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735" w:rsidRPr="00C46735" w:rsidRDefault="00C46735" w:rsidP="00C467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6735">
        <w:rPr>
          <w:rFonts w:ascii="Times New Roman" w:hAnsi="Times New Roman" w:cs="Times New Roman"/>
          <w:b/>
          <w:sz w:val="28"/>
          <w:szCs w:val="28"/>
        </w:rPr>
        <w:t>Техническая спецификация закупаемой работы</w:t>
      </w:r>
    </w:p>
    <w:p w:rsidR="00C526C3" w:rsidRPr="003D5453" w:rsidRDefault="00DF0CF2" w:rsidP="004D6C5F">
      <w:pPr>
        <w:rPr>
          <w:rFonts w:ascii="Times New Roman" w:hAnsi="Times New Roman" w:cs="Times New Roman"/>
          <w:sz w:val="28"/>
          <w:szCs w:val="28"/>
        </w:rPr>
      </w:pPr>
      <w:r w:rsidRPr="001320A3">
        <w:rPr>
          <w:rFonts w:ascii="Times New Roman" w:eastAsia="Calibri" w:hAnsi="Times New Roman" w:cs="Times New Roman"/>
          <w:b/>
          <w:sz w:val="28"/>
          <w:szCs w:val="28"/>
        </w:rPr>
        <w:t xml:space="preserve">Заказчик: </w:t>
      </w:r>
      <w:r w:rsidRPr="001320A3">
        <w:rPr>
          <w:rFonts w:ascii="Times New Roman" w:eastAsia="Helvetica" w:hAnsi="Times New Roman" w:cs="Times New Roman"/>
          <w:color w:val="333333"/>
          <w:sz w:val="28"/>
          <w:szCs w:val="28"/>
        </w:rPr>
        <w:t xml:space="preserve"> </w:t>
      </w:r>
      <w:bookmarkStart w:id="0" w:name="_GoBack"/>
      <w:bookmarkEnd w:id="0"/>
      <w:r w:rsidR="003D5453">
        <w:rPr>
          <w:rFonts w:ascii="Times New Roman" w:hAnsi="Times New Roman" w:cs="Times New Roman"/>
          <w:sz w:val="28"/>
          <w:szCs w:val="28"/>
        </w:rPr>
        <w:t xml:space="preserve">ГУ «Аппарат </w:t>
      </w:r>
      <w:proofErr w:type="spellStart"/>
      <w:r w:rsidR="003D5453">
        <w:rPr>
          <w:rFonts w:ascii="Times New Roman" w:hAnsi="Times New Roman" w:cs="Times New Roman"/>
          <w:sz w:val="28"/>
          <w:szCs w:val="28"/>
        </w:rPr>
        <w:t>акима</w:t>
      </w:r>
      <w:proofErr w:type="spellEnd"/>
      <w:r w:rsidR="003D54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123D">
        <w:rPr>
          <w:rFonts w:ascii="Times New Roman" w:hAnsi="Times New Roman" w:cs="Times New Roman"/>
          <w:sz w:val="28"/>
          <w:szCs w:val="28"/>
        </w:rPr>
        <w:t>Аят</w:t>
      </w:r>
      <w:r w:rsidR="00DA3BF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E4123D">
        <w:rPr>
          <w:rFonts w:ascii="Times New Roman" w:hAnsi="Times New Roman" w:cs="Times New Roman"/>
          <w:sz w:val="28"/>
          <w:szCs w:val="28"/>
        </w:rPr>
        <w:t xml:space="preserve"> сельского округа» </w:t>
      </w:r>
      <w:proofErr w:type="spellStart"/>
      <w:r w:rsidR="00E4123D">
        <w:rPr>
          <w:rFonts w:ascii="Times New Roman" w:hAnsi="Times New Roman" w:cs="Times New Roman"/>
          <w:sz w:val="28"/>
          <w:szCs w:val="28"/>
        </w:rPr>
        <w:t>Денисовского</w:t>
      </w:r>
      <w:proofErr w:type="spellEnd"/>
      <w:r w:rsidR="003D5453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E4123D">
        <w:rPr>
          <w:rFonts w:ascii="Times New Roman" w:hAnsi="Times New Roman" w:cs="Times New Roman"/>
          <w:sz w:val="28"/>
          <w:szCs w:val="28"/>
        </w:rPr>
        <w:t>а</w:t>
      </w:r>
      <w:r w:rsidR="003D54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453">
        <w:rPr>
          <w:rFonts w:ascii="Times New Roman" w:hAnsi="Times New Roman" w:cs="Times New Roman"/>
          <w:sz w:val="28"/>
          <w:szCs w:val="28"/>
        </w:rPr>
        <w:t>Костанайской</w:t>
      </w:r>
      <w:proofErr w:type="spellEnd"/>
      <w:r w:rsidR="003D5453">
        <w:rPr>
          <w:rFonts w:ascii="Times New Roman" w:hAnsi="Times New Roman" w:cs="Times New Roman"/>
          <w:sz w:val="28"/>
          <w:szCs w:val="28"/>
        </w:rPr>
        <w:t xml:space="preserve"> области</w:t>
      </w:r>
    </w:p>
    <w:p w:rsidR="005C1A6F" w:rsidRPr="009042EC" w:rsidRDefault="00DF0CF2" w:rsidP="004D6C5F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1320A3">
        <w:rPr>
          <w:rFonts w:ascii="Times New Roman" w:eastAsia="Calibri" w:hAnsi="Times New Roman" w:cs="Times New Roman"/>
          <w:b/>
          <w:sz w:val="28"/>
          <w:szCs w:val="28"/>
        </w:rPr>
        <w:t>Наименование закупки:</w:t>
      </w:r>
      <w:r w:rsidRPr="001320A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53B3B">
        <w:rPr>
          <w:rFonts w:ascii="Times New Roman" w:eastAsia="Calibri" w:hAnsi="Times New Roman" w:cs="Times New Roman"/>
          <w:sz w:val="28"/>
          <w:szCs w:val="28"/>
        </w:rPr>
        <w:t>Работа</w:t>
      </w:r>
      <w:r w:rsidRPr="00DF0C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A3BF5">
        <w:rPr>
          <w:rFonts w:ascii="Times New Roman" w:eastAsia="Calibri" w:hAnsi="Times New Roman" w:cs="Times New Roman"/>
          <w:sz w:val="28"/>
          <w:szCs w:val="28"/>
        </w:rPr>
        <w:t xml:space="preserve">по </w:t>
      </w:r>
      <w:r w:rsidR="00C526C3">
        <w:rPr>
          <w:rFonts w:ascii="Times New Roman" w:eastAsia="Calibri" w:hAnsi="Times New Roman" w:cs="Times New Roman"/>
          <w:sz w:val="28"/>
          <w:szCs w:val="28"/>
        </w:rPr>
        <w:t>техническому обследованию</w:t>
      </w:r>
      <w:r w:rsidRPr="001320A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320A3">
        <w:rPr>
          <w:rFonts w:ascii="Times New Roman" w:eastAsia="Calibri" w:hAnsi="Times New Roman" w:cs="Times New Roman"/>
          <w:b/>
          <w:sz w:val="28"/>
          <w:szCs w:val="28"/>
        </w:rPr>
        <w:t>Наименование</w:t>
      </w:r>
      <w:proofErr w:type="gramStart"/>
      <w:r w:rsidR="00DA3BF5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</w:t>
      </w:r>
      <w:r w:rsidRPr="001320A3">
        <w:rPr>
          <w:rFonts w:ascii="Times New Roman" w:eastAsia="Calibri" w:hAnsi="Times New Roman" w:cs="Times New Roman"/>
          <w:b/>
          <w:sz w:val="28"/>
          <w:szCs w:val="28"/>
          <w:lang w:val="kk-KZ"/>
        </w:rPr>
        <w:t>:</w:t>
      </w:r>
      <w:proofErr w:type="gramEnd"/>
      <w:r w:rsidRPr="001320A3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 </w:t>
      </w:r>
      <w:r w:rsidR="005C1A6F" w:rsidRPr="005C1A6F">
        <w:rPr>
          <w:rFonts w:ascii="Times New Roman" w:eastAsia="Calibri" w:hAnsi="Times New Roman" w:cs="Times New Roman"/>
          <w:sz w:val="28"/>
          <w:szCs w:val="28"/>
          <w:lang w:val="kk-KZ"/>
        </w:rPr>
        <w:t>Составление</w:t>
      </w:r>
      <w:r w:rsidR="001C0F7A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="005C1A6F" w:rsidRPr="005C1A6F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заключения состояния здания, </w:t>
      </w:r>
      <w:r w:rsidR="009042E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 Здания</w:t>
      </w:r>
      <w:r w:rsidR="004D6C5F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 </w:t>
      </w:r>
      <w:r w:rsidR="003D5453" w:rsidRPr="009042EC">
        <w:rPr>
          <w:rFonts w:ascii="Times New Roman" w:eastAsia="Calibri" w:hAnsi="Times New Roman" w:cs="Times New Roman"/>
          <w:sz w:val="28"/>
          <w:szCs w:val="28"/>
          <w:lang w:val="kk-KZ"/>
        </w:rPr>
        <w:t>домов по следующим адресам:</w:t>
      </w:r>
    </w:p>
    <w:p w:rsidR="003D5453" w:rsidRDefault="00D6654D" w:rsidP="009042EC">
      <w:pPr>
        <w:pStyle w:val="a5"/>
        <w:rPr>
          <w:rFonts w:ascii="Times New Roman" w:hAnsi="Times New Roman" w:cs="Times New Roman"/>
          <w:sz w:val="28"/>
          <w:szCs w:val="28"/>
        </w:rPr>
      </w:pPr>
      <w:r w:rsidRPr="00D6654D">
        <w:rPr>
          <w:rFonts w:ascii="Times New Roman" w:hAnsi="Times New Roman" w:cs="Times New Roman"/>
          <w:sz w:val="24"/>
          <w:lang w:val="kk-KZ"/>
        </w:rPr>
        <w:t>1</w:t>
      </w:r>
      <w:r>
        <w:rPr>
          <w:lang w:val="kk-KZ"/>
        </w:rPr>
        <w:t xml:space="preserve">. </w:t>
      </w:r>
      <w:proofErr w:type="spellStart"/>
      <w:r w:rsidR="003D5453" w:rsidRPr="00FA351E">
        <w:rPr>
          <w:rFonts w:ascii="Times New Roman" w:hAnsi="Times New Roman" w:cs="Times New Roman"/>
          <w:sz w:val="28"/>
          <w:szCs w:val="28"/>
        </w:rPr>
        <w:t>Костанайская</w:t>
      </w:r>
      <w:proofErr w:type="spellEnd"/>
      <w:r w:rsidR="003D5453" w:rsidRPr="00FA351E">
        <w:rPr>
          <w:rFonts w:ascii="Times New Roman" w:hAnsi="Times New Roman" w:cs="Times New Roman"/>
          <w:sz w:val="28"/>
          <w:szCs w:val="28"/>
        </w:rPr>
        <w:t xml:space="preserve"> область, </w:t>
      </w:r>
      <w:proofErr w:type="spellStart"/>
      <w:r w:rsidR="003D5453" w:rsidRPr="00FA351E">
        <w:rPr>
          <w:rFonts w:ascii="Times New Roman" w:hAnsi="Times New Roman" w:cs="Times New Roman"/>
          <w:sz w:val="28"/>
          <w:szCs w:val="28"/>
        </w:rPr>
        <w:t>Денисовский</w:t>
      </w:r>
      <w:proofErr w:type="spellEnd"/>
      <w:r w:rsidR="003D5453" w:rsidRPr="00FA351E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E4123D">
        <w:rPr>
          <w:rFonts w:ascii="Times New Roman" w:hAnsi="Times New Roman" w:cs="Times New Roman"/>
          <w:sz w:val="28"/>
          <w:szCs w:val="28"/>
        </w:rPr>
        <w:t>Аят</w:t>
      </w:r>
      <w:r w:rsidR="00DA3BF5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C47F60" w:rsidRPr="00FA351E">
        <w:rPr>
          <w:rFonts w:ascii="Times New Roman" w:hAnsi="Times New Roman" w:cs="Times New Roman"/>
          <w:sz w:val="28"/>
          <w:szCs w:val="28"/>
        </w:rPr>
        <w:t xml:space="preserve"> сельский округ, 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Аятское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(бывшее село </w:t>
      </w:r>
      <w:r w:rsidR="00E4123D">
        <w:rPr>
          <w:rFonts w:ascii="Times New Roman" w:hAnsi="Times New Roman" w:cs="Times New Roman"/>
          <w:sz w:val="28"/>
          <w:szCs w:val="28"/>
        </w:rPr>
        <w:t>Аксу</w:t>
      </w:r>
      <w:r>
        <w:rPr>
          <w:rFonts w:ascii="Times New Roman" w:hAnsi="Times New Roman" w:cs="Times New Roman"/>
          <w:sz w:val="28"/>
          <w:szCs w:val="28"/>
        </w:rPr>
        <w:t>)</w:t>
      </w:r>
      <w:r w:rsidR="00E4123D">
        <w:rPr>
          <w:rFonts w:ascii="Times New Roman" w:hAnsi="Times New Roman" w:cs="Times New Roman"/>
          <w:sz w:val="28"/>
          <w:szCs w:val="28"/>
        </w:rPr>
        <w:t>,</w:t>
      </w:r>
      <w:r w:rsidR="00C47F60" w:rsidRPr="00FA351E">
        <w:rPr>
          <w:rFonts w:ascii="Times New Roman" w:hAnsi="Times New Roman" w:cs="Times New Roman"/>
          <w:sz w:val="28"/>
          <w:szCs w:val="28"/>
        </w:rPr>
        <w:t xml:space="preserve">  улица </w:t>
      </w:r>
      <w:r>
        <w:rPr>
          <w:rFonts w:ascii="Times New Roman" w:hAnsi="Times New Roman" w:cs="Times New Roman"/>
          <w:sz w:val="28"/>
          <w:szCs w:val="28"/>
        </w:rPr>
        <w:t>Рабоч</w:t>
      </w:r>
      <w:r w:rsidR="00E4123D">
        <w:rPr>
          <w:rFonts w:ascii="Times New Roman" w:hAnsi="Times New Roman" w:cs="Times New Roman"/>
          <w:sz w:val="28"/>
          <w:szCs w:val="28"/>
        </w:rPr>
        <w:t>ая</w:t>
      </w:r>
      <w:r w:rsidR="00DA3BF5">
        <w:rPr>
          <w:rFonts w:ascii="Times New Roman" w:hAnsi="Times New Roman" w:cs="Times New Roman"/>
          <w:sz w:val="28"/>
          <w:szCs w:val="28"/>
        </w:rPr>
        <w:t xml:space="preserve">, дом </w:t>
      </w:r>
      <w:r w:rsidR="00E4123D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6654D" w:rsidRPr="00FA351E" w:rsidRDefault="00D6654D" w:rsidP="009042E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665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351E">
        <w:rPr>
          <w:rFonts w:ascii="Times New Roman" w:hAnsi="Times New Roman" w:cs="Times New Roman"/>
          <w:sz w:val="28"/>
          <w:szCs w:val="28"/>
        </w:rPr>
        <w:t>Костанайская</w:t>
      </w:r>
      <w:proofErr w:type="spellEnd"/>
      <w:r w:rsidRPr="00FA351E">
        <w:rPr>
          <w:rFonts w:ascii="Times New Roman" w:hAnsi="Times New Roman" w:cs="Times New Roman"/>
          <w:sz w:val="28"/>
          <w:szCs w:val="28"/>
        </w:rPr>
        <w:t xml:space="preserve"> область, </w:t>
      </w:r>
      <w:proofErr w:type="spellStart"/>
      <w:r w:rsidRPr="00FA351E">
        <w:rPr>
          <w:rFonts w:ascii="Times New Roman" w:hAnsi="Times New Roman" w:cs="Times New Roman"/>
          <w:sz w:val="28"/>
          <w:szCs w:val="28"/>
        </w:rPr>
        <w:t>Денисовский</w:t>
      </w:r>
      <w:proofErr w:type="spellEnd"/>
      <w:r w:rsidRPr="00FA351E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Аятский</w:t>
      </w:r>
      <w:proofErr w:type="spellEnd"/>
      <w:r w:rsidRPr="00FA351E">
        <w:rPr>
          <w:rFonts w:ascii="Times New Roman" w:hAnsi="Times New Roman" w:cs="Times New Roman"/>
          <w:sz w:val="28"/>
          <w:szCs w:val="28"/>
        </w:rPr>
        <w:t xml:space="preserve"> сельский округ, 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Аятское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FA351E">
        <w:rPr>
          <w:rFonts w:ascii="Times New Roman" w:hAnsi="Times New Roman" w:cs="Times New Roman"/>
          <w:sz w:val="28"/>
          <w:szCs w:val="28"/>
        </w:rPr>
        <w:t xml:space="preserve">  улица </w:t>
      </w:r>
      <w:r>
        <w:rPr>
          <w:rFonts w:ascii="Times New Roman" w:hAnsi="Times New Roman" w:cs="Times New Roman"/>
          <w:sz w:val="28"/>
          <w:szCs w:val="28"/>
        </w:rPr>
        <w:t>Школьная</w:t>
      </w:r>
      <w:r>
        <w:rPr>
          <w:rFonts w:ascii="Times New Roman" w:hAnsi="Times New Roman" w:cs="Times New Roman"/>
          <w:sz w:val="28"/>
          <w:szCs w:val="28"/>
        </w:rPr>
        <w:t xml:space="preserve">, дом </w:t>
      </w:r>
      <w:r>
        <w:rPr>
          <w:rFonts w:ascii="Times New Roman" w:hAnsi="Times New Roman" w:cs="Times New Roman"/>
          <w:sz w:val="28"/>
          <w:szCs w:val="28"/>
        </w:rPr>
        <w:t>4.</w:t>
      </w:r>
    </w:p>
    <w:p w:rsidR="00DA3BF5" w:rsidRDefault="00DA3BF5" w:rsidP="00FA351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A351E" w:rsidRPr="00FA351E" w:rsidRDefault="00DF0CF2" w:rsidP="00FA351E">
      <w:pPr>
        <w:pStyle w:val="a5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FA351E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Исполнитель принимает на себя обязательства:</w:t>
      </w:r>
      <w:r w:rsidRPr="00FA351E">
        <w:rPr>
          <w:rFonts w:ascii="Times New Roman" w:hAnsi="Times New Roman" w:cs="Times New Roman"/>
          <w:sz w:val="28"/>
          <w:szCs w:val="28"/>
        </w:rPr>
        <w:br/>
        <w:t>1</w:t>
      </w:r>
      <w:r w:rsidRPr="00FA351E">
        <w:rPr>
          <w:rFonts w:ascii="Times New Roman" w:hAnsi="Times New Roman" w:cs="Times New Roman"/>
          <w:sz w:val="28"/>
          <w:szCs w:val="28"/>
          <w:shd w:val="clear" w:color="auto" w:fill="FFFFFF"/>
        </w:rPr>
        <w:t>. Провести обследование технического состояния здания</w:t>
      </w:r>
      <w:r w:rsidR="004D6C5F" w:rsidRPr="00FA351E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="009042EC" w:rsidRPr="00FA351E">
        <w:rPr>
          <w:rFonts w:ascii="Times New Roman" w:eastAsia="Calibri" w:hAnsi="Times New Roman" w:cs="Times New Roman"/>
          <w:sz w:val="28"/>
          <w:szCs w:val="28"/>
          <w:lang w:val="kk-KZ"/>
        </w:rPr>
        <w:t>вышеуказанных домов</w:t>
      </w:r>
    </w:p>
    <w:p w:rsidR="004D6C5F" w:rsidRPr="00FA351E" w:rsidRDefault="00DF0CF2" w:rsidP="00FA351E">
      <w:pPr>
        <w:pStyle w:val="a5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FA35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По результатам обследования выдать акт обследование (экспертное заключение) о возможности дальнейшей надежности и устойчивости  </w:t>
      </w:r>
      <w:r w:rsidR="009042EC" w:rsidRPr="00FA351E">
        <w:rPr>
          <w:rFonts w:ascii="Times New Roman" w:eastAsia="Calibri" w:hAnsi="Times New Roman" w:cs="Times New Roman"/>
          <w:sz w:val="28"/>
          <w:szCs w:val="28"/>
          <w:lang w:val="kk-KZ"/>
        </w:rPr>
        <w:t>эданий вышеуказанных домов</w:t>
      </w:r>
    </w:p>
    <w:p w:rsidR="00FA351E" w:rsidRPr="00FA351E" w:rsidRDefault="00DF0CF2" w:rsidP="00FA351E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351E">
        <w:rPr>
          <w:rFonts w:ascii="Times New Roman" w:hAnsi="Times New Roman" w:cs="Times New Roman"/>
          <w:sz w:val="28"/>
          <w:szCs w:val="28"/>
          <w:shd w:val="clear" w:color="auto" w:fill="FFFFFF"/>
        </w:rPr>
        <w:t>3. Обеспечить соблюдение специалистами Исполнителя правил техники безопасности, внутреннего распорядка и других требований, существующих на объектах Заказчика.</w:t>
      </w:r>
    </w:p>
    <w:p w:rsidR="00DF0CF2" w:rsidRDefault="00DF0CF2" w:rsidP="00FA351E">
      <w:pPr>
        <w:pStyle w:val="a5"/>
        <w:rPr>
          <w:rFonts w:ascii="Times New Roman" w:eastAsia="Calibri" w:hAnsi="Times New Roman" w:cs="Times New Roman"/>
          <w:sz w:val="28"/>
          <w:szCs w:val="28"/>
        </w:rPr>
      </w:pPr>
      <w:r w:rsidRPr="00FA351E">
        <w:rPr>
          <w:rFonts w:ascii="Times New Roman" w:eastAsia="Calibri" w:hAnsi="Times New Roman" w:cs="Times New Roman"/>
          <w:b/>
          <w:sz w:val="28"/>
          <w:szCs w:val="28"/>
        </w:rPr>
        <w:t xml:space="preserve">Единица измерения: </w:t>
      </w:r>
      <w:r w:rsidRPr="00FA351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53B3B" w:rsidRPr="00FA351E">
        <w:rPr>
          <w:rFonts w:ascii="Times New Roman" w:eastAsia="Calibri" w:hAnsi="Times New Roman" w:cs="Times New Roman"/>
          <w:sz w:val="28"/>
          <w:szCs w:val="28"/>
        </w:rPr>
        <w:t>работа</w:t>
      </w:r>
    </w:p>
    <w:p w:rsidR="00FA351E" w:rsidRPr="00FA351E" w:rsidRDefault="00FA351E" w:rsidP="00FA351E">
      <w:pPr>
        <w:pStyle w:val="a5"/>
        <w:rPr>
          <w:rFonts w:ascii="Times New Roman" w:eastAsia="Calibri" w:hAnsi="Times New Roman" w:cs="Times New Roman"/>
          <w:sz w:val="28"/>
          <w:szCs w:val="28"/>
        </w:rPr>
      </w:pPr>
    </w:p>
    <w:p w:rsidR="005519AE" w:rsidRPr="00FA351E" w:rsidRDefault="00FA351E" w:rsidP="00FA351E">
      <w:pPr>
        <w:pStyle w:val="a5"/>
        <w:rPr>
          <w:rFonts w:ascii="Times New Roman" w:eastAsia="Helvetica" w:hAnsi="Times New Roman" w:cs="Times New Roman"/>
          <w:color w:val="333333"/>
          <w:sz w:val="28"/>
          <w:szCs w:val="28"/>
          <w:lang w:val="kk-KZ"/>
        </w:rPr>
      </w:pPr>
      <w:r w:rsidRPr="00FA351E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DF0CF2" w:rsidRPr="00FA351E">
        <w:rPr>
          <w:rFonts w:ascii="Times New Roman" w:eastAsia="Calibri" w:hAnsi="Times New Roman" w:cs="Times New Roman"/>
          <w:b/>
          <w:sz w:val="28"/>
          <w:szCs w:val="28"/>
        </w:rPr>
        <w:t>еста поставки</w:t>
      </w:r>
      <w:r w:rsidR="00D6654D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D25D06" w:rsidRPr="00FA351E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proofErr w:type="spellStart"/>
      <w:r w:rsidR="00D6654D">
        <w:rPr>
          <w:rFonts w:ascii="Times New Roman" w:eastAsia="Calibri" w:hAnsi="Times New Roman" w:cs="Times New Roman"/>
          <w:b/>
          <w:sz w:val="28"/>
          <w:szCs w:val="28"/>
        </w:rPr>
        <w:t>с</w:t>
      </w:r>
      <w:proofErr w:type="gramStart"/>
      <w:r w:rsidR="00D6654D">
        <w:rPr>
          <w:rFonts w:ascii="Times New Roman" w:eastAsia="Calibri" w:hAnsi="Times New Roman" w:cs="Times New Roman"/>
          <w:b/>
          <w:sz w:val="28"/>
          <w:szCs w:val="28"/>
        </w:rPr>
        <w:t>.А</w:t>
      </w:r>
      <w:proofErr w:type="gramEnd"/>
      <w:r w:rsidR="00D6654D">
        <w:rPr>
          <w:rFonts w:ascii="Times New Roman" w:eastAsia="Calibri" w:hAnsi="Times New Roman" w:cs="Times New Roman"/>
          <w:b/>
          <w:sz w:val="28"/>
          <w:szCs w:val="28"/>
        </w:rPr>
        <w:t>ятское</w:t>
      </w:r>
      <w:proofErr w:type="spellEnd"/>
      <w:r w:rsidR="00D6654D">
        <w:rPr>
          <w:rFonts w:ascii="Times New Roman" w:eastAsia="Calibri" w:hAnsi="Times New Roman" w:cs="Times New Roman"/>
          <w:b/>
          <w:sz w:val="28"/>
          <w:szCs w:val="28"/>
        </w:rPr>
        <w:t xml:space="preserve"> (бывшее </w:t>
      </w:r>
      <w:r w:rsidR="009042EC" w:rsidRPr="00FA351E">
        <w:rPr>
          <w:rFonts w:ascii="Times New Roman" w:eastAsia="Calibri" w:hAnsi="Times New Roman" w:cs="Times New Roman"/>
          <w:b/>
          <w:sz w:val="28"/>
          <w:szCs w:val="28"/>
          <w:lang w:val="kk-KZ"/>
        </w:rPr>
        <w:t>с.</w:t>
      </w:r>
      <w:r w:rsidR="00E4123D">
        <w:rPr>
          <w:rFonts w:ascii="Times New Roman" w:eastAsia="Calibri" w:hAnsi="Times New Roman" w:cs="Times New Roman"/>
          <w:b/>
          <w:sz w:val="28"/>
          <w:szCs w:val="28"/>
          <w:lang w:val="kk-KZ"/>
        </w:rPr>
        <w:t>Аксу</w:t>
      </w:r>
      <w:r w:rsidR="00D6654D">
        <w:rPr>
          <w:rFonts w:ascii="Times New Roman" w:eastAsia="Calibri" w:hAnsi="Times New Roman" w:cs="Times New Roman"/>
          <w:b/>
          <w:sz w:val="28"/>
          <w:szCs w:val="28"/>
          <w:lang w:val="kk-KZ"/>
        </w:rPr>
        <w:t>)</w:t>
      </w:r>
      <w:r w:rsidR="00E4123D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, </w:t>
      </w:r>
      <w:r w:rsidR="009042EC" w:rsidRPr="00FA351E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Денисовский район</w:t>
      </w:r>
      <w:r w:rsidR="00E4123D">
        <w:rPr>
          <w:rFonts w:ascii="Times New Roman" w:eastAsia="Calibri" w:hAnsi="Times New Roman" w:cs="Times New Roman"/>
          <w:b/>
          <w:sz w:val="28"/>
          <w:szCs w:val="28"/>
          <w:lang w:val="kk-KZ"/>
        </w:rPr>
        <w:t>,</w:t>
      </w:r>
      <w:r w:rsidR="009042EC" w:rsidRPr="00FA351E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Костанайская область</w:t>
      </w:r>
    </w:p>
    <w:p w:rsidR="00D25D06" w:rsidRDefault="00D25D06" w:rsidP="00DF0CF2">
      <w:pPr>
        <w:spacing w:line="279" w:lineRule="auto"/>
        <w:jc w:val="center"/>
        <w:rPr>
          <w:rFonts w:ascii="Times New Roman" w:eastAsia="Helvetica" w:hAnsi="Times New Roman" w:cs="Times New Roman"/>
          <w:b/>
          <w:color w:val="333333"/>
          <w:sz w:val="28"/>
          <w:szCs w:val="28"/>
        </w:rPr>
      </w:pPr>
    </w:p>
    <w:p w:rsidR="00D25D06" w:rsidRDefault="00D25D06" w:rsidP="00DF0CF2">
      <w:pPr>
        <w:spacing w:line="279" w:lineRule="auto"/>
        <w:jc w:val="center"/>
        <w:rPr>
          <w:rFonts w:ascii="Times New Roman" w:eastAsia="Helvetica" w:hAnsi="Times New Roman" w:cs="Times New Roman"/>
          <w:b/>
          <w:color w:val="333333"/>
          <w:sz w:val="28"/>
          <w:szCs w:val="28"/>
        </w:rPr>
      </w:pPr>
    </w:p>
    <w:p w:rsidR="00D25D06" w:rsidRDefault="00D25D06" w:rsidP="00DF0CF2">
      <w:pPr>
        <w:spacing w:line="279" w:lineRule="auto"/>
        <w:jc w:val="center"/>
        <w:rPr>
          <w:rFonts w:ascii="Times New Roman" w:eastAsia="Helvetica" w:hAnsi="Times New Roman" w:cs="Times New Roman"/>
          <w:b/>
          <w:color w:val="333333"/>
          <w:sz w:val="28"/>
          <w:szCs w:val="28"/>
        </w:rPr>
      </w:pPr>
    </w:p>
    <w:p w:rsidR="00D25D06" w:rsidRDefault="00D25D06" w:rsidP="00DF0CF2">
      <w:pPr>
        <w:spacing w:line="279" w:lineRule="auto"/>
        <w:jc w:val="center"/>
        <w:rPr>
          <w:rFonts w:ascii="Times New Roman" w:eastAsia="Helvetica" w:hAnsi="Times New Roman" w:cs="Times New Roman"/>
          <w:b/>
          <w:color w:val="333333"/>
          <w:sz w:val="28"/>
          <w:szCs w:val="28"/>
        </w:rPr>
      </w:pPr>
    </w:p>
    <w:p w:rsidR="00D25D06" w:rsidRDefault="00D25D06" w:rsidP="00DF0CF2">
      <w:pPr>
        <w:spacing w:line="279" w:lineRule="auto"/>
        <w:jc w:val="center"/>
        <w:rPr>
          <w:rFonts w:ascii="Times New Roman" w:eastAsia="Helvetica" w:hAnsi="Times New Roman" w:cs="Times New Roman"/>
          <w:b/>
          <w:color w:val="333333"/>
          <w:sz w:val="28"/>
          <w:szCs w:val="28"/>
        </w:rPr>
      </w:pPr>
    </w:p>
    <w:p w:rsidR="00D25D06" w:rsidRDefault="00D25D06" w:rsidP="00DF0CF2">
      <w:pPr>
        <w:spacing w:line="279" w:lineRule="auto"/>
        <w:jc w:val="center"/>
        <w:rPr>
          <w:rFonts w:ascii="Times New Roman" w:eastAsia="Helvetica" w:hAnsi="Times New Roman" w:cs="Times New Roman"/>
          <w:b/>
          <w:color w:val="333333"/>
          <w:sz w:val="28"/>
          <w:szCs w:val="28"/>
          <w:lang w:val="kk-KZ"/>
        </w:rPr>
      </w:pPr>
    </w:p>
    <w:p w:rsidR="004D6C5F" w:rsidRDefault="004D6C5F" w:rsidP="00DF0CF2">
      <w:pPr>
        <w:spacing w:line="279" w:lineRule="auto"/>
        <w:jc w:val="center"/>
        <w:rPr>
          <w:rFonts w:ascii="Times New Roman" w:eastAsia="Helvetica" w:hAnsi="Times New Roman" w:cs="Times New Roman"/>
          <w:b/>
          <w:color w:val="333333"/>
          <w:sz w:val="28"/>
          <w:szCs w:val="28"/>
          <w:lang w:val="kk-KZ"/>
        </w:rPr>
      </w:pPr>
    </w:p>
    <w:p w:rsidR="004D6C5F" w:rsidRDefault="004D6C5F" w:rsidP="00DF0CF2">
      <w:pPr>
        <w:spacing w:line="279" w:lineRule="auto"/>
        <w:jc w:val="center"/>
        <w:rPr>
          <w:rFonts w:ascii="Times New Roman" w:eastAsia="Helvetica" w:hAnsi="Times New Roman" w:cs="Times New Roman"/>
          <w:b/>
          <w:color w:val="333333"/>
          <w:sz w:val="28"/>
          <w:szCs w:val="28"/>
          <w:lang w:val="kk-KZ"/>
        </w:rPr>
      </w:pPr>
    </w:p>
    <w:p w:rsidR="004D6C5F" w:rsidRDefault="004D6C5F" w:rsidP="00DF0CF2">
      <w:pPr>
        <w:spacing w:line="279" w:lineRule="auto"/>
        <w:jc w:val="center"/>
        <w:rPr>
          <w:rFonts w:ascii="Times New Roman" w:eastAsia="Helvetica" w:hAnsi="Times New Roman" w:cs="Times New Roman"/>
          <w:b/>
          <w:color w:val="333333"/>
          <w:sz w:val="28"/>
          <w:szCs w:val="28"/>
          <w:lang w:val="kk-KZ"/>
        </w:rPr>
      </w:pPr>
    </w:p>
    <w:p w:rsidR="004D6C5F" w:rsidRDefault="004D6C5F" w:rsidP="00DF0CF2">
      <w:pPr>
        <w:spacing w:line="279" w:lineRule="auto"/>
        <w:jc w:val="center"/>
        <w:rPr>
          <w:rFonts w:ascii="Times New Roman" w:eastAsia="Helvetica" w:hAnsi="Times New Roman" w:cs="Times New Roman"/>
          <w:b/>
          <w:color w:val="333333"/>
          <w:sz w:val="28"/>
          <w:szCs w:val="28"/>
          <w:lang w:val="kk-KZ"/>
        </w:rPr>
      </w:pPr>
    </w:p>
    <w:p w:rsidR="004D6C5F" w:rsidRDefault="004D6C5F" w:rsidP="00DF0CF2">
      <w:pPr>
        <w:spacing w:line="279" w:lineRule="auto"/>
        <w:jc w:val="center"/>
        <w:rPr>
          <w:rFonts w:ascii="Times New Roman" w:eastAsia="Helvetica" w:hAnsi="Times New Roman" w:cs="Times New Roman"/>
          <w:b/>
          <w:color w:val="333333"/>
          <w:sz w:val="28"/>
          <w:szCs w:val="28"/>
          <w:lang w:val="kk-KZ"/>
        </w:rPr>
      </w:pPr>
    </w:p>
    <w:p w:rsidR="004D6C5F" w:rsidRDefault="004D6C5F" w:rsidP="00DF0CF2">
      <w:pPr>
        <w:spacing w:line="279" w:lineRule="auto"/>
        <w:jc w:val="center"/>
        <w:rPr>
          <w:rFonts w:ascii="Times New Roman" w:eastAsia="Helvetica" w:hAnsi="Times New Roman" w:cs="Times New Roman"/>
          <w:b/>
          <w:color w:val="333333"/>
          <w:sz w:val="28"/>
          <w:szCs w:val="28"/>
          <w:lang w:val="kk-KZ"/>
        </w:rPr>
      </w:pPr>
    </w:p>
    <w:p w:rsidR="004D6C5F" w:rsidRDefault="004D6C5F" w:rsidP="00DF0CF2">
      <w:pPr>
        <w:spacing w:line="279" w:lineRule="auto"/>
        <w:jc w:val="center"/>
        <w:rPr>
          <w:rFonts w:ascii="Times New Roman" w:eastAsia="Helvetica" w:hAnsi="Times New Roman" w:cs="Times New Roman"/>
          <w:b/>
          <w:color w:val="333333"/>
          <w:sz w:val="28"/>
          <w:szCs w:val="28"/>
          <w:lang w:val="kk-KZ"/>
        </w:rPr>
      </w:pPr>
    </w:p>
    <w:p w:rsidR="004D6C5F" w:rsidRPr="004D6C5F" w:rsidRDefault="004D6C5F" w:rsidP="00DF0CF2">
      <w:pPr>
        <w:spacing w:line="279" w:lineRule="auto"/>
        <w:jc w:val="center"/>
        <w:rPr>
          <w:rFonts w:ascii="Times New Roman" w:eastAsia="Helvetica" w:hAnsi="Times New Roman" w:cs="Times New Roman"/>
          <w:b/>
          <w:color w:val="333333"/>
          <w:sz w:val="28"/>
          <w:szCs w:val="28"/>
          <w:lang w:val="kk-KZ"/>
        </w:rPr>
      </w:pPr>
    </w:p>
    <w:p w:rsidR="00D25D06" w:rsidRDefault="00D25D06" w:rsidP="00DF0CF2">
      <w:pPr>
        <w:spacing w:line="279" w:lineRule="auto"/>
        <w:jc w:val="center"/>
        <w:rPr>
          <w:rFonts w:ascii="Times New Roman" w:eastAsia="Helvetica" w:hAnsi="Times New Roman" w:cs="Times New Roman"/>
          <w:b/>
          <w:color w:val="333333"/>
          <w:sz w:val="28"/>
          <w:szCs w:val="28"/>
        </w:rPr>
      </w:pPr>
    </w:p>
    <w:sectPr w:rsidR="00D25D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9AE"/>
    <w:rsid w:val="00067027"/>
    <w:rsid w:val="0007368B"/>
    <w:rsid w:val="000D4E23"/>
    <w:rsid w:val="001320A3"/>
    <w:rsid w:val="00136786"/>
    <w:rsid w:val="001A61F5"/>
    <w:rsid w:val="001C0F7A"/>
    <w:rsid w:val="00202592"/>
    <w:rsid w:val="00241CFB"/>
    <w:rsid w:val="002948BE"/>
    <w:rsid w:val="002D01CC"/>
    <w:rsid w:val="00300B36"/>
    <w:rsid w:val="003D5453"/>
    <w:rsid w:val="004008BA"/>
    <w:rsid w:val="00433625"/>
    <w:rsid w:val="00492F27"/>
    <w:rsid w:val="004D6C5F"/>
    <w:rsid w:val="0052107E"/>
    <w:rsid w:val="005339EB"/>
    <w:rsid w:val="005519AE"/>
    <w:rsid w:val="005A552B"/>
    <w:rsid w:val="005C1A6F"/>
    <w:rsid w:val="00623A05"/>
    <w:rsid w:val="00631B0C"/>
    <w:rsid w:val="00653B3B"/>
    <w:rsid w:val="006804B8"/>
    <w:rsid w:val="00683F70"/>
    <w:rsid w:val="006F1E0B"/>
    <w:rsid w:val="0074693A"/>
    <w:rsid w:val="008155BF"/>
    <w:rsid w:val="008344C2"/>
    <w:rsid w:val="008A37D8"/>
    <w:rsid w:val="008B5E91"/>
    <w:rsid w:val="008D5418"/>
    <w:rsid w:val="008F0C4E"/>
    <w:rsid w:val="009042EC"/>
    <w:rsid w:val="00945800"/>
    <w:rsid w:val="0096329C"/>
    <w:rsid w:val="0096428A"/>
    <w:rsid w:val="00991879"/>
    <w:rsid w:val="00995BD1"/>
    <w:rsid w:val="009B11AF"/>
    <w:rsid w:val="009B3071"/>
    <w:rsid w:val="00A138AA"/>
    <w:rsid w:val="00AB7B9B"/>
    <w:rsid w:val="00AC254D"/>
    <w:rsid w:val="00B1071A"/>
    <w:rsid w:val="00B320AB"/>
    <w:rsid w:val="00B46970"/>
    <w:rsid w:val="00BD067F"/>
    <w:rsid w:val="00C46735"/>
    <w:rsid w:val="00C47F60"/>
    <w:rsid w:val="00C526C3"/>
    <w:rsid w:val="00CA0A96"/>
    <w:rsid w:val="00CD5DAB"/>
    <w:rsid w:val="00D235B7"/>
    <w:rsid w:val="00D25D06"/>
    <w:rsid w:val="00D6654D"/>
    <w:rsid w:val="00DA3BF5"/>
    <w:rsid w:val="00DA5624"/>
    <w:rsid w:val="00DA72C9"/>
    <w:rsid w:val="00DE6499"/>
    <w:rsid w:val="00DF0CF2"/>
    <w:rsid w:val="00E4123D"/>
    <w:rsid w:val="00E541F7"/>
    <w:rsid w:val="00E570B4"/>
    <w:rsid w:val="00EC3D2C"/>
    <w:rsid w:val="00EC468D"/>
    <w:rsid w:val="00EE3947"/>
    <w:rsid w:val="00EF1B59"/>
    <w:rsid w:val="00F60EAF"/>
    <w:rsid w:val="00F84F22"/>
    <w:rsid w:val="00F975AC"/>
    <w:rsid w:val="00FA3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3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37D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042E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3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37D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042E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95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</dc:creator>
  <cp:lastModifiedBy>Пользователь</cp:lastModifiedBy>
  <cp:revision>2</cp:revision>
  <cp:lastPrinted>2023-01-11T03:38:00Z</cp:lastPrinted>
  <dcterms:created xsi:type="dcterms:W3CDTF">2026-10-14T04:40:00Z</dcterms:created>
  <dcterms:modified xsi:type="dcterms:W3CDTF">2026-10-14T04:40:00Z</dcterms:modified>
</cp:coreProperties>
</file>