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C6C" w:rsidRDefault="001E3200" w:rsidP="000803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20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Style w:val="a3"/>
        <w:tblW w:w="9884" w:type="dxa"/>
        <w:tblLook w:val="04A0"/>
      </w:tblPr>
      <w:tblGrid>
        <w:gridCol w:w="4928"/>
        <w:gridCol w:w="1134"/>
        <w:gridCol w:w="1130"/>
        <w:gridCol w:w="1138"/>
        <w:gridCol w:w="1554"/>
      </w:tblGrid>
      <w:tr w:rsidR="001E3200" w:rsidTr="001E3200">
        <w:trPr>
          <w:trHeight w:val="393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</w:p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Ед.изм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Кол –во </w:t>
            </w:r>
          </w:p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Цена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Общая сумма</w:t>
            </w:r>
          </w:p>
        </w:tc>
      </w:tr>
      <w:tr w:rsidR="001E3200" w:rsidTr="001E3200">
        <w:trPr>
          <w:trHeight w:val="75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826" w:rsidRDefault="001E3200" w:rsidP="009118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Работы по изготовлению </w:t>
            </w:r>
            <w:r w:rsidR="006561C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корочки для  </w:t>
            </w:r>
            <w:r w:rsidR="0008034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служебных удостоверений </w:t>
            </w:r>
            <w:r w:rsidR="007D6D3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для сотрудников полиции</w:t>
            </w:r>
            <w:r w:rsidR="009118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 xml:space="preserve">Корочка служебного удостоверения изготавливаются в твердом переплете из переплетных материалов картон 1,5мм, поролон, </w:t>
            </w:r>
            <w:r w:rsidR="00B1315E">
              <w:rPr>
                <w:rFonts w:ascii="Times New Roman" w:hAnsi="Times New Roman" w:cs="Times New Roman"/>
                <w:sz w:val="26"/>
                <w:szCs w:val="26"/>
              </w:rPr>
              <w:t>а также переплетного материала</w:t>
            </w:r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>бумвинил</w:t>
            </w:r>
            <w:proofErr w:type="spellEnd"/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>», синего</w:t>
            </w:r>
            <w:r w:rsidR="00107F1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цвета</w:t>
            </w:r>
            <w:r w:rsidR="000668E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с золтыми тиснением</w:t>
            </w:r>
            <w:r w:rsidR="0091182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668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 xml:space="preserve">Размер удостоверения в развернутом виде составляет: 210мм </w:t>
            </w:r>
            <w:proofErr w:type="spellStart"/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proofErr w:type="spellEnd"/>
            <w:r w:rsidR="00911826" w:rsidRPr="00BD390C">
              <w:rPr>
                <w:rFonts w:ascii="Times New Roman" w:hAnsi="Times New Roman" w:cs="Times New Roman"/>
                <w:sz w:val="26"/>
                <w:szCs w:val="26"/>
              </w:rPr>
              <w:t xml:space="preserve"> 70мм. На лицевой стороне нанесен герб Республики Казахстан и текст: ҚАЗАҚСТАН РЕСПУБЛИКАСЫ ІШКІ ІСТЕР МИНИСТРЛІГІ, с использованием золотой фольги для горячего тиснения.</w:t>
            </w:r>
          </w:p>
          <w:p w:rsidR="001E3200" w:rsidRPr="00911826" w:rsidRDefault="001E3200" w:rsidP="009118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Default="0081144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Р</w:t>
            </w:r>
            <w:r w:rsidR="001E3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абота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</w:t>
            </w:r>
            <w:r w:rsidR="001E3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Pr="001E3200" w:rsidRDefault="007D6D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30</w:t>
            </w:r>
            <w:r w:rsidR="001E32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Pr="00080340" w:rsidRDefault="000803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en-US"/>
              </w:rPr>
              <w:t>627.59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Pr="00080340" w:rsidRDefault="00080340" w:rsidP="007D6D35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1 882 758,62</w:t>
            </w:r>
          </w:p>
        </w:tc>
      </w:tr>
      <w:tr w:rsidR="001E3200" w:rsidTr="001E320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Итого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200" w:rsidRDefault="001E320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200" w:rsidRPr="00080340" w:rsidRDefault="0008034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1 882 758,62</w:t>
            </w:r>
          </w:p>
        </w:tc>
      </w:tr>
    </w:tbl>
    <w:p w:rsidR="00E36BFC" w:rsidRPr="001425F0" w:rsidRDefault="001425F0" w:rsidP="001425F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1425F0">
        <w:rPr>
          <w:rFonts w:ascii="Times New Roman" w:hAnsi="Times New Roman" w:cs="Times New Roman"/>
          <w:sz w:val="24"/>
          <w:szCs w:val="24"/>
          <w:lang w:val="kk-KZ"/>
        </w:rPr>
        <w:t>Согласовать с Заказчиком! Тел: 87013393578</w:t>
      </w:r>
      <w:r w:rsidR="00080340">
        <w:rPr>
          <w:rFonts w:ascii="Times New Roman" w:hAnsi="Times New Roman" w:cs="Times New Roman"/>
          <w:sz w:val="24"/>
          <w:szCs w:val="24"/>
          <w:lang w:val="kk-KZ"/>
        </w:rPr>
        <w:t xml:space="preserve"> Лаура</w:t>
      </w:r>
    </w:p>
    <w:p w:rsidR="000059CA" w:rsidRPr="001425F0" w:rsidRDefault="001425F0" w:rsidP="001425F0">
      <w:pPr>
        <w:spacing w:after="0"/>
        <w:rPr>
          <w:rFonts w:ascii="Times New Roman" w:hAnsi="Times New Roman" w:cs="Times New Roman"/>
        </w:rPr>
      </w:pPr>
      <w:r w:rsidRPr="001425F0">
        <w:rPr>
          <w:rFonts w:ascii="Times New Roman" w:hAnsi="Times New Roman" w:cs="Times New Roman"/>
        </w:rPr>
        <w:t>Срок выполнение услуги в течение 16 (шестнадцать) календарных дней после обязательной регистрации договора в территориальном подразделении Казначейства.</w:t>
      </w:r>
    </w:p>
    <w:p w:rsidR="00763362" w:rsidRPr="00A71500" w:rsidRDefault="00A71500" w:rsidP="001425F0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Место поставки: г.Атырау, Абулхайыр хана 55</w:t>
      </w:r>
    </w:p>
    <w:p w:rsidR="004A0DB5" w:rsidRDefault="004A0DB5" w:rsidP="000059C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763362" w:rsidRDefault="00763362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425F0" w:rsidRDefault="001425F0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744D" w:rsidRDefault="00A3744D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425F0" w:rsidRPr="004A0DB5" w:rsidRDefault="001425F0" w:rsidP="004A0DB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80340" w:rsidRDefault="00080340" w:rsidP="00763362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63362" w:rsidRPr="00763362" w:rsidRDefault="00763362" w:rsidP="00763362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1E3200"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>
        <w:rPr>
          <w:rFonts w:ascii="Times New Roman" w:hAnsi="Times New Roman" w:cs="Times New Roman"/>
          <w:b/>
          <w:sz w:val="24"/>
          <w:szCs w:val="24"/>
        </w:rPr>
        <w:t>ехникалы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k-KZ"/>
        </w:rPr>
        <w:t>қ сипаттамасы</w:t>
      </w:r>
    </w:p>
    <w:tbl>
      <w:tblPr>
        <w:tblStyle w:val="a3"/>
        <w:tblW w:w="9884" w:type="dxa"/>
        <w:tblLook w:val="04A0"/>
      </w:tblPr>
      <w:tblGrid>
        <w:gridCol w:w="4928"/>
        <w:gridCol w:w="1134"/>
        <w:gridCol w:w="1130"/>
        <w:gridCol w:w="1138"/>
        <w:gridCol w:w="1554"/>
      </w:tblGrid>
      <w:tr w:rsidR="00763362" w:rsidTr="00BE27E4">
        <w:trPr>
          <w:trHeight w:val="393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62" w:rsidRDefault="00BA5E5B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Атауы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362" w:rsidRDefault="00604EB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Өлшем-бірлігі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62" w:rsidRDefault="00604EB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Данасы </w:t>
            </w:r>
            <w:r w:rsidR="0076336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763362" w:rsidRDefault="0076336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362" w:rsidRPr="00604EB2" w:rsidRDefault="00604EB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Бағасы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362" w:rsidRDefault="00604EB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Барлық соомасы</w:t>
            </w:r>
          </w:p>
        </w:tc>
      </w:tr>
      <w:tr w:rsidR="004A0DB5" w:rsidTr="004A0DB5">
        <w:trPr>
          <w:trHeight w:val="491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B5" w:rsidRDefault="004A0DB5" w:rsidP="004A0DB5">
            <w:pPr>
              <w:pStyle w:val="a6"/>
              <w:spacing w:before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Полиция қызметкерлеріне арналған -қ</w:t>
            </w:r>
            <w:r w:rsidRPr="00CF629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ызметтік куәлік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тің</w:t>
            </w:r>
            <w:r w:rsidRPr="00CF629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қаптамасы к</w:t>
            </w:r>
            <w:r w:rsidRPr="00CF629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өк түсті</w:t>
            </w:r>
            <w:r w:rsidR="004D2F5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ту</w:t>
            </w:r>
            <w:r w:rsidRPr="00CF629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түс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тес</w:t>
            </w:r>
            <w:r w:rsidRPr="00CF6297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табиғи </w:t>
            </w:r>
            <w:r w:rsidRPr="000421A8">
              <w:rPr>
                <w:rFonts w:ascii="Times New Roman" w:hAnsi="Times New Roman"/>
                <w:sz w:val="28"/>
                <w:szCs w:val="28"/>
                <w:lang w:val="kk-KZ"/>
              </w:rPr>
              <w:t>1,5</w:t>
            </w:r>
            <w:r w:rsidR="00B1315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мм картон, поролон, сондай-ақ </w:t>
            </w:r>
            <w:r w:rsidRPr="000421A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көк түсті «бумвинил»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түптеу материалдарынан қатты түптемеде</w:t>
            </w:r>
            <w:r w:rsidRPr="000421A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0668E7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алтын бедерліден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жасалады. Куәліктің ашық</w:t>
            </w:r>
            <w:r w:rsidRPr="0037751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түріндегі </w:t>
            </w:r>
            <w:r w:rsidRPr="0037751E">
              <w:rPr>
                <w:rFonts w:ascii="Times New Roman" w:hAnsi="Times New Roman"/>
                <w:sz w:val="28"/>
                <w:szCs w:val="28"/>
                <w:lang w:val="kk-KZ"/>
              </w:rPr>
              <w:t>өлшемі: 210 мм х 70 мм.</w:t>
            </w:r>
          </w:p>
          <w:p w:rsidR="004A0DB5" w:rsidRPr="004A0DB5" w:rsidRDefault="004A0DB5" w:rsidP="004A0DB5">
            <w:pPr>
              <w:pStyle w:val="a6"/>
              <w:spacing w:before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Беткі жағында тығыз өрнекке арналған </w:t>
            </w:r>
            <w:r w:rsidRPr="0037751E">
              <w:rPr>
                <w:rFonts w:ascii="Times New Roman" w:hAnsi="Times New Roman"/>
                <w:sz w:val="28"/>
                <w:szCs w:val="28"/>
                <w:lang w:val="kk-KZ"/>
              </w:rPr>
              <w:t>алтын фольга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ны</w:t>
            </w:r>
            <w:r w:rsidRPr="0037751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пайдалана отырып, </w:t>
            </w:r>
            <w:r w:rsidRPr="0037751E">
              <w:rPr>
                <w:rFonts w:ascii="Times New Roman" w:hAnsi="Times New Roman"/>
                <w:sz w:val="28"/>
                <w:szCs w:val="28"/>
                <w:lang w:val="kk-KZ"/>
              </w:rPr>
              <w:t>Қазақстан Республикасының елтаңбасы және «ҚАЗАҚСТАН РЕСПУБЛИКАСЫ ІШКІ ІСТЕР МИНИСТРЛІГІ»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деген  мәтін жазылған.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B5" w:rsidRDefault="000668E7" w:rsidP="00BE27E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B5" w:rsidRPr="001E3200" w:rsidRDefault="004A0DB5" w:rsidP="007C78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3000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B5" w:rsidRPr="00080340" w:rsidRDefault="00080340" w:rsidP="007C78F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en-US"/>
              </w:rPr>
              <w:t>627,59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B5" w:rsidRPr="00080340" w:rsidRDefault="00080340" w:rsidP="007C78F3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1 882 758,62</w:t>
            </w:r>
          </w:p>
        </w:tc>
      </w:tr>
      <w:tr w:rsidR="00763362" w:rsidTr="00BE27E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362" w:rsidRDefault="00604EB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Барлығы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62" w:rsidRDefault="0076336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62" w:rsidRDefault="0076336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62" w:rsidRDefault="00763362" w:rsidP="00BE27E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362" w:rsidRPr="00080340" w:rsidRDefault="00080340" w:rsidP="004A0DB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1 882 758,62</w:t>
            </w:r>
          </w:p>
        </w:tc>
      </w:tr>
    </w:tbl>
    <w:p w:rsidR="00763362" w:rsidRPr="001425F0" w:rsidRDefault="001425F0" w:rsidP="001425F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1425F0">
        <w:rPr>
          <w:rFonts w:ascii="Times New Roman" w:hAnsi="Times New Roman" w:cs="Times New Roman"/>
          <w:sz w:val="24"/>
          <w:szCs w:val="24"/>
          <w:lang w:val="kk-KZ"/>
        </w:rPr>
        <w:t>Тапсырыс берушімен келісілуі керек. Тел: 87013393578</w:t>
      </w:r>
      <w:r w:rsidR="00080340">
        <w:rPr>
          <w:rFonts w:ascii="Times New Roman" w:hAnsi="Times New Roman" w:cs="Times New Roman"/>
          <w:sz w:val="24"/>
          <w:szCs w:val="24"/>
          <w:lang w:val="kk-KZ"/>
        </w:rPr>
        <w:t xml:space="preserve"> Лаура</w:t>
      </w:r>
    </w:p>
    <w:p w:rsidR="00763362" w:rsidRDefault="001425F0" w:rsidP="001425F0">
      <w:pPr>
        <w:rPr>
          <w:rFonts w:ascii="Times New Roman" w:hAnsi="Times New Roman" w:cs="Times New Roman"/>
          <w:lang w:val="kk-KZ"/>
        </w:rPr>
      </w:pPr>
      <w:r w:rsidRPr="004D2F5D">
        <w:rPr>
          <w:rFonts w:ascii="Times New Roman" w:hAnsi="Times New Roman" w:cs="Times New Roman"/>
          <w:lang w:val="kk-KZ"/>
        </w:rPr>
        <w:t>Келісім-шарт аумақтық Қазынашылық бөлімшесінен тіркеуден өткеннен кейін товарды көрсету мерзімі 16 (он алты күн) күнтізбелік күннің ішінде жеткізілуі қажет.</w:t>
      </w:r>
    </w:p>
    <w:p w:rsidR="00A71500" w:rsidRPr="00A71500" w:rsidRDefault="00A71500" w:rsidP="001425F0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Жеткізу орны: Атырау қаласы, Әбілхайыр хана 55</w:t>
      </w:r>
    </w:p>
    <w:p w:rsidR="000059CA" w:rsidRDefault="000059CA" w:rsidP="0050360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0059CA" w:rsidRPr="00D20C10" w:rsidRDefault="000059CA" w:rsidP="001E3200">
      <w:pPr>
        <w:rPr>
          <w:lang w:val="kk-KZ"/>
        </w:rPr>
      </w:pPr>
    </w:p>
    <w:sectPr w:rsidR="000059CA" w:rsidRPr="00D20C10" w:rsidSect="00165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7CC9"/>
    <w:multiLevelType w:val="hybridMultilevel"/>
    <w:tmpl w:val="AF4475D8"/>
    <w:lvl w:ilvl="0" w:tplc="F42AA14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C8059AB"/>
    <w:multiLevelType w:val="hybridMultilevel"/>
    <w:tmpl w:val="561E2926"/>
    <w:lvl w:ilvl="0" w:tplc="50CC2B66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5832849"/>
    <w:multiLevelType w:val="hybridMultilevel"/>
    <w:tmpl w:val="592C5FAC"/>
    <w:lvl w:ilvl="0" w:tplc="11845D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3841"/>
    <w:rsid w:val="000059CA"/>
    <w:rsid w:val="00033ED0"/>
    <w:rsid w:val="00056F6C"/>
    <w:rsid w:val="000668E7"/>
    <w:rsid w:val="00080340"/>
    <w:rsid w:val="00107F17"/>
    <w:rsid w:val="001425F0"/>
    <w:rsid w:val="00165C6C"/>
    <w:rsid w:val="00197425"/>
    <w:rsid w:val="001A36C5"/>
    <w:rsid w:val="001E3200"/>
    <w:rsid w:val="001F47D9"/>
    <w:rsid w:val="002950EF"/>
    <w:rsid w:val="002B3841"/>
    <w:rsid w:val="00316A0F"/>
    <w:rsid w:val="004058B7"/>
    <w:rsid w:val="00406131"/>
    <w:rsid w:val="00417BBE"/>
    <w:rsid w:val="0042773E"/>
    <w:rsid w:val="004620C7"/>
    <w:rsid w:val="004A0DB5"/>
    <w:rsid w:val="004D2F5D"/>
    <w:rsid w:val="004E6BE0"/>
    <w:rsid w:val="00503608"/>
    <w:rsid w:val="00604EB2"/>
    <w:rsid w:val="006561C5"/>
    <w:rsid w:val="006F4085"/>
    <w:rsid w:val="00763362"/>
    <w:rsid w:val="007659F8"/>
    <w:rsid w:val="007D6D35"/>
    <w:rsid w:val="00811442"/>
    <w:rsid w:val="008548AD"/>
    <w:rsid w:val="00901093"/>
    <w:rsid w:val="009028A6"/>
    <w:rsid w:val="00906DFA"/>
    <w:rsid w:val="00911826"/>
    <w:rsid w:val="00946630"/>
    <w:rsid w:val="00994148"/>
    <w:rsid w:val="009A6CDF"/>
    <w:rsid w:val="00A3744D"/>
    <w:rsid w:val="00A71500"/>
    <w:rsid w:val="00A96A77"/>
    <w:rsid w:val="00B1315E"/>
    <w:rsid w:val="00BA5E5B"/>
    <w:rsid w:val="00C73BB6"/>
    <w:rsid w:val="00D20C10"/>
    <w:rsid w:val="00DE3DA5"/>
    <w:rsid w:val="00E36BFC"/>
    <w:rsid w:val="00EC2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41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2B38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8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2B38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05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59C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6">
    <w:name w:val="По умолчанию"/>
    <w:rsid w:val="00D20C10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paragraph" w:styleId="a7">
    <w:name w:val="List Paragraph"/>
    <w:basedOn w:val="a"/>
    <w:uiPriority w:val="34"/>
    <w:qFormat/>
    <w:rsid w:val="00D20C1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1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AF605-68DB-4295-B006-002D2D87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2025-03-28T12:24:00Z</cp:lastPrinted>
  <dcterms:created xsi:type="dcterms:W3CDTF">2025-03-07T10:00:00Z</dcterms:created>
  <dcterms:modified xsi:type="dcterms:W3CDTF">2026-10-22T06:24:00Z</dcterms:modified>
</cp:coreProperties>
</file>