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39CAD" w14:textId="33502E50" w:rsidR="00DF4176" w:rsidRDefault="00DF4176" w:rsidP="00DF417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Тех.Спец по ремонту магистральных сетей </w:t>
      </w:r>
    </w:p>
    <w:p w14:paraId="0E801703" w14:textId="77777777" w:rsidR="00DF4176" w:rsidRDefault="00DF4176" w:rsidP="00DF4176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03AA1CB" w14:textId="7E0E87E3" w:rsidR="00DF4176" w:rsidRPr="00DF4176" w:rsidRDefault="00DF4176" w:rsidP="00DF4176">
      <w:pPr>
        <w:rPr>
          <w:rFonts w:ascii="Times New Roman" w:hAnsi="Times New Roman" w:cs="Times New Roman"/>
          <w:sz w:val="28"/>
          <w:szCs w:val="28"/>
        </w:rPr>
      </w:pPr>
      <w:r w:rsidRPr="00DF4176">
        <w:rPr>
          <w:rFonts w:ascii="Times New Roman" w:hAnsi="Times New Roman" w:cs="Times New Roman"/>
          <w:sz w:val="28"/>
          <w:szCs w:val="28"/>
        </w:rPr>
        <w:t xml:space="preserve">Монтажно-сварочные работы по замене дефектных участков трубопроводов и отводов системы отопления, устранению порывов и восстановлению герметичности трубопроводов с использованием необходимых вспомогательных и расходных материалов. В состав работ входят обследование повреждённых участков, демонтаж неисправных элементов, подготовка и установка новых участков трубопроводов и отводов, выполнение сварочных соединений, замена повреждённых элементов, проверка качества соединений, устранение возможных протечек, восстановление целостности системы отопления, а также проведение необходимых пусконаладочных работ и проверка работоспособности системы после завершения ремонта. Все необходимые материалы, комплектующие, расходные элементы, инструменты и оборудование, используемые при выполнении работ, должны соответствовать назначению и условиям эксплуатации системы отопления. Работы выполняются с соблюдением требований безопасности, технических норм и правил, с обеспечением надлежащего качества сварных соединений и герметичности трубопроводов. Объём, конкретные участки и способы выполнения работ предварительно согласовываются с ГКП на ПХВ «Кокшетау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>». По завершении работ система отопления должна находиться в исправном состоянии, без видимых повреждений и протечек, с обеспечением её нормальной работоспособности. Результат выполненных работ подлежит проверке и приёмке Заказчиком.</w:t>
      </w:r>
    </w:p>
    <w:p w14:paraId="26812E65" w14:textId="77777777" w:rsidR="008F477D" w:rsidRDefault="008F477D">
      <w:pPr>
        <w:rPr>
          <w:rFonts w:ascii="Times New Roman" w:hAnsi="Times New Roman" w:cs="Times New Roman"/>
          <w:sz w:val="28"/>
          <w:szCs w:val="28"/>
        </w:rPr>
      </w:pPr>
    </w:p>
    <w:p w14:paraId="4752F549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0653A7DD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19E540FD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5902A2FC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32DC7E1D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337BDFA2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37F35562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08A529D7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74B05CA7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2C0CA672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4176">
        <w:rPr>
          <w:rFonts w:ascii="Times New Roman" w:hAnsi="Times New Roman" w:cs="Times New Roman"/>
          <w:sz w:val="28"/>
          <w:szCs w:val="28"/>
        </w:rPr>
        <w:lastRenderedPageBreak/>
        <w:t>Магистральдық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желілерді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F01AB0" w14:textId="77777777" w:rsidR="00DF4176" w:rsidRDefault="00DF4176">
      <w:pPr>
        <w:rPr>
          <w:rFonts w:ascii="Times New Roman" w:hAnsi="Times New Roman" w:cs="Times New Roman"/>
          <w:sz w:val="28"/>
          <w:szCs w:val="28"/>
        </w:rPr>
      </w:pPr>
    </w:p>
    <w:p w14:paraId="11721BC4" w14:textId="7C5A2952" w:rsidR="00DF4176" w:rsidRPr="00DF4176" w:rsidRDefault="00DF417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құбырлары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бұрмаларының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учаскелерін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жарылыстарды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құбырлардың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монтаждау-Дәнекерлеу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құрамына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зақымдалған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учаскелерді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элементтерді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құбырлар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бұрмалардың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учаскелерін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дәнекерлеу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қосылыстарын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зақымдалған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элементтерді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қосылыстардың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ықтимал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ағып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кетулерді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тұтастығын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қосу-жөндеу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компоненттер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шарттарына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нормалар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ережелерді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дәнекерленген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қосылыстардың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құбырлардың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ете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учаскелері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тәсілдері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Көкшетау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жылу"ШЖҚ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МКК-мен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қалыпты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ете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зақымданусыз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ағып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кетусіз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нәтижесін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қабылдауға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417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F4176">
        <w:rPr>
          <w:rFonts w:ascii="Times New Roman" w:hAnsi="Times New Roman" w:cs="Times New Roman"/>
          <w:sz w:val="28"/>
          <w:szCs w:val="28"/>
        </w:rPr>
        <w:t>.</w:t>
      </w:r>
    </w:p>
    <w:sectPr w:rsidR="00DF4176" w:rsidRPr="00DF4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409"/>
    <w:rsid w:val="008F477D"/>
    <w:rsid w:val="00DD0409"/>
    <w:rsid w:val="00DF4176"/>
    <w:rsid w:val="00E231AA"/>
    <w:rsid w:val="00E5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57C31"/>
  <w15:chartTrackingRefBased/>
  <w15:docId w15:val="{0D06998E-89DA-4F5B-BE35-9CFED885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4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0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04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04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04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4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04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0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0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0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04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04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04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04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04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04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04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0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04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0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0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04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04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040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0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040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D04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2026-10-14T10:20:00Z</dcterms:created>
  <dcterms:modified xsi:type="dcterms:W3CDTF">2026-10-14T10:25:00Z</dcterms:modified>
</cp:coreProperties>
</file>