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06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5670"/>
      </w:tblGrid>
      <w:tr w:rsidR="006873F6" w14:paraId="63538587" w14:textId="77777777" w:rsidTr="002F6352">
        <w:trPr>
          <w:trHeight w:val="709"/>
        </w:trPr>
        <w:tc>
          <w:tcPr>
            <w:tcW w:w="4957" w:type="dxa"/>
          </w:tcPr>
          <w:p w14:paraId="1D523FF5" w14:textId="3D279BEF" w:rsidR="00950D39" w:rsidRPr="00950D39" w:rsidRDefault="00950D39" w:rsidP="00950D39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«</w:t>
            </w:r>
            <w:r w:rsidR="003D654E">
              <w:rPr>
                <w:rFonts w:ascii="Times New Roman" w:hAnsi="Times New Roman"/>
                <w:b/>
                <w:szCs w:val="28"/>
                <w:lang w:val="kk-KZ"/>
              </w:rPr>
              <w:t xml:space="preserve">Басшы мектебі - </w:t>
            </w:r>
            <w:r w:rsidR="00C245B5">
              <w:rPr>
                <w:rFonts w:ascii="Times New Roman" w:hAnsi="Times New Roman"/>
                <w:b/>
                <w:szCs w:val="28"/>
                <w:lang w:val="kk-KZ"/>
              </w:rPr>
              <w:t>4</w:t>
            </w: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 xml:space="preserve">» циклі бойынша біліктілікті арттыру қызметіне </w:t>
            </w:r>
          </w:p>
          <w:p w14:paraId="776C64A1" w14:textId="77777777" w:rsidR="006873F6" w:rsidRPr="006873F6" w:rsidRDefault="00950D39" w:rsidP="00950D39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техникалық сипаттама</w:t>
            </w:r>
          </w:p>
        </w:tc>
        <w:tc>
          <w:tcPr>
            <w:tcW w:w="5670" w:type="dxa"/>
          </w:tcPr>
          <w:p w14:paraId="145D7166" w14:textId="77777777" w:rsidR="00950D39" w:rsidRPr="00950D39" w:rsidRDefault="00950D39" w:rsidP="00950D39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 xml:space="preserve">Техническая спецификация к услуге </w:t>
            </w:r>
          </w:p>
          <w:p w14:paraId="5FD401BC" w14:textId="46876ACC" w:rsidR="006873F6" w:rsidRPr="006873F6" w:rsidRDefault="00950D39" w:rsidP="00950D39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по проведению повышения  квалификации по циклу  «</w:t>
            </w:r>
            <w:r w:rsidR="00EF218C">
              <w:rPr>
                <w:rFonts w:ascii="Times New Roman" w:hAnsi="Times New Roman"/>
                <w:b/>
                <w:szCs w:val="28"/>
                <w:lang w:val="kk-KZ"/>
              </w:rPr>
              <w:t xml:space="preserve">Школа руководителя - </w:t>
            </w:r>
            <w:r w:rsidR="00C245B5">
              <w:rPr>
                <w:rFonts w:ascii="Times New Roman" w:hAnsi="Times New Roman"/>
                <w:b/>
                <w:szCs w:val="28"/>
                <w:lang w:val="kk-KZ"/>
              </w:rPr>
              <w:t>4</w:t>
            </w: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»</w:t>
            </w:r>
          </w:p>
        </w:tc>
      </w:tr>
    </w:tbl>
    <w:p w14:paraId="16366C07" w14:textId="77777777" w:rsidR="00D4369B" w:rsidRDefault="00D4369B" w:rsidP="00D4369B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kk-KZ"/>
        </w:rPr>
      </w:pP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1749"/>
        <w:gridCol w:w="3325"/>
        <w:gridCol w:w="2123"/>
        <w:gridCol w:w="3288"/>
      </w:tblGrid>
      <w:tr w:rsidR="00D4369B" w14:paraId="32E7AD8F" w14:textId="77777777" w:rsidTr="00485FDF">
        <w:tc>
          <w:tcPr>
            <w:tcW w:w="1749" w:type="dxa"/>
          </w:tcPr>
          <w:p w14:paraId="40DB162B" w14:textId="77777777" w:rsidR="00D4369B" w:rsidRPr="00B67703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252BB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Қызмет</w:t>
            </w:r>
            <w:proofErr w:type="spellEnd"/>
            <w:r w:rsidRPr="00252BB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252BB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атауы</w:t>
            </w:r>
            <w:proofErr w:type="spellEnd"/>
          </w:p>
        </w:tc>
        <w:tc>
          <w:tcPr>
            <w:tcW w:w="3325" w:type="dxa"/>
          </w:tcPr>
          <w:p w14:paraId="2FEE505B" w14:textId="5AA41E00" w:rsidR="00D4369B" w:rsidRPr="00D4369B" w:rsidRDefault="00843078" w:rsidP="00D4369B">
            <w:pPr>
              <w:spacing w:after="0" w:line="240" w:lineRule="auto"/>
              <w:rPr>
                <w:rFonts w:ascii="Times New Roman" w:hAnsi="Times New Roman" w:cs="Times New Roman"/>
                <w:b/>
                <w:szCs w:val="28"/>
                <w:lang w:val="kk-KZ"/>
              </w:rPr>
            </w:pP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Тақырып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бойынша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білім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беру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қызметі</w:t>
            </w:r>
            <w:proofErr w:type="spellEnd"/>
            <w:r w:rsidRPr="00B6770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: </w:t>
            </w:r>
            <w:r w:rsidR="002F6352" w:rsidRPr="00935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«</w:t>
            </w:r>
            <w:r w:rsidR="003D654E" w:rsidRPr="00935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 xml:space="preserve">Басшы мектебі - </w:t>
            </w:r>
            <w:r w:rsidR="00C245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4</w:t>
            </w:r>
            <w:r w:rsidR="002F6352" w:rsidRPr="00935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»</w:t>
            </w:r>
          </w:p>
        </w:tc>
        <w:tc>
          <w:tcPr>
            <w:tcW w:w="2123" w:type="dxa"/>
          </w:tcPr>
          <w:p w14:paraId="648D79A4" w14:textId="77777777" w:rsidR="00D4369B" w:rsidRPr="00D4369B" w:rsidRDefault="00D4369B" w:rsidP="00950D39">
            <w:pPr>
              <w:ind w:right="59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D4369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Наименование услуги</w:t>
            </w:r>
          </w:p>
        </w:tc>
        <w:tc>
          <w:tcPr>
            <w:tcW w:w="3288" w:type="dxa"/>
          </w:tcPr>
          <w:p w14:paraId="22806677" w14:textId="10FACB28" w:rsidR="00D4369B" w:rsidRPr="00843078" w:rsidRDefault="00843078" w:rsidP="00D4369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770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Образовательная услуга на тему: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 </w:t>
            </w:r>
            <w:r w:rsidR="002F6352" w:rsidRPr="00935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«</w:t>
            </w:r>
            <w:r w:rsidR="00EF218C" w:rsidRPr="00935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 xml:space="preserve">Школа руководителя - </w:t>
            </w:r>
            <w:r w:rsidR="00C245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4</w:t>
            </w:r>
            <w:r w:rsidR="002F6352" w:rsidRPr="00935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»</w:t>
            </w:r>
          </w:p>
        </w:tc>
      </w:tr>
      <w:tr w:rsidR="00843078" w14:paraId="013E5F84" w14:textId="77777777" w:rsidTr="00485FDF">
        <w:tc>
          <w:tcPr>
            <w:tcW w:w="1749" w:type="dxa"/>
          </w:tcPr>
          <w:p w14:paraId="7CFA27FA" w14:textId="77777777" w:rsidR="00843078" w:rsidRPr="00252BB8" w:rsidRDefault="00950D39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Оқу</w:t>
            </w:r>
            <w:proofErr w:type="spellEnd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ұзақтығы</w:t>
            </w:r>
            <w:proofErr w:type="spellEnd"/>
          </w:p>
        </w:tc>
        <w:tc>
          <w:tcPr>
            <w:tcW w:w="3325" w:type="dxa"/>
          </w:tcPr>
          <w:p w14:paraId="23DCAAA4" w14:textId="59B98392" w:rsidR="00843078" w:rsidRPr="005576C9" w:rsidRDefault="00950D39" w:rsidP="00D43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14131">
              <w:rPr>
                <w:rFonts w:ascii="Times New Roman" w:hAnsi="Times New Roman" w:cs="Times New Roman"/>
                <w:lang w:val="kk-KZ"/>
              </w:rPr>
              <w:t xml:space="preserve">Кемінде </w:t>
            </w:r>
            <w:r w:rsidR="00C245B5">
              <w:rPr>
                <w:rFonts w:ascii="Times New Roman" w:hAnsi="Times New Roman" w:cs="Times New Roman"/>
                <w:lang w:val="kk-KZ"/>
              </w:rPr>
              <w:t>2</w:t>
            </w:r>
            <w:r w:rsidRPr="00214131">
              <w:rPr>
                <w:rFonts w:ascii="Times New Roman" w:hAnsi="Times New Roman" w:cs="Times New Roman"/>
                <w:lang w:val="kk-KZ"/>
              </w:rPr>
              <w:t xml:space="preserve"> кредит (</w:t>
            </w:r>
            <w:r w:rsidR="00C245B5">
              <w:rPr>
                <w:rFonts w:ascii="Times New Roman" w:hAnsi="Times New Roman" w:cs="Times New Roman"/>
                <w:lang w:val="kk-KZ"/>
              </w:rPr>
              <w:t>6</w:t>
            </w:r>
            <w:r w:rsidR="003D654E">
              <w:rPr>
                <w:rFonts w:ascii="Times New Roman" w:hAnsi="Times New Roman" w:cs="Times New Roman"/>
                <w:lang w:val="kk-KZ"/>
              </w:rPr>
              <w:t>0</w:t>
            </w:r>
            <w:r w:rsidRPr="00214131">
              <w:rPr>
                <w:rFonts w:ascii="Times New Roman" w:hAnsi="Times New Roman" w:cs="Times New Roman"/>
                <w:lang w:val="kk-KZ"/>
              </w:rPr>
              <w:t xml:space="preserve"> сағат)</w:t>
            </w:r>
          </w:p>
        </w:tc>
        <w:tc>
          <w:tcPr>
            <w:tcW w:w="2123" w:type="dxa"/>
          </w:tcPr>
          <w:p w14:paraId="638B2321" w14:textId="77777777" w:rsidR="00843078" w:rsidRPr="00D4369B" w:rsidRDefault="00843078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Продолжительность обучения</w:t>
            </w:r>
          </w:p>
        </w:tc>
        <w:tc>
          <w:tcPr>
            <w:tcW w:w="3288" w:type="dxa"/>
          </w:tcPr>
          <w:p w14:paraId="6BCF82C0" w14:textId="2A66C692" w:rsidR="00843078" w:rsidRDefault="00843078" w:rsidP="0084307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17789F">
              <w:rPr>
                <w:rFonts w:ascii="Times New Roman" w:hAnsi="Times New Roman" w:cs="Times New Roman"/>
              </w:rPr>
              <w:t xml:space="preserve">не менее </w:t>
            </w:r>
            <w:r w:rsidR="00C245B5">
              <w:rPr>
                <w:rFonts w:ascii="Times New Roman" w:hAnsi="Times New Roman" w:cs="Times New Roman"/>
                <w:lang w:val="kk-KZ"/>
              </w:rPr>
              <w:t>6</w:t>
            </w:r>
            <w:r w:rsidR="00EF218C" w:rsidRPr="00EF218C">
              <w:rPr>
                <w:rFonts w:ascii="Times New Roman" w:hAnsi="Times New Roman" w:cs="Times New Roman"/>
              </w:rPr>
              <w:t>0 часов (</w:t>
            </w:r>
            <w:r w:rsidR="00C245B5">
              <w:rPr>
                <w:rFonts w:ascii="Times New Roman" w:hAnsi="Times New Roman" w:cs="Times New Roman"/>
                <w:lang w:val="kk-KZ"/>
              </w:rPr>
              <w:t>2</w:t>
            </w:r>
            <w:r w:rsidR="00EF218C" w:rsidRPr="00EF218C">
              <w:rPr>
                <w:rFonts w:ascii="Times New Roman" w:hAnsi="Times New Roman" w:cs="Times New Roman"/>
              </w:rPr>
              <w:t xml:space="preserve"> кредита)</w:t>
            </w:r>
          </w:p>
          <w:p w14:paraId="12D7F0D2" w14:textId="77777777" w:rsidR="00843078" w:rsidRPr="00B67703" w:rsidRDefault="00843078" w:rsidP="002F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D4369B" w14:paraId="54F6B522" w14:textId="77777777" w:rsidTr="00485FDF">
        <w:tc>
          <w:tcPr>
            <w:tcW w:w="1749" w:type="dxa"/>
          </w:tcPr>
          <w:p w14:paraId="50E2F968" w14:textId="77777777" w:rsidR="00D4369B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Көрсету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кезеңі</w:t>
            </w:r>
            <w:proofErr w:type="spellEnd"/>
          </w:p>
          <w:p w14:paraId="2E86FC4D" w14:textId="77777777" w:rsidR="00D4369B" w:rsidRPr="00B67703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3325" w:type="dxa"/>
          </w:tcPr>
          <w:p w14:paraId="0B89DC09" w14:textId="35FC77EF" w:rsidR="00D4369B" w:rsidRPr="00FF6A4C" w:rsidRDefault="000B0985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Cs w:val="28"/>
                <w:lang w:val="kk-KZ"/>
              </w:rPr>
              <w:t>т</w:t>
            </w:r>
            <w:r w:rsidRPr="000B0985">
              <w:rPr>
                <w:rFonts w:ascii="Times New Roman" w:hAnsi="Times New Roman" w:cs="Times New Roman"/>
                <w:szCs w:val="28"/>
                <w:lang w:val="kk-KZ"/>
              </w:rPr>
              <w:t xml:space="preserve">апсырыс берушінің өтінімі бойынша </w:t>
            </w:r>
            <w:r w:rsidR="00FF6A4C" w:rsidRPr="00FF6A4C">
              <w:rPr>
                <w:rFonts w:ascii="Times New Roman" w:hAnsi="Times New Roman" w:cs="Times New Roman"/>
                <w:szCs w:val="28"/>
                <w:lang w:val="kk-KZ"/>
              </w:rPr>
              <w:t>202</w:t>
            </w:r>
            <w:r w:rsidR="0093553E">
              <w:rPr>
                <w:rFonts w:ascii="Times New Roman" w:hAnsi="Times New Roman" w:cs="Times New Roman"/>
                <w:szCs w:val="28"/>
                <w:lang w:val="kk-KZ"/>
              </w:rPr>
              <w:t>6</w:t>
            </w:r>
            <w:r w:rsidR="00FF6A4C" w:rsidRPr="00FF6A4C">
              <w:rPr>
                <w:rFonts w:ascii="Times New Roman" w:hAnsi="Times New Roman" w:cs="Times New Roman"/>
                <w:szCs w:val="28"/>
                <w:lang w:val="kk-KZ"/>
              </w:rPr>
              <w:t xml:space="preserve"> жылғы 31 желтоқсанға дейін</w:t>
            </w:r>
          </w:p>
        </w:tc>
        <w:tc>
          <w:tcPr>
            <w:tcW w:w="2123" w:type="dxa"/>
          </w:tcPr>
          <w:p w14:paraId="42CAF260" w14:textId="77777777" w:rsidR="00D4369B" w:rsidRPr="00D4369B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D4369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Период оказания</w:t>
            </w:r>
          </w:p>
        </w:tc>
        <w:tc>
          <w:tcPr>
            <w:tcW w:w="3288" w:type="dxa"/>
          </w:tcPr>
          <w:p w14:paraId="7EC1340C" w14:textId="4ECE9593" w:rsidR="00D4369B" w:rsidRPr="00FF6A4C" w:rsidRDefault="000B0985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0B0985">
              <w:rPr>
                <w:rFonts w:ascii="Times New Roman" w:hAnsi="Times New Roman" w:cs="Times New Roman"/>
                <w:szCs w:val="28"/>
                <w:lang w:val="kk-KZ"/>
              </w:rPr>
              <w:t xml:space="preserve">по заявке заказчика </w:t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 xml:space="preserve"> </w:t>
            </w:r>
            <w:r w:rsidR="00FF6A4C">
              <w:rPr>
                <w:rFonts w:ascii="Times New Roman" w:hAnsi="Times New Roman" w:cs="Times New Roman"/>
                <w:szCs w:val="28"/>
                <w:lang w:val="kk-KZ"/>
              </w:rPr>
              <w:t>д</w:t>
            </w:r>
            <w:r w:rsidR="00FF6A4C" w:rsidRPr="00FF6A4C">
              <w:rPr>
                <w:rFonts w:ascii="Times New Roman" w:hAnsi="Times New Roman" w:cs="Times New Roman"/>
                <w:szCs w:val="28"/>
                <w:lang w:val="kk-KZ"/>
              </w:rPr>
              <w:t>о 31 декабря 202</w:t>
            </w:r>
            <w:r w:rsidR="0093553E">
              <w:rPr>
                <w:rFonts w:ascii="Times New Roman" w:hAnsi="Times New Roman" w:cs="Times New Roman"/>
                <w:szCs w:val="28"/>
                <w:lang w:val="kk-KZ"/>
              </w:rPr>
              <w:t>6</w:t>
            </w:r>
            <w:r w:rsidR="00E21074">
              <w:rPr>
                <w:rFonts w:ascii="Times New Roman" w:hAnsi="Times New Roman" w:cs="Times New Roman"/>
                <w:szCs w:val="28"/>
                <w:lang w:val="kk-KZ"/>
              </w:rPr>
              <w:t xml:space="preserve"> </w:t>
            </w:r>
            <w:r w:rsidR="00FF6A4C" w:rsidRPr="00FF6A4C">
              <w:rPr>
                <w:rFonts w:ascii="Times New Roman" w:hAnsi="Times New Roman" w:cs="Times New Roman"/>
                <w:szCs w:val="28"/>
                <w:lang w:val="kk-KZ"/>
              </w:rPr>
              <w:t>года</w:t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 xml:space="preserve"> </w:t>
            </w:r>
          </w:p>
        </w:tc>
      </w:tr>
      <w:tr w:rsidR="006873F6" w14:paraId="01A7FB7C" w14:textId="77777777" w:rsidTr="00485FDF">
        <w:tc>
          <w:tcPr>
            <w:tcW w:w="1749" w:type="dxa"/>
          </w:tcPr>
          <w:p w14:paraId="178FAE19" w14:textId="77777777" w:rsidR="006873F6" w:rsidRPr="005576C9" w:rsidRDefault="00950D39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Аяқтау</w:t>
            </w:r>
            <w:proofErr w:type="spellEnd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нысаны</w:t>
            </w:r>
            <w:proofErr w:type="spellEnd"/>
          </w:p>
        </w:tc>
        <w:tc>
          <w:tcPr>
            <w:tcW w:w="3325" w:type="dxa"/>
          </w:tcPr>
          <w:p w14:paraId="7E16B943" w14:textId="7EA8A7BB" w:rsidR="006873F6" w:rsidRPr="00950D39" w:rsidRDefault="002F6352" w:rsidP="002F6352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2F6352">
              <w:rPr>
                <w:rFonts w:ascii="Times New Roman" w:hAnsi="Times New Roman" w:cs="Times New Roman"/>
                <w:szCs w:val="28"/>
                <w:lang w:val="kk-KZ"/>
              </w:rPr>
              <w:t xml:space="preserve">Оқытуды сәтті аяқтаған қызмет көрсету нәтижелері бойынша </w:t>
            </w:r>
            <w:r w:rsidRPr="002F6352">
              <w:rPr>
                <w:rFonts w:ascii="Times New Roman" w:hAnsi="Times New Roman" w:cs="Times New Roman"/>
                <w:b/>
                <w:bCs/>
                <w:szCs w:val="28"/>
                <w:lang w:val="kk-KZ"/>
              </w:rPr>
              <w:t xml:space="preserve">Е-лицензиялау порталы </w:t>
            </w:r>
            <w:r w:rsidRPr="002F6352">
              <w:rPr>
                <w:rFonts w:ascii="Times New Roman" w:hAnsi="Times New Roman" w:cs="Times New Roman"/>
                <w:szCs w:val="28"/>
                <w:lang w:val="kk-KZ"/>
              </w:rPr>
              <w:t xml:space="preserve">арқылы біліктілікті арттыру туралы </w:t>
            </w:r>
            <w:r w:rsidRPr="002F6352">
              <w:rPr>
                <w:rFonts w:ascii="Times New Roman" w:hAnsi="Times New Roman" w:cs="Times New Roman"/>
                <w:b/>
                <w:bCs/>
                <w:szCs w:val="28"/>
                <w:lang w:val="kk-KZ"/>
              </w:rPr>
              <w:t>мемлекеттік үлгідегі куәлік</w:t>
            </w:r>
            <w:r w:rsidRPr="002F6352">
              <w:rPr>
                <w:rFonts w:ascii="Times New Roman" w:hAnsi="Times New Roman" w:cs="Times New Roman"/>
                <w:szCs w:val="28"/>
                <w:lang w:val="kk-KZ"/>
              </w:rPr>
              <w:t xml:space="preserve"> беріледі.</w:t>
            </w:r>
          </w:p>
        </w:tc>
        <w:tc>
          <w:tcPr>
            <w:tcW w:w="2123" w:type="dxa"/>
          </w:tcPr>
          <w:p w14:paraId="48CE4AC8" w14:textId="77777777" w:rsidR="006873F6" w:rsidRPr="00D4369B" w:rsidRDefault="006873F6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6873F6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Форма завершения</w:t>
            </w:r>
          </w:p>
        </w:tc>
        <w:tc>
          <w:tcPr>
            <w:tcW w:w="3288" w:type="dxa"/>
          </w:tcPr>
          <w:p w14:paraId="2D17B5D8" w14:textId="72AAE0AE" w:rsidR="006873F6" w:rsidRPr="006873F6" w:rsidRDefault="00CD2689" w:rsidP="006873F6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По результатам оказания услуг, успешно завершившим обучение выдается </w:t>
            </w:r>
            <w:r w:rsidRPr="0043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свидетельство государственного образца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 о повышении квалификации через портал </w:t>
            </w:r>
            <w:r w:rsidRPr="0043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Е-лицензирование.</w:t>
            </w:r>
          </w:p>
        </w:tc>
      </w:tr>
      <w:tr w:rsidR="000B4FE8" w14:paraId="3F189DEA" w14:textId="77777777" w:rsidTr="00485FDF">
        <w:tc>
          <w:tcPr>
            <w:tcW w:w="1749" w:type="dxa"/>
          </w:tcPr>
          <w:p w14:paraId="01E1DE79" w14:textId="426CF0B5" w:rsidR="000B4FE8" w:rsidRPr="000B4FE8" w:rsidRDefault="000B4FE8" w:rsidP="00D4369B">
            <w:pPr>
              <w:rPr>
                <w:rFonts w:ascii="Times New Roman" w:eastAsia="Times New Roman" w:hAnsi="Times New Roman" w:cs="Times New Roman"/>
                <w:color w:val="000000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val="kk-KZ" w:eastAsia="ru-RU"/>
              </w:rPr>
              <w:t>Тындаушылар саны</w:t>
            </w:r>
          </w:p>
        </w:tc>
        <w:tc>
          <w:tcPr>
            <w:tcW w:w="3325" w:type="dxa"/>
          </w:tcPr>
          <w:p w14:paraId="5120670D" w14:textId="77777777" w:rsidR="000B4FE8" w:rsidRPr="000B4FE8" w:rsidRDefault="000B4FE8" w:rsidP="002F6352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  <w:lang w:val="kk-KZ"/>
              </w:rPr>
            </w:pPr>
          </w:p>
        </w:tc>
        <w:tc>
          <w:tcPr>
            <w:tcW w:w="2123" w:type="dxa"/>
          </w:tcPr>
          <w:p w14:paraId="631E462C" w14:textId="21A9099F" w:rsidR="000B4FE8" w:rsidRPr="000B4FE8" w:rsidRDefault="000B4FE8" w:rsidP="00D4369B">
            <w:pP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B4FE8">
              <w:rPr>
                <w:rFonts w:ascii="Times New Roman" w:eastAsia="Times New Roman" w:hAnsi="Times New Roman" w:cs="Times New Roman"/>
                <w:color w:val="000000"/>
                <w:szCs w:val="24"/>
                <w:lang w:val="kk-KZ" w:eastAsia="ru-RU"/>
              </w:rPr>
              <w:t>Количество слушателей</w:t>
            </w:r>
          </w:p>
        </w:tc>
        <w:tc>
          <w:tcPr>
            <w:tcW w:w="3288" w:type="dxa"/>
          </w:tcPr>
          <w:p w14:paraId="1B76FEC5" w14:textId="77777777" w:rsidR="000B4FE8" w:rsidRPr="000B4FE8" w:rsidRDefault="000B4FE8" w:rsidP="006873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val="kk-KZ" w:eastAsia="ru-RU"/>
              </w:rPr>
            </w:pPr>
          </w:p>
        </w:tc>
      </w:tr>
      <w:tr w:rsidR="00D4369B" w14:paraId="6207BD86" w14:textId="77777777" w:rsidTr="00485FDF">
        <w:tc>
          <w:tcPr>
            <w:tcW w:w="1749" w:type="dxa"/>
          </w:tcPr>
          <w:p w14:paraId="2467799F" w14:textId="77777777" w:rsidR="00D4369B" w:rsidRPr="00750F8D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Жеткізушіге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қойылатын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талаптар</w:t>
            </w:r>
            <w:proofErr w:type="spellEnd"/>
          </w:p>
        </w:tc>
        <w:tc>
          <w:tcPr>
            <w:tcW w:w="3325" w:type="dxa"/>
          </w:tcPr>
          <w:p w14:paraId="4EA1FC32" w14:textId="77777777" w:rsidR="000B0985" w:rsidRPr="000B0985" w:rsidRDefault="000B0985" w:rsidP="000B098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lang w:val="kk-KZ"/>
              </w:rPr>
            </w:pPr>
            <w:r w:rsidRPr="000B0985">
              <w:rPr>
                <w:rFonts w:ascii="Times New Roman" w:hAnsi="Times New Roman" w:cs="Times New Roman"/>
                <w:b/>
                <w:snapToGrid w:val="0"/>
                <w:lang w:val="kk-KZ"/>
              </w:rPr>
              <w:t>Жеткізушіде болуы керек:</w:t>
            </w:r>
          </w:p>
          <w:p w14:paraId="03A3C9F3" w14:textId="79513B47" w:rsidR="000B0985" w:rsidRPr="000B0985" w:rsidRDefault="000B4FE8" w:rsidP="000B098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napToGrid w:val="0"/>
                <w:lang w:val="kk-KZ"/>
              </w:rPr>
            </w:pPr>
            <w:r>
              <w:rPr>
                <w:rFonts w:ascii="Times New Roman" w:hAnsi="Times New Roman" w:cs="Times New Roman"/>
                <w:bCs/>
                <w:snapToGrid w:val="0"/>
                <w:lang w:val="kk-KZ"/>
              </w:rPr>
              <w:t>1</w:t>
            </w:r>
            <w:r w:rsidR="000B0985" w:rsidRPr="000B0985">
              <w:rPr>
                <w:rFonts w:ascii="Times New Roman" w:hAnsi="Times New Roman" w:cs="Times New Roman"/>
                <w:bCs/>
                <w:snapToGrid w:val="0"/>
                <w:lang w:val="kk-KZ"/>
              </w:rPr>
              <w:t>) танылған аккредиттеу органдарының тізіліміне енгізілген аккредиттеу органдарында институционалдық аккредиттеудің болуы.</w:t>
            </w:r>
          </w:p>
          <w:p w14:paraId="13ED7D8A" w14:textId="77777777" w:rsidR="000B0985" w:rsidRDefault="000B0985" w:rsidP="00950D3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lang w:val="kk-KZ"/>
              </w:rPr>
            </w:pPr>
          </w:p>
          <w:p w14:paraId="1673D9A6" w14:textId="751724D9" w:rsidR="00950D39" w:rsidRPr="00214131" w:rsidRDefault="00950D39" w:rsidP="00950D3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lang w:val="kk-KZ"/>
              </w:rPr>
            </w:pPr>
            <w:r w:rsidRPr="00214131">
              <w:rPr>
                <w:rFonts w:ascii="Times New Roman" w:hAnsi="Times New Roman" w:cs="Times New Roman"/>
                <w:b/>
                <w:snapToGrid w:val="0"/>
                <w:lang w:val="kk-KZ"/>
              </w:rPr>
              <w:t>Қызметтерге қойылатын талаптар</w:t>
            </w:r>
          </w:p>
          <w:p w14:paraId="75716C90" w14:textId="77777777" w:rsidR="00950D39" w:rsidRPr="00214131" w:rsidRDefault="00950D39" w:rsidP="00950D39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lang w:val="kk-KZ"/>
              </w:rPr>
            </w:pPr>
            <w:r w:rsidRPr="00A15018">
              <w:rPr>
                <w:rFonts w:ascii="Times New Roman" w:hAnsi="Times New Roman" w:cs="Times New Roman"/>
                <w:lang w:val="kk-KZ"/>
              </w:rPr>
              <w:t>Жеткізуші келесі біліктілікті арттыру қызметін көрсетуі керек</w:t>
            </w:r>
            <w:r w:rsidRPr="00214131">
              <w:rPr>
                <w:rFonts w:ascii="Times New Roman" w:hAnsi="Times New Roman" w:cs="Times New Roman"/>
                <w:lang w:val="kk-KZ"/>
              </w:rPr>
              <w:t xml:space="preserve">: </w:t>
            </w:r>
          </w:p>
          <w:p w14:paraId="02B43738" w14:textId="4B07B67D" w:rsidR="00EF218C" w:rsidRPr="00EF218C" w:rsidRDefault="00EF218C" w:rsidP="00EF218C">
            <w:pPr>
              <w:pStyle w:val="a4"/>
              <w:numPr>
                <w:ilvl w:val="0"/>
                <w:numId w:val="7"/>
              </w:numPr>
              <w:tabs>
                <w:tab w:val="left" w:pos="1134"/>
              </w:tabs>
              <w:spacing w:after="0" w:line="240" w:lineRule="auto"/>
              <w:ind w:left="97" w:firstLine="0"/>
              <w:jc w:val="both"/>
              <w:rPr>
                <w:rFonts w:ascii="Times New Roman" w:hAnsi="Times New Roman" w:cs="Times New Roman"/>
                <w:lang w:val="kk-KZ"/>
              </w:rPr>
            </w:pPr>
            <w:r w:rsidRPr="000B0985">
              <w:rPr>
                <w:rFonts w:ascii="Times New Roman" w:hAnsi="Times New Roman" w:cs="Times New Roman"/>
                <w:b/>
                <w:bCs/>
                <w:lang w:val="kk-KZ"/>
              </w:rPr>
              <w:t xml:space="preserve">«Басшы мектебі – </w:t>
            </w:r>
            <w:r w:rsidR="00B36919" w:rsidRPr="00B36919">
              <w:rPr>
                <w:rFonts w:ascii="Times New Roman" w:hAnsi="Times New Roman" w:cs="Times New Roman"/>
                <w:b/>
                <w:bCs/>
                <w:lang w:val="kk-KZ"/>
              </w:rPr>
              <w:t>4</w:t>
            </w:r>
            <w:r w:rsidRPr="000B0985">
              <w:rPr>
                <w:rFonts w:ascii="Times New Roman" w:hAnsi="Times New Roman" w:cs="Times New Roman"/>
                <w:b/>
                <w:bCs/>
                <w:lang w:val="kk-KZ"/>
              </w:rPr>
              <w:t>»</w:t>
            </w:r>
            <w:r w:rsidRPr="00EF218C">
              <w:rPr>
                <w:rFonts w:ascii="Times New Roman" w:hAnsi="Times New Roman" w:cs="Times New Roman"/>
                <w:lang w:val="kk-KZ"/>
              </w:rPr>
              <w:t xml:space="preserve"> тақырыбында денсаулық сақтау жүйесінде біліктілікті арттыруды ұйымдастыру және өткізу. Бұл біліктілікті арттыру </w:t>
            </w:r>
            <w:r>
              <w:rPr>
                <w:rFonts w:ascii="Times New Roman" w:hAnsi="Times New Roman" w:cs="Times New Roman"/>
                <w:lang w:val="kk-KZ"/>
              </w:rPr>
              <w:t xml:space="preserve">курсы - </w:t>
            </w:r>
            <w:r w:rsidRPr="00EF218C">
              <w:rPr>
                <w:rFonts w:ascii="Times New Roman" w:hAnsi="Times New Roman" w:cs="Times New Roman"/>
                <w:lang w:val="kk-KZ"/>
              </w:rPr>
              <w:t xml:space="preserve">  </w:t>
            </w:r>
          </w:p>
          <w:p w14:paraId="5CFE31B2" w14:textId="10680F3A" w:rsidR="000279CD" w:rsidRPr="00C245B5" w:rsidRDefault="00C245B5" w:rsidP="00C245B5">
            <w:pPr>
              <w:tabs>
                <w:tab w:val="left" w:pos="1134"/>
              </w:tabs>
              <w:spacing w:after="0" w:line="240" w:lineRule="auto"/>
              <w:ind w:left="97"/>
              <w:jc w:val="both"/>
              <w:rPr>
                <w:rFonts w:ascii="Times New Roman" w:hAnsi="Times New Roman" w:cs="Times New Roman"/>
                <w:lang w:val="ru-KZ"/>
              </w:rPr>
            </w:pPr>
            <w:r w:rsidRPr="00C245B5">
              <w:rPr>
                <w:rFonts w:ascii="Times New Roman" w:hAnsi="Times New Roman" w:cs="Times New Roman"/>
                <w:lang w:val="kk-KZ"/>
              </w:rPr>
              <w:t>денсаулық сақтау ұйымдарының медбикелік қызмет</w:t>
            </w:r>
            <w:r>
              <w:rPr>
                <w:rFonts w:ascii="Times New Roman" w:hAnsi="Times New Roman" w:cs="Times New Roman"/>
                <w:lang w:val="kk-KZ"/>
              </w:rPr>
              <w:t xml:space="preserve"> басшыларға, бас/ аға </w:t>
            </w:r>
            <w:r w:rsidRPr="00C245B5">
              <w:rPr>
                <w:rFonts w:ascii="Times New Roman" w:hAnsi="Times New Roman" w:cs="Times New Roman"/>
                <w:lang w:val="kk-KZ"/>
              </w:rPr>
              <w:t>мейірбике</w:t>
            </w:r>
            <w:r>
              <w:rPr>
                <w:rFonts w:ascii="Times New Roman" w:hAnsi="Times New Roman" w:cs="Times New Roman"/>
                <w:lang w:val="kk-KZ"/>
              </w:rPr>
              <w:t xml:space="preserve">, </w:t>
            </w:r>
            <w:r w:rsidRPr="00C245B5">
              <w:rPr>
                <w:rFonts w:ascii="Times New Roman" w:hAnsi="Times New Roman" w:cs="Times New Roman"/>
                <w:lang w:val="kk-KZ"/>
              </w:rPr>
              <w:t>мейірбике мамандары үшін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EF218C">
              <w:rPr>
                <w:rFonts w:ascii="Times New Roman" w:hAnsi="Times New Roman" w:cs="Times New Roman"/>
                <w:lang w:val="kk-KZ"/>
              </w:rPr>
              <w:t>арналған.</w:t>
            </w:r>
          </w:p>
          <w:p w14:paraId="1C575D80" w14:textId="21375EE2" w:rsidR="00950D39" w:rsidRPr="000279CD" w:rsidRDefault="00950D39" w:rsidP="000279CD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0279CD">
              <w:rPr>
                <w:rFonts w:ascii="Times New Roman" w:hAnsi="Times New Roman" w:cs="Times New Roman"/>
                <w:b/>
                <w:bCs/>
                <w:lang w:val="kk-KZ"/>
              </w:rPr>
              <w:t xml:space="preserve">Бағдарламаның мақсаты: </w:t>
            </w:r>
          </w:p>
          <w:p w14:paraId="6C85846D" w14:textId="7483ABA1" w:rsidR="00EF218C" w:rsidRPr="000279CD" w:rsidRDefault="00EF218C" w:rsidP="00EF218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EF218C">
              <w:rPr>
                <w:rFonts w:ascii="Times New Roman" w:hAnsi="Times New Roman" w:cs="Times New Roman"/>
                <w:color w:val="000000" w:themeColor="text1"/>
                <w:lang w:val="kk-KZ"/>
              </w:rPr>
              <w:t xml:space="preserve">Кәсіби және басқарушылық білім мен дағдыларды жетілдіру және дамыту, тиімді менеджменттің заманауи дағдыларын игеру, медициналық </w:t>
            </w:r>
            <w:r w:rsidRPr="00EF218C">
              <w:rPr>
                <w:rFonts w:ascii="Times New Roman" w:hAnsi="Times New Roman" w:cs="Times New Roman"/>
                <w:color w:val="000000" w:themeColor="text1"/>
                <w:lang w:val="kk-KZ"/>
              </w:rPr>
              <w:lastRenderedPageBreak/>
              <w:t>ұйымдардың қызметіне тиімді басшылық жасау үшін жеке құзыреттілік пен корпоративтік мәдениет деңгейін арттыру.</w:t>
            </w:r>
          </w:p>
          <w:p w14:paraId="5BEF215F" w14:textId="047EE13C" w:rsidR="00EF218C" w:rsidRPr="003D654E" w:rsidRDefault="003D654E" w:rsidP="003D654E">
            <w:pPr>
              <w:pStyle w:val="a4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</w:pPr>
            <w:r w:rsidRPr="003D654E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Бағдарламаның негізгі элементтерінің сипаттамасы:</w:t>
            </w:r>
          </w:p>
          <w:p w14:paraId="20B2C010" w14:textId="3EC080F5" w:rsidR="003D654E" w:rsidRPr="003D654E" w:rsidRDefault="003D654E" w:rsidP="003D654E">
            <w:pPr>
              <w:pStyle w:val="a4"/>
              <w:numPr>
                <w:ilvl w:val="1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3D654E">
              <w:rPr>
                <w:rFonts w:ascii="Times New Roman" w:hAnsi="Times New Roman" w:cs="Times New Roman"/>
                <w:color w:val="000000" w:themeColor="text1"/>
                <w:lang w:val="kk-KZ"/>
              </w:rPr>
              <w:t>Медициналық ұйымның қызметін реттейтін НҚА;</w:t>
            </w:r>
          </w:p>
          <w:p w14:paraId="12C87604" w14:textId="4DE20E74" w:rsidR="003D654E" w:rsidRPr="003D654E" w:rsidRDefault="003D654E" w:rsidP="003D654E">
            <w:pPr>
              <w:pStyle w:val="a4"/>
              <w:numPr>
                <w:ilvl w:val="1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3D654E">
              <w:rPr>
                <w:rFonts w:ascii="Times New Roman" w:hAnsi="Times New Roman" w:cs="Times New Roman"/>
                <w:color w:val="000000" w:themeColor="text1"/>
                <w:lang w:val="kk-KZ"/>
              </w:rPr>
              <w:t xml:space="preserve">Медициналық ұйымның </w:t>
            </w:r>
            <w:r w:rsidR="00C245B5">
              <w:rPr>
                <w:rFonts w:ascii="Times New Roman" w:hAnsi="Times New Roman" w:cs="Times New Roman"/>
                <w:color w:val="000000" w:themeColor="text1"/>
                <w:lang w:val="kk-KZ"/>
              </w:rPr>
              <w:t xml:space="preserve">мейірбике </w:t>
            </w:r>
            <w:r w:rsidRPr="003D654E">
              <w:rPr>
                <w:rFonts w:ascii="Times New Roman" w:hAnsi="Times New Roman" w:cs="Times New Roman"/>
                <w:color w:val="000000" w:themeColor="text1"/>
                <w:lang w:val="kk-KZ"/>
              </w:rPr>
              <w:t>қызметін сипаттайтын статистика мен көрсеткіштерді талдау әдістерін біледі</w:t>
            </w:r>
          </w:p>
          <w:p w14:paraId="2F643558" w14:textId="6B572AE8" w:rsidR="003D654E" w:rsidRPr="003D654E" w:rsidRDefault="00C245B5" w:rsidP="003D654E">
            <w:pPr>
              <w:pStyle w:val="a4"/>
              <w:numPr>
                <w:ilvl w:val="1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kk-KZ"/>
              </w:rPr>
              <w:t>Мейірбике ісі бойынша м</w:t>
            </w:r>
            <w:r w:rsidR="003D654E" w:rsidRPr="003D654E">
              <w:rPr>
                <w:rFonts w:ascii="Times New Roman" w:hAnsi="Times New Roman" w:cs="Times New Roman"/>
                <w:color w:val="000000" w:themeColor="text1"/>
                <w:lang w:val="kk-KZ"/>
              </w:rPr>
              <w:t>енеджмент және бизнес - жоспарлау негіздерімен танысты және біледі</w:t>
            </w:r>
          </w:p>
          <w:p w14:paraId="59458E6F" w14:textId="50065F7A" w:rsidR="003D654E" w:rsidRPr="003D654E" w:rsidRDefault="003D654E" w:rsidP="003D654E">
            <w:pPr>
              <w:pStyle w:val="a4"/>
              <w:numPr>
                <w:ilvl w:val="1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3D654E">
              <w:rPr>
                <w:rFonts w:ascii="Times New Roman" w:hAnsi="Times New Roman" w:cs="Times New Roman"/>
                <w:color w:val="000000" w:themeColor="text1"/>
                <w:lang w:val="kk-KZ"/>
              </w:rPr>
              <w:t>Пациенттердің м</w:t>
            </w:r>
            <w:r w:rsidR="003F3E56">
              <w:rPr>
                <w:rFonts w:ascii="Times New Roman" w:hAnsi="Times New Roman" w:cs="Times New Roman"/>
                <w:color w:val="000000" w:themeColor="text1"/>
                <w:lang w:val="kk-KZ"/>
              </w:rPr>
              <w:t>ейірбике</w:t>
            </w:r>
            <w:r w:rsidRPr="003D654E">
              <w:rPr>
                <w:rFonts w:ascii="Times New Roman" w:hAnsi="Times New Roman" w:cs="Times New Roman"/>
                <w:color w:val="000000" w:themeColor="text1"/>
                <w:lang w:val="kk-KZ"/>
              </w:rPr>
              <w:t xml:space="preserve"> көмекке қанағаттану деңгейін бағалау нәтижелеріне талдау жүргізеді және оны операциялық жоспарды кейіннен түзетуде қолданады</w:t>
            </w:r>
          </w:p>
          <w:p w14:paraId="37E8CF56" w14:textId="24EB407E" w:rsidR="003D654E" w:rsidRPr="003D654E" w:rsidRDefault="003D654E" w:rsidP="003D654E">
            <w:pPr>
              <w:pStyle w:val="a4"/>
              <w:numPr>
                <w:ilvl w:val="1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3D654E">
              <w:rPr>
                <w:rFonts w:ascii="Times New Roman" w:hAnsi="Times New Roman" w:cs="Times New Roman"/>
                <w:color w:val="000000" w:themeColor="text1"/>
                <w:lang w:val="kk-KZ"/>
              </w:rPr>
              <w:t>Ұйымдағы кадр ресурстарын жоспарлау және басқару дағдыларын меңгерген</w:t>
            </w:r>
          </w:p>
          <w:p w14:paraId="7966EEF4" w14:textId="7015EE6C" w:rsidR="003D654E" w:rsidRPr="003D654E" w:rsidRDefault="003D654E" w:rsidP="003D654E">
            <w:pPr>
              <w:pStyle w:val="a4"/>
              <w:numPr>
                <w:ilvl w:val="1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3D654E">
              <w:rPr>
                <w:rFonts w:ascii="Times New Roman" w:hAnsi="Times New Roman" w:cs="Times New Roman"/>
                <w:color w:val="000000" w:themeColor="text1"/>
                <w:lang w:val="kk-KZ"/>
              </w:rPr>
              <w:t>Ұйымдағы өзгерістерді басқара алады</w:t>
            </w:r>
          </w:p>
          <w:p w14:paraId="7CEA093D" w14:textId="14689E79" w:rsidR="003D654E" w:rsidRPr="003D654E" w:rsidRDefault="003D654E" w:rsidP="003D654E">
            <w:pPr>
              <w:pStyle w:val="a4"/>
              <w:numPr>
                <w:ilvl w:val="1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3D654E">
              <w:rPr>
                <w:rFonts w:ascii="Times New Roman" w:hAnsi="Times New Roman" w:cs="Times New Roman"/>
                <w:color w:val="000000" w:themeColor="text1"/>
                <w:lang w:val="kk-KZ"/>
              </w:rPr>
              <w:t>Сапалы медициналық көмек көрсету үшін ұйымның жұмысын қалай жетілдіру керектігін біледі</w:t>
            </w:r>
          </w:p>
          <w:p w14:paraId="44818FE2" w14:textId="1F89AA8E" w:rsidR="00950D39" w:rsidRPr="003F3E56" w:rsidRDefault="000279CD" w:rsidP="003F3E56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126" w:firstLine="0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  <w:r w:rsidRPr="003F3E56">
              <w:rPr>
                <w:rFonts w:ascii="Times New Roman" w:hAnsi="Times New Roman" w:cs="Times New Roman"/>
                <w:b/>
                <w:lang w:val="kk-KZ"/>
              </w:rPr>
              <w:t xml:space="preserve">Өткізілетін орны: </w:t>
            </w:r>
            <w:r w:rsidR="000B4FE8" w:rsidRPr="003F3E56">
              <w:rPr>
                <w:rFonts w:ascii="Times New Roman" w:hAnsi="Times New Roman" w:cs="Times New Roman"/>
                <w:b/>
                <w:lang w:val="kk-KZ"/>
              </w:rPr>
              <w:t xml:space="preserve">Есіл ауданы, </w:t>
            </w:r>
            <w:r w:rsidRPr="003F3E56">
              <w:rPr>
                <w:rFonts w:ascii="Times New Roman" w:hAnsi="Times New Roman" w:cs="Times New Roman"/>
                <w:b/>
                <w:lang w:val="kk-KZ"/>
              </w:rPr>
              <w:t>Астана қаласында,</w:t>
            </w:r>
            <w:r w:rsidR="00DF2024" w:rsidRPr="003F3E56">
              <w:rPr>
                <w:rFonts w:ascii="Times New Roman" w:hAnsi="Times New Roman" w:cs="Times New Roman"/>
                <w:b/>
                <w:lang w:val="kk-KZ"/>
              </w:rPr>
              <w:t xml:space="preserve"> Есіл ауданында</w:t>
            </w:r>
            <w:r w:rsidRPr="003F3E56">
              <w:rPr>
                <w:rFonts w:ascii="Times New Roman" w:hAnsi="Times New Roman" w:cs="Times New Roman"/>
                <w:b/>
                <w:lang w:val="kk-KZ"/>
              </w:rPr>
              <w:t xml:space="preserve"> офлайн режимде, </w:t>
            </w:r>
            <w:r w:rsidRPr="003F3E56">
              <w:rPr>
                <w:rFonts w:ascii="Times New Roman" w:hAnsi="Times New Roman" w:cs="Times New Roman"/>
                <w:bCs/>
                <w:lang w:val="kk-KZ"/>
              </w:rPr>
              <w:t>бұл ретте дәріс залдары оқу сабақтарын өткізуді қамтамасыз ететін жабдықпен, ұйымдастыру техникасымен (компьютерлер, проекторлар және т.б.), Интернетке қолжетімділікпен және онлайн-жазу мен трансляциялауға арналған платформамен жарақтандырылуы тиіс.</w:t>
            </w:r>
          </w:p>
          <w:p w14:paraId="32F9E5AF" w14:textId="77777777" w:rsidR="00E21074" w:rsidRDefault="00E21074" w:rsidP="00E2107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</w:p>
          <w:p w14:paraId="41DDCB8C" w14:textId="37167FDD" w:rsidR="00E21074" w:rsidRPr="00E21074" w:rsidRDefault="00E21074" w:rsidP="00E21074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239" w:hanging="142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21074">
              <w:rPr>
                <w:rFonts w:ascii="Times New Roman" w:hAnsi="Times New Roman" w:cs="Times New Roman"/>
                <w:b/>
                <w:lang w:val="kk-KZ"/>
              </w:rPr>
              <w:t xml:space="preserve">Білім беру қызметтерін жеткізуші білім беру бағдарламалары мен қосымша білім беру каталогында жарияланған бағдарламалар тізбесіне сәйкес оқытуды жүргізуді қоса алғанда, Қазақстан Республикасы Денсаулық сақтау министрінің 2020 жылғы 21 желтоқсандағы </w:t>
            </w:r>
            <w:r w:rsidRPr="00E21074">
              <w:rPr>
                <w:rFonts w:ascii="Times New Roman" w:hAnsi="Times New Roman" w:cs="Times New Roman"/>
                <w:b/>
                <w:lang w:val="kk-KZ"/>
              </w:rPr>
              <w:lastRenderedPageBreak/>
              <w:t>№ҚР ДСМ-303/2020 ҚР Әділет министрлігінде 2020 жылғы 22 желтоқсанда №21847 тіркелген бұйрығында белгіленген талаптарға сәйкес келуге тиіс.</w:t>
            </w:r>
          </w:p>
          <w:p w14:paraId="62C47EDD" w14:textId="70CE877B" w:rsidR="004B3948" w:rsidRPr="00950D39" w:rsidRDefault="004B3948" w:rsidP="000279C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123" w:type="dxa"/>
          </w:tcPr>
          <w:p w14:paraId="2743BF1A" w14:textId="77777777" w:rsidR="00D4369B" w:rsidRPr="00D4369B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D4369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lastRenderedPageBreak/>
              <w:t>Требования к поставщику</w:t>
            </w:r>
          </w:p>
        </w:tc>
        <w:tc>
          <w:tcPr>
            <w:tcW w:w="3288" w:type="dxa"/>
          </w:tcPr>
          <w:p w14:paraId="4435237F" w14:textId="01EB86E8" w:rsidR="000B0985" w:rsidRDefault="000B0985" w:rsidP="000B0985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kk-KZ"/>
              </w:rPr>
            </w:pPr>
            <w:r w:rsidRPr="000B0985">
              <w:rPr>
                <w:rFonts w:ascii="Times New Roman" w:hAnsi="Times New Roman"/>
                <w:b/>
                <w:lang w:val="kk-KZ"/>
              </w:rPr>
              <w:t>Поставщик должен иметь:</w:t>
            </w:r>
          </w:p>
          <w:p w14:paraId="774A6A77" w14:textId="2840B50A" w:rsidR="000B0985" w:rsidRPr="000B0985" w:rsidRDefault="000B4FE8" w:rsidP="000B0985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kk-KZ"/>
              </w:rPr>
            </w:pPr>
            <w:r>
              <w:rPr>
                <w:rFonts w:ascii="Times New Roman" w:hAnsi="Times New Roman"/>
                <w:bCs/>
                <w:lang w:val="kk-KZ"/>
              </w:rPr>
              <w:t>1</w:t>
            </w:r>
            <w:r w:rsidR="000B0985">
              <w:rPr>
                <w:rFonts w:ascii="Times New Roman" w:hAnsi="Times New Roman"/>
                <w:bCs/>
                <w:lang w:val="kk-KZ"/>
              </w:rPr>
              <w:t xml:space="preserve">) </w:t>
            </w:r>
            <w:r w:rsidR="000B0985" w:rsidRPr="000B0985">
              <w:rPr>
                <w:rFonts w:ascii="Times New Roman" w:hAnsi="Times New Roman"/>
                <w:bCs/>
                <w:lang w:val="kk-KZ"/>
              </w:rPr>
              <w:t>иметь институциональную аккредитацию в аккредитационных органах, внесенных в реестр признанных аккредитационных органов.</w:t>
            </w:r>
          </w:p>
          <w:p w14:paraId="594017BA" w14:textId="77777777" w:rsidR="000B0985" w:rsidRDefault="000B0985" w:rsidP="006873F6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kk-KZ"/>
              </w:rPr>
            </w:pPr>
          </w:p>
          <w:p w14:paraId="1A52165D" w14:textId="36F111AE" w:rsidR="00843078" w:rsidRPr="006873F6" w:rsidRDefault="00843078" w:rsidP="006873F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6873F6">
              <w:rPr>
                <w:rFonts w:ascii="Times New Roman" w:hAnsi="Times New Roman"/>
                <w:b/>
              </w:rPr>
              <w:t xml:space="preserve">Поставщик должен оказать следующую услугу по повышению квалификации: </w:t>
            </w:r>
          </w:p>
          <w:p w14:paraId="2992BD71" w14:textId="0A8C6AC1" w:rsidR="00EF218C" w:rsidRPr="00C245B5" w:rsidRDefault="00843078" w:rsidP="00EF218C">
            <w:pPr>
              <w:pStyle w:val="a4"/>
              <w:numPr>
                <w:ilvl w:val="0"/>
                <w:numId w:val="1"/>
              </w:numPr>
              <w:tabs>
                <w:tab w:val="left" w:pos="671"/>
              </w:tabs>
              <w:spacing w:after="0" w:line="240" w:lineRule="auto"/>
              <w:ind w:left="0" w:firstLine="388"/>
              <w:jc w:val="both"/>
              <w:rPr>
                <w:rFonts w:ascii="Times New Roman" w:hAnsi="Times New Roman" w:cs="Times New Roman"/>
              </w:rPr>
            </w:pPr>
            <w:r w:rsidRPr="0017789F">
              <w:rPr>
                <w:rFonts w:ascii="Times New Roman" w:hAnsi="Times New Roman" w:cs="Times New Roman"/>
              </w:rPr>
              <w:t>Организация и проведение повышение квалификации в системе здравоохранения на тему:</w:t>
            </w:r>
            <w:r w:rsidRPr="0017789F">
              <w:rPr>
                <w:rFonts w:ascii="Times New Roman" w:hAnsi="Times New Roman" w:cs="Times New Roman"/>
                <w:b/>
              </w:rPr>
              <w:t xml:space="preserve"> </w:t>
            </w:r>
            <w:r w:rsidRPr="0017789F">
              <w:rPr>
                <w:rFonts w:ascii="Times New Roman" w:hAnsi="Times New Roman" w:cs="Times New Roman"/>
                <w:b/>
                <w:bCs/>
              </w:rPr>
              <w:t>«</w:t>
            </w:r>
            <w:r w:rsidR="00EF218C">
              <w:rPr>
                <w:rFonts w:ascii="Times New Roman" w:hAnsi="Times New Roman" w:cs="Times New Roman"/>
                <w:b/>
                <w:bCs/>
                <w:lang w:val="kk-KZ"/>
              </w:rPr>
              <w:t xml:space="preserve">Школа руководителя - </w:t>
            </w:r>
            <w:r w:rsidR="00B36919" w:rsidRPr="00B36919">
              <w:rPr>
                <w:rFonts w:ascii="Times New Roman" w:hAnsi="Times New Roman" w:cs="Times New Roman"/>
                <w:b/>
                <w:bCs/>
              </w:rPr>
              <w:t>4</w:t>
            </w:r>
            <w:r w:rsidRPr="0017789F">
              <w:rPr>
                <w:rFonts w:ascii="Times New Roman" w:hAnsi="Times New Roman" w:cs="Times New Roman"/>
                <w:b/>
                <w:bCs/>
              </w:rPr>
              <w:t xml:space="preserve">». </w:t>
            </w:r>
            <w:bookmarkStart w:id="0" w:name="_Hlk71292095"/>
            <w:r w:rsidR="002F6352">
              <w:rPr>
                <w:rFonts w:ascii="Times New Roman" w:hAnsi="Times New Roman" w:cs="Times New Roman"/>
                <w:bCs/>
                <w:lang w:val="kk-KZ"/>
              </w:rPr>
              <w:t xml:space="preserve">Данное повышение квалификации предназначено для </w:t>
            </w:r>
            <w:r w:rsidR="00C245B5" w:rsidRPr="00C245B5">
              <w:rPr>
                <w:rFonts w:ascii="Times New Roman" w:hAnsi="Times New Roman" w:cs="Times New Roman"/>
                <w:lang w:val="kk-KZ"/>
              </w:rPr>
              <w:t xml:space="preserve"> руководителей сестринских служб/специалистов сестринского дела организации здравоохранения</w:t>
            </w:r>
            <w:r w:rsidR="00EF218C" w:rsidRPr="00C245B5">
              <w:rPr>
                <w:rFonts w:ascii="Times New Roman" w:hAnsi="Times New Roman" w:cs="Times New Roman"/>
                <w:lang w:val="kk-KZ"/>
              </w:rPr>
              <w:t>.</w:t>
            </w:r>
          </w:p>
          <w:p w14:paraId="4363B571" w14:textId="4A09A8E6" w:rsidR="00634A3A" w:rsidRPr="00EF218C" w:rsidRDefault="00843078" w:rsidP="00EF218C">
            <w:pPr>
              <w:pStyle w:val="a4"/>
              <w:numPr>
                <w:ilvl w:val="0"/>
                <w:numId w:val="1"/>
              </w:numPr>
              <w:tabs>
                <w:tab w:val="left" w:pos="529"/>
              </w:tabs>
              <w:spacing w:after="0" w:line="240" w:lineRule="auto"/>
              <w:ind w:left="0" w:firstLine="246"/>
              <w:jc w:val="both"/>
              <w:rPr>
                <w:rFonts w:ascii="Times New Roman" w:hAnsi="Times New Roman" w:cs="Times New Roman"/>
              </w:rPr>
            </w:pPr>
            <w:r w:rsidRPr="000279CD">
              <w:rPr>
                <w:rFonts w:ascii="Times New Roman" w:hAnsi="Times New Roman" w:cs="Times New Roman"/>
                <w:b/>
                <w:bCs/>
              </w:rPr>
              <w:t>Цель программы</w:t>
            </w:r>
            <w:r w:rsidR="00EF218C">
              <w:rPr>
                <w:rFonts w:ascii="Times New Roman" w:hAnsi="Times New Roman" w:cs="Times New Roman"/>
                <w:b/>
                <w:bCs/>
                <w:lang w:val="kk-KZ"/>
              </w:rPr>
              <w:t xml:space="preserve">: </w:t>
            </w:r>
            <w:r w:rsidR="00EF218C" w:rsidRPr="00EF218C">
              <w:rPr>
                <w:rFonts w:ascii="Times New Roman" w:hAnsi="Times New Roman" w:cs="Times New Roman"/>
                <w:lang w:val="kk-KZ"/>
              </w:rPr>
              <w:t xml:space="preserve">Усовершенствование и развитие профессиональных и управленческих знаний и умений, овладение современными навыками эффективного менеджмента, повышение уровня личной компетентности и корпоративной культуры для </w:t>
            </w:r>
            <w:r w:rsidR="00EF218C" w:rsidRPr="00EF218C">
              <w:rPr>
                <w:rFonts w:ascii="Times New Roman" w:hAnsi="Times New Roman" w:cs="Times New Roman"/>
                <w:lang w:val="kk-KZ"/>
              </w:rPr>
              <w:lastRenderedPageBreak/>
              <w:t>эффективного руководства деятельностью медицинских организаций.</w:t>
            </w:r>
          </w:p>
          <w:p w14:paraId="58762B54" w14:textId="496ECA21" w:rsidR="00EF218C" w:rsidRPr="00EF218C" w:rsidRDefault="00EF218C" w:rsidP="00EF218C">
            <w:pPr>
              <w:pStyle w:val="a4"/>
              <w:numPr>
                <w:ilvl w:val="0"/>
                <w:numId w:val="1"/>
              </w:numPr>
              <w:tabs>
                <w:tab w:val="left" w:pos="529"/>
              </w:tabs>
              <w:spacing w:after="0" w:line="240" w:lineRule="auto"/>
              <w:ind w:left="0" w:firstLine="246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F218C">
              <w:rPr>
                <w:rFonts w:ascii="Times New Roman" w:hAnsi="Times New Roman" w:cs="Times New Roman"/>
                <w:b/>
                <w:bCs/>
              </w:rPr>
              <w:t>Спецификация ключевых элементов программы:</w:t>
            </w:r>
          </w:p>
          <w:p w14:paraId="402E554E" w14:textId="7E907226" w:rsidR="00EF218C" w:rsidRPr="00EF218C" w:rsidRDefault="00EF218C" w:rsidP="00EF218C">
            <w:pPr>
              <w:pStyle w:val="a4"/>
              <w:numPr>
                <w:ilvl w:val="1"/>
                <w:numId w:val="1"/>
              </w:numPr>
              <w:tabs>
                <w:tab w:val="left" w:pos="321"/>
              </w:tabs>
              <w:spacing w:after="0" w:line="240" w:lineRule="auto"/>
              <w:ind w:left="463" w:hanging="426"/>
              <w:jc w:val="both"/>
              <w:rPr>
                <w:rFonts w:ascii="Times New Roman" w:hAnsi="Times New Roman" w:cs="Times New Roman"/>
                <w:lang w:val="kk-KZ"/>
              </w:rPr>
            </w:pPr>
            <w:r w:rsidRPr="00EF218C">
              <w:rPr>
                <w:rFonts w:ascii="Times New Roman" w:hAnsi="Times New Roman" w:cs="Times New Roman"/>
                <w:lang w:val="kk-KZ"/>
              </w:rPr>
              <w:t>Знает НПА, регулирующие деятельность медицинской организации;</w:t>
            </w:r>
          </w:p>
          <w:p w14:paraId="2F575180" w14:textId="5BC7E47A" w:rsidR="00EF218C" w:rsidRDefault="00EF218C" w:rsidP="00EF218C">
            <w:pPr>
              <w:pStyle w:val="a4"/>
              <w:numPr>
                <w:ilvl w:val="1"/>
                <w:numId w:val="1"/>
              </w:numPr>
              <w:tabs>
                <w:tab w:val="left" w:pos="529"/>
              </w:tabs>
              <w:spacing w:after="0" w:line="240" w:lineRule="auto"/>
              <w:ind w:left="463"/>
              <w:jc w:val="both"/>
              <w:rPr>
                <w:rFonts w:ascii="Times New Roman" w:hAnsi="Times New Roman" w:cs="Times New Roman"/>
                <w:lang w:val="kk-KZ"/>
              </w:rPr>
            </w:pPr>
            <w:r w:rsidRPr="00EF218C">
              <w:rPr>
                <w:rFonts w:ascii="Times New Roman" w:hAnsi="Times New Roman" w:cs="Times New Roman"/>
                <w:lang w:val="kk-KZ"/>
              </w:rPr>
              <w:t xml:space="preserve">Знает методы анализа статистики и показателей, характеризующих </w:t>
            </w:r>
            <w:r w:rsidR="00C245B5">
              <w:rPr>
                <w:rFonts w:ascii="Times New Roman" w:hAnsi="Times New Roman" w:cs="Times New Roman"/>
                <w:lang w:val="kk-KZ"/>
              </w:rPr>
              <w:t>сестринскую деятельность</w:t>
            </w:r>
            <w:r w:rsidRPr="00EF218C">
              <w:rPr>
                <w:rFonts w:ascii="Times New Roman" w:hAnsi="Times New Roman" w:cs="Times New Roman"/>
                <w:lang w:val="kk-KZ"/>
              </w:rPr>
              <w:t xml:space="preserve"> медицинской организации</w:t>
            </w:r>
          </w:p>
          <w:p w14:paraId="5FFE65EB" w14:textId="126569A1" w:rsidR="00EF218C" w:rsidRDefault="00EF218C" w:rsidP="00EF218C">
            <w:pPr>
              <w:pStyle w:val="a4"/>
              <w:numPr>
                <w:ilvl w:val="1"/>
                <w:numId w:val="1"/>
              </w:numPr>
              <w:tabs>
                <w:tab w:val="left" w:pos="529"/>
              </w:tabs>
              <w:spacing w:after="0" w:line="240" w:lineRule="auto"/>
              <w:ind w:left="463"/>
              <w:jc w:val="both"/>
              <w:rPr>
                <w:rFonts w:ascii="Times New Roman" w:hAnsi="Times New Roman" w:cs="Times New Roman"/>
                <w:lang w:val="kk-KZ"/>
              </w:rPr>
            </w:pPr>
            <w:r w:rsidRPr="00EF218C">
              <w:rPr>
                <w:rFonts w:ascii="Times New Roman" w:hAnsi="Times New Roman" w:cs="Times New Roman"/>
                <w:lang w:val="kk-KZ"/>
              </w:rPr>
              <w:t>Ознакомлен и знает основы менеджмента и бизнес- планирования</w:t>
            </w:r>
            <w:r w:rsidR="00C245B5">
              <w:rPr>
                <w:rFonts w:ascii="Times New Roman" w:hAnsi="Times New Roman" w:cs="Times New Roman"/>
                <w:lang w:val="kk-KZ"/>
              </w:rPr>
              <w:t xml:space="preserve"> в сестринском деле</w:t>
            </w:r>
          </w:p>
          <w:p w14:paraId="091C4725" w14:textId="5F47A734" w:rsidR="00EF218C" w:rsidRDefault="00EF218C" w:rsidP="00EF218C">
            <w:pPr>
              <w:pStyle w:val="a4"/>
              <w:numPr>
                <w:ilvl w:val="1"/>
                <w:numId w:val="1"/>
              </w:numPr>
              <w:tabs>
                <w:tab w:val="left" w:pos="529"/>
              </w:tabs>
              <w:spacing w:after="0" w:line="240" w:lineRule="auto"/>
              <w:ind w:left="463"/>
              <w:jc w:val="both"/>
              <w:rPr>
                <w:rFonts w:ascii="Times New Roman" w:hAnsi="Times New Roman" w:cs="Times New Roman"/>
                <w:lang w:val="kk-KZ"/>
              </w:rPr>
            </w:pPr>
            <w:r w:rsidRPr="00EF218C">
              <w:rPr>
                <w:rFonts w:ascii="Times New Roman" w:hAnsi="Times New Roman" w:cs="Times New Roman"/>
                <w:lang w:val="kk-KZ"/>
              </w:rPr>
              <w:t xml:space="preserve">Проводит анализ результатов оценки уровня удовлетворенности пациентов </w:t>
            </w:r>
            <w:r w:rsidR="00C245B5">
              <w:rPr>
                <w:rFonts w:ascii="Times New Roman" w:hAnsi="Times New Roman" w:cs="Times New Roman"/>
                <w:lang w:val="kk-KZ"/>
              </w:rPr>
              <w:t xml:space="preserve">сестринской </w:t>
            </w:r>
            <w:r w:rsidRPr="00EF218C">
              <w:rPr>
                <w:rFonts w:ascii="Times New Roman" w:hAnsi="Times New Roman" w:cs="Times New Roman"/>
                <w:lang w:val="kk-KZ"/>
              </w:rPr>
              <w:t xml:space="preserve"> помощью и применяет его в последующей коррекции </w:t>
            </w:r>
            <w:r w:rsidR="00C245B5">
              <w:rPr>
                <w:rFonts w:ascii="Times New Roman" w:hAnsi="Times New Roman" w:cs="Times New Roman"/>
                <w:lang w:val="kk-KZ"/>
              </w:rPr>
              <w:t>п</w:t>
            </w:r>
            <w:r w:rsidRPr="00EF218C">
              <w:rPr>
                <w:rFonts w:ascii="Times New Roman" w:hAnsi="Times New Roman" w:cs="Times New Roman"/>
                <w:lang w:val="kk-KZ"/>
              </w:rPr>
              <w:t>лана</w:t>
            </w:r>
            <w:r w:rsidR="00C245B5">
              <w:rPr>
                <w:rFonts w:ascii="Times New Roman" w:hAnsi="Times New Roman" w:cs="Times New Roman"/>
                <w:lang w:val="kk-KZ"/>
              </w:rPr>
              <w:t xml:space="preserve"> работы</w:t>
            </w:r>
          </w:p>
          <w:p w14:paraId="5FB11746" w14:textId="73D1ACD1" w:rsidR="00EF218C" w:rsidRDefault="00EF218C" w:rsidP="00EF218C">
            <w:pPr>
              <w:pStyle w:val="a4"/>
              <w:numPr>
                <w:ilvl w:val="1"/>
                <w:numId w:val="1"/>
              </w:numPr>
              <w:tabs>
                <w:tab w:val="left" w:pos="529"/>
              </w:tabs>
              <w:spacing w:after="0" w:line="240" w:lineRule="auto"/>
              <w:ind w:left="463"/>
              <w:jc w:val="both"/>
              <w:rPr>
                <w:rFonts w:ascii="Times New Roman" w:hAnsi="Times New Roman" w:cs="Times New Roman"/>
                <w:lang w:val="kk-KZ"/>
              </w:rPr>
            </w:pPr>
            <w:r w:rsidRPr="00EF218C">
              <w:rPr>
                <w:rFonts w:ascii="Times New Roman" w:hAnsi="Times New Roman" w:cs="Times New Roman"/>
                <w:lang w:val="kk-KZ"/>
              </w:rPr>
              <w:t>Владеет навыками планирования и управления кадровыми ресурсами в организации</w:t>
            </w:r>
          </w:p>
          <w:p w14:paraId="1AD75DA3" w14:textId="01DF267E" w:rsidR="00EF218C" w:rsidRDefault="00EF218C" w:rsidP="00EF218C">
            <w:pPr>
              <w:pStyle w:val="a4"/>
              <w:numPr>
                <w:ilvl w:val="1"/>
                <w:numId w:val="1"/>
              </w:numPr>
              <w:tabs>
                <w:tab w:val="left" w:pos="529"/>
              </w:tabs>
              <w:spacing w:after="0" w:line="240" w:lineRule="auto"/>
              <w:ind w:left="463"/>
              <w:jc w:val="both"/>
              <w:rPr>
                <w:rFonts w:ascii="Times New Roman" w:hAnsi="Times New Roman" w:cs="Times New Roman"/>
                <w:lang w:val="kk-KZ"/>
              </w:rPr>
            </w:pPr>
            <w:r w:rsidRPr="00EF218C">
              <w:rPr>
                <w:rFonts w:ascii="Times New Roman" w:hAnsi="Times New Roman" w:cs="Times New Roman"/>
                <w:lang w:val="kk-KZ"/>
              </w:rPr>
              <w:t>Умеет управлять  изменениями в  организации</w:t>
            </w:r>
          </w:p>
          <w:p w14:paraId="353E5374" w14:textId="005EDEC7" w:rsidR="00EF218C" w:rsidRDefault="00EF218C" w:rsidP="00EF218C">
            <w:pPr>
              <w:pStyle w:val="a4"/>
              <w:numPr>
                <w:ilvl w:val="1"/>
                <w:numId w:val="1"/>
              </w:numPr>
              <w:tabs>
                <w:tab w:val="left" w:pos="529"/>
              </w:tabs>
              <w:spacing w:after="0" w:line="240" w:lineRule="auto"/>
              <w:ind w:left="463"/>
              <w:jc w:val="both"/>
              <w:rPr>
                <w:rFonts w:ascii="Times New Roman" w:hAnsi="Times New Roman" w:cs="Times New Roman"/>
                <w:lang w:val="kk-KZ"/>
              </w:rPr>
            </w:pPr>
            <w:r w:rsidRPr="00EF218C">
              <w:rPr>
                <w:rFonts w:ascii="Times New Roman" w:hAnsi="Times New Roman" w:cs="Times New Roman"/>
                <w:lang w:val="kk-KZ"/>
              </w:rPr>
              <w:t>Знает как совершенствовать работу организации для оказания качественной  медицинской помощи</w:t>
            </w:r>
          </w:p>
          <w:bookmarkEnd w:id="0"/>
          <w:p w14:paraId="749C9CD7" w14:textId="16E62522" w:rsidR="00D4369B" w:rsidRDefault="00843078" w:rsidP="00E21074">
            <w:pPr>
              <w:pStyle w:val="a4"/>
              <w:numPr>
                <w:ilvl w:val="0"/>
                <w:numId w:val="1"/>
              </w:numPr>
              <w:tabs>
                <w:tab w:val="left" w:pos="604"/>
              </w:tabs>
              <w:spacing w:after="0" w:line="240" w:lineRule="auto"/>
              <w:ind w:left="321"/>
              <w:jc w:val="both"/>
              <w:rPr>
                <w:rFonts w:ascii="Times New Roman" w:hAnsi="Times New Roman"/>
                <w:snapToGrid w:val="0"/>
                <w:lang w:val="kk-KZ"/>
              </w:rPr>
            </w:pPr>
            <w:r w:rsidRPr="000279C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Место проведения в г. Астане,</w:t>
            </w:r>
            <w:r w:rsidR="000B4FE8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 район Есиль</w:t>
            </w:r>
            <w:r w:rsidR="000279CD">
              <w:rPr>
                <w:rFonts w:ascii="Times New Roman" w:hAnsi="Times New Roman" w:cs="Times New Roman"/>
                <w:color w:val="000000" w:themeColor="text1"/>
                <w:lang w:val="kk-KZ"/>
              </w:rPr>
              <w:t xml:space="preserve"> </w:t>
            </w:r>
            <w:r w:rsidR="000279CD" w:rsidRPr="000279CD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в режиме офлайн,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при этом </w:t>
            </w:r>
            <w:r w:rsidRPr="0025399E">
              <w:rPr>
                <w:rFonts w:ascii="Times New Roman" w:hAnsi="Times New Roman"/>
                <w:snapToGrid w:val="0"/>
              </w:rPr>
              <w:t>лекционные залы</w:t>
            </w:r>
            <w:r>
              <w:rPr>
                <w:rFonts w:ascii="Times New Roman" w:hAnsi="Times New Roman"/>
                <w:snapToGrid w:val="0"/>
              </w:rPr>
              <w:t xml:space="preserve"> должны быть </w:t>
            </w:r>
            <w:r w:rsidRPr="0025399E">
              <w:rPr>
                <w:rFonts w:ascii="Times New Roman" w:hAnsi="Times New Roman"/>
                <w:snapToGrid w:val="0"/>
              </w:rPr>
              <w:t>оснащены оборудован</w:t>
            </w:r>
            <w:r>
              <w:rPr>
                <w:rFonts w:ascii="Times New Roman" w:hAnsi="Times New Roman"/>
                <w:snapToGrid w:val="0"/>
              </w:rPr>
              <w:t>ием</w:t>
            </w:r>
            <w:r w:rsidRPr="0025399E">
              <w:rPr>
                <w:rFonts w:ascii="Times New Roman" w:hAnsi="Times New Roman"/>
                <w:snapToGrid w:val="0"/>
              </w:rPr>
              <w:t>, оргтехник</w:t>
            </w:r>
            <w:r>
              <w:rPr>
                <w:rFonts w:ascii="Times New Roman" w:hAnsi="Times New Roman"/>
                <w:snapToGrid w:val="0"/>
              </w:rPr>
              <w:t>ой</w:t>
            </w:r>
            <w:r w:rsidRPr="0025399E">
              <w:rPr>
                <w:rFonts w:ascii="Times New Roman" w:hAnsi="Times New Roman"/>
                <w:snapToGrid w:val="0"/>
              </w:rPr>
              <w:t xml:space="preserve"> (компьютеры, проекторы и т.д.), доступ</w:t>
            </w:r>
            <w:r>
              <w:rPr>
                <w:rFonts w:ascii="Times New Roman" w:hAnsi="Times New Roman"/>
                <w:snapToGrid w:val="0"/>
              </w:rPr>
              <w:t>ом</w:t>
            </w:r>
            <w:r w:rsidRPr="0025399E">
              <w:rPr>
                <w:rFonts w:ascii="Times New Roman" w:hAnsi="Times New Roman"/>
                <w:snapToGrid w:val="0"/>
              </w:rPr>
              <w:t xml:space="preserve"> в интернет и платформ</w:t>
            </w:r>
            <w:r>
              <w:rPr>
                <w:rFonts w:ascii="Times New Roman" w:hAnsi="Times New Roman"/>
                <w:snapToGrid w:val="0"/>
              </w:rPr>
              <w:t>ой</w:t>
            </w:r>
            <w:r w:rsidRPr="0025399E">
              <w:rPr>
                <w:rFonts w:ascii="Times New Roman" w:hAnsi="Times New Roman"/>
                <w:snapToGrid w:val="0"/>
              </w:rPr>
              <w:t xml:space="preserve"> для онлайн-записи и трансляции, обеспечивающие проведение учебных занятий</w:t>
            </w:r>
            <w:r w:rsidR="000279CD">
              <w:rPr>
                <w:rFonts w:ascii="Times New Roman" w:hAnsi="Times New Roman"/>
                <w:snapToGrid w:val="0"/>
                <w:lang w:val="kk-KZ"/>
              </w:rPr>
              <w:t>.</w:t>
            </w:r>
          </w:p>
          <w:p w14:paraId="5795DA91" w14:textId="77777777" w:rsidR="00E21074" w:rsidRDefault="00E21074" w:rsidP="00E21074">
            <w:pPr>
              <w:pStyle w:val="a4"/>
              <w:tabs>
                <w:tab w:val="left" w:pos="179"/>
              </w:tabs>
              <w:spacing w:after="0" w:line="240" w:lineRule="auto"/>
              <w:ind w:left="321" w:hanging="284"/>
              <w:jc w:val="both"/>
              <w:rPr>
                <w:rFonts w:ascii="Times New Roman" w:hAnsi="Times New Roman"/>
                <w:snapToGrid w:val="0"/>
                <w:lang w:val="kk-KZ"/>
              </w:rPr>
            </w:pPr>
          </w:p>
          <w:p w14:paraId="79C41886" w14:textId="25FA7F5A" w:rsidR="00E21074" w:rsidRPr="00E21074" w:rsidRDefault="00E21074" w:rsidP="00E21074">
            <w:pPr>
              <w:pStyle w:val="a4"/>
              <w:numPr>
                <w:ilvl w:val="0"/>
                <w:numId w:val="1"/>
              </w:numPr>
              <w:tabs>
                <w:tab w:val="left" w:pos="179"/>
              </w:tabs>
              <w:spacing w:after="0" w:line="240" w:lineRule="auto"/>
              <w:ind w:left="321" w:hanging="284"/>
              <w:jc w:val="both"/>
              <w:rPr>
                <w:rFonts w:ascii="Times New Roman" w:hAnsi="Times New Roman"/>
                <w:b/>
                <w:bCs/>
                <w:snapToGrid w:val="0"/>
                <w:lang w:val="kk-KZ"/>
              </w:rPr>
            </w:pPr>
            <w:r w:rsidRPr="00E21074">
              <w:rPr>
                <w:rFonts w:ascii="Times New Roman" w:hAnsi="Times New Roman"/>
                <w:b/>
                <w:bCs/>
                <w:snapToGrid w:val="0"/>
                <w:lang w:val="kk-KZ"/>
              </w:rPr>
              <w:t xml:space="preserve">Поставщик образовательных услуг должен соответствовать требованиям, установленным в Приказе Министра здравоохранения Республики Казахстан от </w:t>
            </w:r>
            <w:r w:rsidRPr="00E21074">
              <w:rPr>
                <w:rFonts w:ascii="Times New Roman" w:hAnsi="Times New Roman"/>
                <w:b/>
                <w:bCs/>
                <w:snapToGrid w:val="0"/>
                <w:lang w:val="kk-KZ"/>
              </w:rPr>
              <w:lastRenderedPageBreak/>
              <w:t>21 декабря 2020 года №ҚР ДСМ-303/2020, зарегистрированного в Минюсте РК 22 декабря 2020 года №21847, включая проведение обучения в соответствии с перечнем программ, опубликованных в Каталоге образовательных программ и дополнительного образования.</w:t>
            </w:r>
          </w:p>
          <w:p w14:paraId="0C80D763" w14:textId="16952777" w:rsidR="000279CD" w:rsidRPr="000279CD" w:rsidRDefault="000279CD" w:rsidP="000279CD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napToGrid w:val="0"/>
                <w:lang w:val="kk-KZ"/>
              </w:rPr>
            </w:pPr>
          </w:p>
          <w:p w14:paraId="51B9DAB2" w14:textId="27A80E19" w:rsidR="000279CD" w:rsidRPr="000279CD" w:rsidRDefault="000279CD" w:rsidP="000279CD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snapToGrid w:val="0"/>
                <w:lang w:val="kk-KZ"/>
              </w:rPr>
            </w:pPr>
          </w:p>
        </w:tc>
      </w:tr>
    </w:tbl>
    <w:p w14:paraId="5DFE95DE" w14:textId="77777777" w:rsidR="00D4369B" w:rsidRPr="00252BB8" w:rsidRDefault="00D4369B" w:rsidP="00D4369B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kk-KZ"/>
        </w:rPr>
      </w:pPr>
    </w:p>
    <w:sectPr w:rsidR="00D4369B" w:rsidRPr="00252BB8" w:rsidSect="009D0817">
      <w:pgSz w:w="11906" w:h="16838"/>
      <w:pgMar w:top="851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B6DC8"/>
    <w:multiLevelType w:val="hybridMultilevel"/>
    <w:tmpl w:val="CEA4F2C8"/>
    <w:lvl w:ilvl="0" w:tplc="319A383C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10" w:hanging="360"/>
      </w:pPr>
    </w:lvl>
    <w:lvl w:ilvl="2" w:tplc="2000001B" w:tentative="1">
      <w:start w:val="1"/>
      <w:numFmt w:val="lowerRoman"/>
      <w:lvlText w:val="%3."/>
      <w:lvlJc w:val="right"/>
      <w:pPr>
        <w:ind w:left="2130" w:hanging="180"/>
      </w:pPr>
    </w:lvl>
    <w:lvl w:ilvl="3" w:tplc="2000000F" w:tentative="1">
      <w:start w:val="1"/>
      <w:numFmt w:val="decimal"/>
      <w:lvlText w:val="%4."/>
      <w:lvlJc w:val="left"/>
      <w:pPr>
        <w:ind w:left="2850" w:hanging="360"/>
      </w:pPr>
    </w:lvl>
    <w:lvl w:ilvl="4" w:tplc="20000019" w:tentative="1">
      <w:start w:val="1"/>
      <w:numFmt w:val="lowerLetter"/>
      <w:lvlText w:val="%5."/>
      <w:lvlJc w:val="left"/>
      <w:pPr>
        <w:ind w:left="3570" w:hanging="360"/>
      </w:pPr>
    </w:lvl>
    <w:lvl w:ilvl="5" w:tplc="2000001B" w:tentative="1">
      <w:start w:val="1"/>
      <w:numFmt w:val="lowerRoman"/>
      <w:lvlText w:val="%6."/>
      <w:lvlJc w:val="right"/>
      <w:pPr>
        <w:ind w:left="4290" w:hanging="180"/>
      </w:pPr>
    </w:lvl>
    <w:lvl w:ilvl="6" w:tplc="2000000F" w:tentative="1">
      <w:start w:val="1"/>
      <w:numFmt w:val="decimal"/>
      <w:lvlText w:val="%7."/>
      <w:lvlJc w:val="left"/>
      <w:pPr>
        <w:ind w:left="5010" w:hanging="360"/>
      </w:pPr>
    </w:lvl>
    <w:lvl w:ilvl="7" w:tplc="20000019" w:tentative="1">
      <w:start w:val="1"/>
      <w:numFmt w:val="lowerLetter"/>
      <w:lvlText w:val="%8."/>
      <w:lvlJc w:val="left"/>
      <w:pPr>
        <w:ind w:left="5730" w:hanging="360"/>
      </w:pPr>
    </w:lvl>
    <w:lvl w:ilvl="8" w:tplc="2000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" w15:restartNumberingAfterBreak="0">
    <w:nsid w:val="1FA07D77"/>
    <w:multiLevelType w:val="hybridMultilevel"/>
    <w:tmpl w:val="B7827086"/>
    <w:lvl w:ilvl="0" w:tplc="4B98939E">
      <w:start w:val="20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E25615"/>
    <w:multiLevelType w:val="hybridMultilevel"/>
    <w:tmpl w:val="CE9CCBA4"/>
    <w:lvl w:ilvl="0" w:tplc="1FF2F8A8">
      <w:start w:val="1"/>
      <w:numFmt w:val="decimal"/>
      <w:lvlText w:val="%1)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 w15:restartNumberingAfterBreak="0">
    <w:nsid w:val="31CE693B"/>
    <w:multiLevelType w:val="multilevel"/>
    <w:tmpl w:val="C61EE00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32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" w15:restartNumberingAfterBreak="0">
    <w:nsid w:val="575526F1"/>
    <w:multiLevelType w:val="hybridMultilevel"/>
    <w:tmpl w:val="CDB66C26"/>
    <w:lvl w:ilvl="0" w:tplc="4D52D73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04D3C8B"/>
    <w:multiLevelType w:val="hybridMultilevel"/>
    <w:tmpl w:val="362C9C88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837D5C"/>
    <w:multiLevelType w:val="multilevel"/>
    <w:tmpl w:val="1B3081D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18" w:hanging="7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5" w:hanging="7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95" w:hanging="7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734232033">
    <w:abstractNumId w:val="3"/>
  </w:num>
  <w:num w:numId="2" w16cid:durableId="1723626595">
    <w:abstractNumId w:val="2"/>
  </w:num>
  <w:num w:numId="3" w16cid:durableId="371078782">
    <w:abstractNumId w:val="4"/>
  </w:num>
  <w:num w:numId="4" w16cid:durableId="562064882">
    <w:abstractNumId w:val="1"/>
  </w:num>
  <w:num w:numId="5" w16cid:durableId="1034691012">
    <w:abstractNumId w:val="5"/>
  </w:num>
  <w:num w:numId="6" w16cid:durableId="192618329">
    <w:abstractNumId w:val="6"/>
  </w:num>
  <w:num w:numId="7" w16cid:durableId="1752043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287"/>
    <w:rsid w:val="000279CD"/>
    <w:rsid w:val="00054B0F"/>
    <w:rsid w:val="000A0AE9"/>
    <w:rsid w:val="000B0985"/>
    <w:rsid w:val="000B4FE8"/>
    <w:rsid w:val="00261A51"/>
    <w:rsid w:val="002A71B8"/>
    <w:rsid w:val="002B220F"/>
    <w:rsid w:val="002F6352"/>
    <w:rsid w:val="003D654E"/>
    <w:rsid w:val="003F3E56"/>
    <w:rsid w:val="004354FA"/>
    <w:rsid w:val="004738CF"/>
    <w:rsid w:val="00485FDF"/>
    <w:rsid w:val="004B3948"/>
    <w:rsid w:val="00625046"/>
    <w:rsid w:val="00634A3A"/>
    <w:rsid w:val="006873F6"/>
    <w:rsid w:val="00690297"/>
    <w:rsid w:val="00697680"/>
    <w:rsid w:val="007742DE"/>
    <w:rsid w:val="0078027F"/>
    <w:rsid w:val="00782B22"/>
    <w:rsid w:val="007E6CA0"/>
    <w:rsid w:val="00843078"/>
    <w:rsid w:val="008D1287"/>
    <w:rsid w:val="00911B05"/>
    <w:rsid w:val="0093553E"/>
    <w:rsid w:val="009356CD"/>
    <w:rsid w:val="00950D39"/>
    <w:rsid w:val="009D0817"/>
    <w:rsid w:val="00B36919"/>
    <w:rsid w:val="00C245B5"/>
    <w:rsid w:val="00C27DC9"/>
    <w:rsid w:val="00C67608"/>
    <w:rsid w:val="00CD2689"/>
    <w:rsid w:val="00D4369B"/>
    <w:rsid w:val="00DF2024"/>
    <w:rsid w:val="00E21074"/>
    <w:rsid w:val="00EF218C"/>
    <w:rsid w:val="00FE2BA9"/>
    <w:rsid w:val="00FF6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634BC"/>
  <w15:chartTrackingRefBased/>
  <w15:docId w15:val="{125D2949-01E4-4891-BF3B-72CBDE583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369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3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43078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780</Words>
  <Characters>4447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Гульнур Ж. Анарбекова</dc:creator>
  <cp:keywords/>
  <dc:description/>
  <cp:lastModifiedBy>Меруерт Б. Шариханова</cp:lastModifiedBy>
  <cp:revision>5</cp:revision>
  <dcterms:created xsi:type="dcterms:W3CDTF">2025-09-24T05:46:00Z</dcterms:created>
  <dcterms:modified xsi:type="dcterms:W3CDTF">2026-03-19T06:36:00Z</dcterms:modified>
</cp:coreProperties>
</file>