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39F076" w14:textId="77777777" w:rsidR="00D31F3C" w:rsidRPr="008843A2" w:rsidRDefault="00463CF0" w:rsidP="00463CF0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843A2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ерекшелік</w:t>
      </w:r>
    </w:p>
    <w:p w14:paraId="3BCA8BE6" w14:textId="77777777" w:rsidR="00463CF0" w:rsidRPr="008843A2" w:rsidRDefault="00463CF0" w:rsidP="001329F9">
      <w:pPr>
        <w:pStyle w:val="a5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43A2">
        <w:rPr>
          <w:rFonts w:ascii="Times New Roman" w:hAnsi="Times New Roman" w:cs="Times New Roman"/>
          <w:sz w:val="28"/>
          <w:szCs w:val="28"/>
          <w:lang w:val="kk-KZ"/>
        </w:rPr>
        <w:t>Кілемдер жуу циклдарымен химиялық тазалау жүргізу: сулау, жуу, кептіру</w:t>
      </w:r>
      <w:r w:rsidR="001329F9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6465D6C3" w14:textId="77777777" w:rsidR="00463CF0" w:rsidRPr="008843A2" w:rsidRDefault="00463CF0" w:rsidP="008843A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43A2">
        <w:rPr>
          <w:rFonts w:ascii="Times New Roman" w:hAnsi="Times New Roman" w:cs="Times New Roman"/>
          <w:sz w:val="28"/>
          <w:szCs w:val="28"/>
          <w:lang w:val="kk-KZ"/>
        </w:rPr>
        <w:t>Кілемдерді тасымалдау кезінде пакеттерге салынуы керек.</w:t>
      </w:r>
    </w:p>
    <w:p w14:paraId="31ECD95F" w14:textId="0BBC9862" w:rsidR="00463CF0" w:rsidRPr="008843A2" w:rsidRDefault="00463CF0" w:rsidP="008843A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43A2">
        <w:rPr>
          <w:rFonts w:ascii="Times New Roman" w:hAnsi="Times New Roman" w:cs="Times New Roman"/>
          <w:sz w:val="28"/>
          <w:szCs w:val="28"/>
          <w:lang w:val="kk-KZ"/>
        </w:rPr>
        <w:t xml:space="preserve">Кілемдердің жалпы көлемі </w:t>
      </w:r>
      <w:r w:rsidR="001329F9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B018F0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AF664E">
        <w:rPr>
          <w:rFonts w:ascii="Times New Roman" w:hAnsi="Times New Roman" w:cs="Times New Roman"/>
          <w:sz w:val="28"/>
          <w:szCs w:val="28"/>
          <w:lang w:val="kk-KZ"/>
        </w:rPr>
        <w:t>4</w:t>
      </w:r>
      <w:r w:rsidRPr="008843A2">
        <w:rPr>
          <w:rFonts w:ascii="Times New Roman" w:hAnsi="Times New Roman" w:cs="Times New Roman"/>
          <w:sz w:val="28"/>
          <w:szCs w:val="28"/>
          <w:lang w:val="kk-KZ"/>
        </w:rPr>
        <w:t xml:space="preserve"> м</w:t>
      </w:r>
      <w:r w:rsidRPr="008843A2">
        <w:rPr>
          <w:rFonts w:ascii="Times New Roman" w:hAnsi="Times New Roman" w:cs="Times New Roman"/>
          <w:sz w:val="28"/>
          <w:szCs w:val="28"/>
          <w:vertAlign w:val="superscript"/>
          <w:lang w:val="kk-KZ"/>
        </w:rPr>
        <w:t>2</w:t>
      </w:r>
    </w:p>
    <w:p w14:paraId="665BE5E1" w14:textId="77777777" w:rsidR="00463CF0" w:rsidRPr="008843A2" w:rsidRDefault="00463CF0" w:rsidP="008843A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43A2">
        <w:rPr>
          <w:rFonts w:ascii="Times New Roman" w:hAnsi="Times New Roman" w:cs="Times New Roman"/>
          <w:sz w:val="28"/>
          <w:szCs w:val="28"/>
          <w:lang w:val="kk-KZ"/>
        </w:rPr>
        <w:t>Жуғаннан кейін бұйымдардың тазалау дәрежесі кемінде 95% болуы тиіс.</w:t>
      </w:r>
    </w:p>
    <w:p w14:paraId="6E8ED6CE" w14:textId="77777777" w:rsidR="00463CF0" w:rsidRPr="008843A2" w:rsidRDefault="00463CF0" w:rsidP="008843A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43A2">
        <w:rPr>
          <w:rFonts w:ascii="Times New Roman" w:hAnsi="Times New Roman" w:cs="Times New Roman"/>
          <w:sz w:val="28"/>
          <w:szCs w:val="28"/>
          <w:lang w:val="kk-KZ"/>
        </w:rPr>
        <w:t>Түрлі-түсті бұйымдар өз түсін, өрнегін сақтауы тиіс.</w:t>
      </w:r>
    </w:p>
    <w:p w14:paraId="78D39684" w14:textId="77777777" w:rsidR="002F66F1" w:rsidRPr="001329F9" w:rsidRDefault="00E40AAE" w:rsidP="008843A2">
      <w:pPr>
        <w:pStyle w:val="a5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1329F9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Қойылатын талаптар. </w:t>
      </w:r>
    </w:p>
    <w:p w14:paraId="6842458E" w14:textId="77777777" w:rsidR="00E40AAE" w:rsidRPr="008843A2" w:rsidRDefault="00E40AAE" w:rsidP="001329F9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43A2">
        <w:rPr>
          <w:rFonts w:ascii="Times New Roman" w:hAnsi="Times New Roman" w:cs="Times New Roman"/>
          <w:sz w:val="28"/>
          <w:szCs w:val="28"/>
          <w:lang w:val="kk-KZ"/>
        </w:rPr>
        <w:t>Өнім кәсіби шаң шығаратын конвейер машинасында қағылуы керек</w:t>
      </w:r>
      <w:r w:rsidR="001329F9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51733F50" w14:textId="77777777" w:rsidR="00E40AAE" w:rsidRPr="008843A2" w:rsidRDefault="00E40AAE" w:rsidP="001329F9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43A2">
        <w:rPr>
          <w:rFonts w:ascii="Times New Roman" w:hAnsi="Times New Roman" w:cs="Times New Roman"/>
          <w:sz w:val="28"/>
          <w:szCs w:val="28"/>
          <w:lang w:val="kk-KZ"/>
        </w:rPr>
        <w:t>Жуу кәсіби кір жуғыш конвейер машинасында жүргізілуі керек</w:t>
      </w:r>
      <w:r w:rsidR="001329F9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4D50BB06" w14:textId="77777777" w:rsidR="00E40AAE" w:rsidRPr="008843A2" w:rsidRDefault="00E40AAE" w:rsidP="001329F9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43A2">
        <w:rPr>
          <w:rFonts w:ascii="Times New Roman" w:hAnsi="Times New Roman" w:cs="Times New Roman"/>
          <w:sz w:val="28"/>
          <w:szCs w:val="28"/>
          <w:lang w:val="kk-KZ"/>
        </w:rPr>
        <w:t>Сығу тегіс және бірқалыпты тежегіш функциясы бар кәсіби центрифугада жүргізілуі тиіс.</w:t>
      </w:r>
    </w:p>
    <w:p w14:paraId="2D23C2A7" w14:textId="77777777" w:rsidR="00E40AAE" w:rsidRPr="008843A2" w:rsidRDefault="00E40AAE" w:rsidP="001329F9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43A2">
        <w:rPr>
          <w:rFonts w:ascii="Times New Roman" w:hAnsi="Times New Roman" w:cs="Times New Roman"/>
          <w:sz w:val="28"/>
          <w:szCs w:val="28"/>
          <w:lang w:val="kk-KZ"/>
        </w:rPr>
        <w:t>Кептіру жабдығы бар арнайы кептіру камерасында жүргізілу қажет.</w:t>
      </w:r>
    </w:p>
    <w:p w14:paraId="4FEF429B" w14:textId="77777777" w:rsidR="00E40AAE" w:rsidRPr="008843A2" w:rsidRDefault="00E40AAE" w:rsidP="001329F9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43A2">
        <w:rPr>
          <w:rFonts w:ascii="Times New Roman" w:hAnsi="Times New Roman" w:cs="Times New Roman"/>
          <w:sz w:val="28"/>
          <w:szCs w:val="28"/>
          <w:lang w:val="kk-KZ"/>
        </w:rPr>
        <w:t xml:space="preserve">Тапсырыс берушінің өтінімі бойынша әлеуетті өнім беруші өз бетінше тиеуді, әкетуді  және жеткізуді қамтамасыз етуге, сондай-ақ тазалау бойынша қызметтер аяқталғаннан кейін Қызылорда облысы, </w:t>
      </w:r>
      <w:r w:rsidR="00B52C28" w:rsidRPr="008843A2">
        <w:rPr>
          <w:rFonts w:ascii="Times New Roman" w:hAnsi="Times New Roman" w:cs="Times New Roman"/>
          <w:sz w:val="28"/>
          <w:szCs w:val="28"/>
          <w:lang w:val="kk-KZ"/>
        </w:rPr>
        <w:t xml:space="preserve">Қызылорда қаласы </w:t>
      </w:r>
      <w:r w:rsidR="00B018F0">
        <w:rPr>
          <w:rFonts w:ascii="Times New Roman" w:hAnsi="Times New Roman" w:cs="Times New Roman"/>
          <w:sz w:val="28"/>
          <w:szCs w:val="28"/>
          <w:lang w:val="kk-KZ"/>
        </w:rPr>
        <w:t>Жахаев</w:t>
      </w:r>
      <w:r w:rsidR="00B52C28" w:rsidRPr="008843A2">
        <w:rPr>
          <w:rFonts w:ascii="Times New Roman" w:hAnsi="Times New Roman" w:cs="Times New Roman"/>
          <w:sz w:val="28"/>
          <w:szCs w:val="28"/>
          <w:lang w:val="kk-KZ"/>
        </w:rPr>
        <w:t xml:space="preserve"> көшесі </w:t>
      </w:r>
      <w:r w:rsidR="00B018F0">
        <w:rPr>
          <w:rFonts w:ascii="Times New Roman" w:hAnsi="Times New Roman" w:cs="Times New Roman"/>
          <w:sz w:val="28"/>
          <w:szCs w:val="28"/>
          <w:lang w:val="kk-KZ"/>
        </w:rPr>
        <w:t>16, 3 этаж 303 кабинет</w:t>
      </w:r>
      <w:r w:rsidR="00B52C28" w:rsidRPr="008843A2">
        <w:rPr>
          <w:rFonts w:ascii="Times New Roman" w:hAnsi="Times New Roman" w:cs="Times New Roman"/>
          <w:sz w:val="28"/>
          <w:szCs w:val="28"/>
          <w:lang w:val="kk-KZ"/>
        </w:rPr>
        <w:t xml:space="preserve"> мекен-жайы бойынша кілемдерді өз күштері мен қаражаты есебінен төсеуге тиіс</w:t>
      </w:r>
    </w:p>
    <w:p w14:paraId="28DB0828" w14:textId="77777777" w:rsidR="00B52C28" w:rsidRPr="008843A2" w:rsidRDefault="00B52C28" w:rsidP="008843A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5D4A3D2" w14:textId="77777777" w:rsidR="00DC3044" w:rsidRPr="008843A2" w:rsidRDefault="00DC3044" w:rsidP="001329F9">
      <w:pPr>
        <w:pStyle w:val="a5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843A2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799D9F74" w14:textId="77777777" w:rsidR="00DC3044" w:rsidRPr="008843A2" w:rsidRDefault="00DC3044" w:rsidP="00022233">
      <w:pPr>
        <w:pStyle w:val="a5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43A2">
        <w:rPr>
          <w:rFonts w:ascii="Times New Roman" w:hAnsi="Times New Roman" w:cs="Times New Roman"/>
          <w:sz w:val="28"/>
          <w:szCs w:val="28"/>
          <w:lang w:val="kk-KZ"/>
        </w:rPr>
        <w:t>Проведение химической чистки ковров с циклами стирки: смачивание, стирка, сушка</w:t>
      </w:r>
      <w:r w:rsidR="001329F9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EFB2233" w14:textId="77777777" w:rsidR="00DC3044" w:rsidRPr="008843A2" w:rsidRDefault="00DC3044" w:rsidP="008843A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43A2">
        <w:rPr>
          <w:rFonts w:ascii="Times New Roman" w:hAnsi="Times New Roman" w:cs="Times New Roman"/>
          <w:sz w:val="28"/>
          <w:szCs w:val="28"/>
          <w:lang w:val="kk-KZ"/>
        </w:rPr>
        <w:t>Ковры должны быть упакованы в пакеты при транспортировке.</w:t>
      </w:r>
    </w:p>
    <w:p w14:paraId="735BB825" w14:textId="621C879F" w:rsidR="00DC3044" w:rsidRPr="008843A2" w:rsidRDefault="00DC3044" w:rsidP="008843A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43A2">
        <w:rPr>
          <w:rFonts w:ascii="Times New Roman" w:hAnsi="Times New Roman" w:cs="Times New Roman"/>
          <w:sz w:val="28"/>
          <w:szCs w:val="28"/>
          <w:lang w:val="kk-KZ"/>
        </w:rPr>
        <w:t xml:space="preserve">Общая площадь ковров </w:t>
      </w:r>
      <w:r w:rsidR="00B018F0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AF664E">
        <w:rPr>
          <w:rFonts w:ascii="Times New Roman" w:hAnsi="Times New Roman" w:cs="Times New Roman"/>
          <w:sz w:val="28"/>
          <w:szCs w:val="28"/>
          <w:lang w:val="kk-KZ"/>
        </w:rPr>
        <w:t>4</w:t>
      </w:r>
      <w:bookmarkStart w:id="0" w:name="_GoBack"/>
      <w:bookmarkEnd w:id="0"/>
      <w:r w:rsidR="001329F9" w:rsidRPr="008843A2">
        <w:rPr>
          <w:rFonts w:ascii="Times New Roman" w:hAnsi="Times New Roman" w:cs="Times New Roman"/>
          <w:sz w:val="28"/>
          <w:szCs w:val="28"/>
          <w:lang w:val="kk-KZ"/>
        </w:rPr>
        <w:t>м</w:t>
      </w:r>
      <w:r w:rsidR="001329F9" w:rsidRPr="008843A2">
        <w:rPr>
          <w:rFonts w:ascii="Times New Roman" w:hAnsi="Times New Roman" w:cs="Times New Roman"/>
          <w:sz w:val="28"/>
          <w:szCs w:val="28"/>
          <w:vertAlign w:val="superscript"/>
          <w:lang w:val="kk-KZ"/>
        </w:rPr>
        <w:t>2</w:t>
      </w:r>
    </w:p>
    <w:p w14:paraId="20B4576F" w14:textId="77777777" w:rsidR="00DC3044" w:rsidRPr="008843A2" w:rsidRDefault="00DC3044" w:rsidP="008843A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43A2">
        <w:rPr>
          <w:rFonts w:ascii="Times New Roman" w:hAnsi="Times New Roman" w:cs="Times New Roman"/>
          <w:sz w:val="28"/>
          <w:szCs w:val="28"/>
          <w:lang w:val="kk-KZ"/>
        </w:rPr>
        <w:t>Степень очистки изделий после мойки должна быть не менее 95%.</w:t>
      </w:r>
    </w:p>
    <w:p w14:paraId="418AF7B2" w14:textId="77777777" w:rsidR="00DC3044" w:rsidRPr="008843A2" w:rsidRDefault="00DC3044" w:rsidP="008843A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43A2">
        <w:rPr>
          <w:rFonts w:ascii="Times New Roman" w:hAnsi="Times New Roman" w:cs="Times New Roman"/>
          <w:sz w:val="28"/>
          <w:szCs w:val="28"/>
          <w:lang w:val="kk-KZ"/>
        </w:rPr>
        <w:t>Цветные изделия должны сохранять свой цвет, узор.</w:t>
      </w:r>
    </w:p>
    <w:p w14:paraId="0B4D2E40" w14:textId="77777777" w:rsidR="00DC3044" w:rsidRPr="001329F9" w:rsidRDefault="00DC3044" w:rsidP="008843A2">
      <w:pPr>
        <w:pStyle w:val="a5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1329F9">
        <w:rPr>
          <w:rFonts w:ascii="Times New Roman" w:hAnsi="Times New Roman" w:cs="Times New Roman"/>
          <w:b/>
          <w:bCs/>
          <w:sz w:val="28"/>
          <w:szCs w:val="28"/>
          <w:lang w:val="kk-KZ"/>
        </w:rPr>
        <w:t>Требования, предъявляемые к</w:t>
      </w:r>
    </w:p>
    <w:p w14:paraId="2AF404C6" w14:textId="77777777" w:rsidR="00DC3044" w:rsidRPr="008843A2" w:rsidRDefault="00DC3044" w:rsidP="00022233">
      <w:pPr>
        <w:pStyle w:val="a5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43A2">
        <w:rPr>
          <w:rFonts w:ascii="Times New Roman" w:hAnsi="Times New Roman" w:cs="Times New Roman"/>
          <w:sz w:val="28"/>
          <w:szCs w:val="28"/>
          <w:lang w:val="kk-KZ"/>
        </w:rPr>
        <w:t>1. продукт должен быть выбит на профессиональной конвейерной машине для удаления пыли</w:t>
      </w:r>
      <w:r w:rsidR="001329F9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6E67EA42" w14:textId="77777777" w:rsidR="00DC3044" w:rsidRPr="008843A2" w:rsidRDefault="00DC3044" w:rsidP="00022233">
      <w:pPr>
        <w:pStyle w:val="a5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43A2">
        <w:rPr>
          <w:rFonts w:ascii="Times New Roman" w:hAnsi="Times New Roman" w:cs="Times New Roman"/>
          <w:sz w:val="28"/>
          <w:szCs w:val="28"/>
          <w:lang w:val="kk-KZ"/>
        </w:rPr>
        <w:t>2. стирка должна производиться на профессиональной стиральной конвейерной машине.</w:t>
      </w:r>
    </w:p>
    <w:p w14:paraId="2392C703" w14:textId="77777777" w:rsidR="00DC3044" w:rsidRPr="008843A2" w:rsidRDefault="00DC3044" w:rsidP="00022233">
      <w:pPr>
        <w:pStyle w:val="a5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43A2">
        <w:rPr>
          <w:rFonts w:ascii="Times New Roman" w:hAnsi="Times New Roman" w:cs="Times New Roman"/>
          <w:sz w:val="28"/>
          <w:szCs w:val="28"/>
          <w:lang w:val="kk-KZ"/>
        </w:rPr>
        <w:t>3. сжатие должно производиться в профессиональной центрифуге с функцией плавного и плавного торможения.</w:t>
      </w:r>
    </w:p>
    <w:p w14:paraId="50E97A42" w14:textId="77777777" w:rsidR="00DC3044" w:rsidRPr="008843A2" w:rsidRDefault="00DC3044" w:rsidP="00022233">
      <w:pPr>
        <w:pStyle w:val="a5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43A2">
        <w:rPr>
          <w:rFonts w:ascii="Times New Roman" w:hAnsi="Times New Roman" w:cs="Times New Roman"/>
          <w:sz w:val="28"/>
          <w:szCs w:val="28"/>
          <w:lang w:val="kk-KZ"/>
        </w:rPr>
        <w:t>4. сушка должна производиться в специальной сушильной камере с оборудованием.</w:t>
      </w:r>
    </w:p>
    <w:p w14:paraId="28040A59" w14:textId="77777777" w:rsidR="00463CF0" w:rsidRPr="001329F9" w:rsidRDefault="00DC3044" w:rsidP="00022233">
      <w:pPr>
        <w:pStyle w:val="a5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43A2">
        <w:rPr>
          <w:rFonts w:ascii="Times New Roman" w:hAnsi="Times New Roman" w:cs="Times New Roman"/>
          <w:sz w:val="28"/>
          <w:szCs w:val="28"/>
          <w:lang w:val="kk-KZ"/>
        </w:rPr>
        <w:t>5. по заявке заказчика потенциальный поставщик должен обеспечить самостоятельную погрузку, вывоз и доставку, а также после завершения услуг по уборке за счет собственных сил и средств укладывать ковры по адресу: Кызылординская область, город Кызылорда, улица</w:t>
      </w:r>
      <w:r w:rsidR="00B018F0">
        <w:rPr>
          <w:rFonts w:ascii="Times New Roman" w:hAnsi="Times New Roman" w:cs="Times New Roman"/>
          <w:sz w:val="28"/>
          <w:szCs w:val="28"/>
          <w:lang w:val="kk-KZ"/>
        </w:rPr>
        <w:t xml:space="preserve"> Жахаева, 16, 3 этаж  кабинет 303</w:t>
      </w:r>
    </w:p>
    <w:sectPr w:rsidR="00463CF0" w:rsidRPr="001329F9" w:rsidSect="00D31F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F32394"/>
    <w:multiLevelType w:val="hybridMultilevel"/>
    <w:tmpl w:val="57769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705D0F"/>
    <w:multiLevelType w:val="hybridMultilevel"/>
    <w:tmpl w:val="B1E2D84C"/>
    <w:lvl w:ilvl="0" w:tplc="71DC7C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3CF0"/>
    <w:rsid w:val="00022233"/>
    <w:rsid w:val="001329F9"/>
    <w:rsid w:val="002F66F1"/>
    <w:rsid w:val="003232C9"/>
    <w:rsid w:val="003B626A"/>
    <w:rsid w:val="00463CF0"/>
    <w:rsid w:val="007B125F"/>
    <w:rsid w:val="00873B48"/>
    <w:rsid w:val="008843A2"/>
    <w:rsid w:val="008F3C02"/>
    <w:rsid w:val="00A52768"/>
    <w:rsid w:val="00AF664E"/>
    <w:rsid w:val="00B018F0"/>
    <w:rsid w:val="00B52C28"/>
    <w:rsid w:val="00C87E00"/>
    <w:rsid w:val="00D31F3C"/>
    <w:rsid w:val="00DC3044"/>
    <w:rsid w:val="00DC7797"/>
    <w:rsid w:val="00E40AAE"/>
    <w:rsid w:val="00FE7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D12F4"/>
  <w15:docId w15:val="{49AB0016-E0F8-4582-830E-69AF7C85E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1F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3CF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E40AAE"/>
    <w:pPr>
      <w:ind w:left="720"/>
      <w:contextualSpacing/>
    </w:pPr>
  </w:style>
  <w:style w:type="paragraph" w:styleId="a5">
    <w:name w:val="No Spacing"/>
    <w:uiPriority w:val="1"/>
    <w:qFormat/>
    <w:rsid w:val="008843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Orda</dc:creator>
  <cp:lastModifiedBy>Asus</cp:lastModifiedBy>
  <cp:revision>4</cp:revision>
  <dcterms:created xsi:type="dcterms:W3CDTF">2024-03-11T05:55:00Z</dcterms:created>
  <dcterms:modified xsi:type="dcterms:W3CDTF">2025-06-27T05:00:00Z</dcterms:modified>
</cp:coreProperties>
</file>