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FA3DE" w14:textId="77777777" w:rsidR="003E236E" w:rsidRPr="0000537D" w:rsidRDefault="003E236E" w:rsidP="003E236E">
      <w:pPr>
        <w:jc w:val="center"/>
        <w:rPr>
          <w:color w:val="000000"/>
          <w:sz w:val="28"/>
          <w:szCs w:val="28"/>
          <w:lang w:val="kk-KZ"/>
        </w:rPr>
      </w:pPr>
      <w:r w:rsidRPr="0000537D">
        <w:rPr>
          <w:color w:val="000000"/>
          <w:sz w:val="28"/>
          <w:szCs w:val="28"/>
          <w:lang w:val="kk-KZ"/>
        </w:rPr>
        <w:t>Сатып алынатын тауарлардың техникалық ерекшеліктері және тізбесі</w:t>
      </w:r>
    </w:p>
    <w:tbl>
      <w:tblPr>
        <w:tblW w:w="14985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4"/>
        <w:gridCol w:w="3711"/>
        <w:gridCol w:w="10560"/>
      </w:tblGrid>
      <w:tr w:rsidR="003E236E" w14:paraId="413FC6CD" w14:textId="77777777" w:rsidTr="00041B33">
        <w:trPr>
          <w:trHeight w:val="587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E290E" w14:textId="77777777" w:rsidR="003E236E" w:rsidRPr="0000537D" w:rsidRDefault="003E236E" w:rsidP="00041B33">
            <w:pPr>
              <w:jc w:val="center"/>
              <w:rPr>
                <w:sz w:val="28"/>
                <w:szCs w:val="28"/>
                <w:lang w:val="kk-KZ"/>
              </w:rPr>
            </w:pPr>
            <w:r w:rsidRPr="0000537D">
              <w:rPr>
                <w:sz w:val="28"/>
                <w:szCs w:val="28"/>
              </w:rPr>
              <w:t xml:space="preserve">№ </w:t>
            </w:r>
          </w:p>
        </w:tc>
        <w:tc>
          <w:tcPr>
            <w:tcW w:w="3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09DAC5" w14:textId="77777777" w:rsidR="003E236E" w:rsidRPr="0000537D" w:rsidRDefault="003E236E" w:rsidP="00041B33">
            <w:pPr>
              <w:jc w:val="center"/>
              <w:rPr>
                <w:sz w:val="28"/>
                <w:szCs w:val="28"/>
                <w:lang w:val="kk-KZ"/>
              </w:rPr>
            </w:pPr>
            <w:r w:rsidRPr="0000537D">
              <w:rPr>
                <w:sz w:val="28"/>
                <w:szCs w:val="28"/>
                <w:lang w:val="kk-KZ"/>
              </w:rPr>
              <w:t>Тауарлардың атауы</w:t>
            </w:r>
          </w:p>
        </w:tc>
        <w:tc>
          <w:tcPr>
            <w:tcW w:w="10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1AABDB" w14:textId="77777777" w:rsidR="003E236E" w:rsidRPr="0000537D" w:rsidRDefault="003E236E" w:rsidP="00041B33">
            <w:pPr>
              <w:jc w:val="center"/>
              <w:rPr>
                <w:sz w:val="28"/>
                <w:szCs w:val="28"/>
                <w:lang w:val="kk-KZ"/>
              </w:rPr>
            </w:pPr>
            <w:r w:rsidRPr="0000537D">
              <w:rPr>
                <w:sz w:val="28"/>
                <w:szCs w:val="28"/>
                <w:lang w:val="kk-KZ"/>
              </w:rPr>
              <w:t xml:space="preserve">Тауарлардың </w:t>
            </w:r>
            <w:r w:rsidRPr="0000537D">
              <w:rPr>
                <w:color w:val="000000"/>
                <w:sz w:val="28"/>
                <w:szCs w:val="28"/>
                <w:lang w:val="kk-KZ"/>
              </w:rPr>
              <w:t>техникалық ерекшеліктері</w:t>
            </w:r>
          </w:p>
        </w:tc>
      </w:tr>
      <w:tr w:rsidR="003E236E" w14:paraId="616F3442" w14:textId="77777777" w:rsidTr="00041B33">
        <w:trPr>
          <w:trHeight w:val="236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BA82EF" w14:textId="77777777" w:rsidR="003E236E" w:rsidRPr="00527C7A" w:rsidRDefault="003E236E" w:rsidP="00041B33">
            <w:pPr>
              <w:jc w:val="center"/>
              <w:rPr>
                <w:b/>
                <w:sz w:val="16"/>
                <w:szCs w:val="16"/>
              </w:rPr>
            </w:pPr>
            <w:r w:rsidRPr="00527C7A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3DEA34" w14:textId="77777777" w:rsidR="003E236E" w:rsidRPr="00527C7A" w:rsidRDefault="003E236E" w:rsidP="00041B33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527C7A">
              <w:rPr>
                <w:b/>
                <w:sz w:val="16"/>
                <w:szCs w:val="16"/>
                <w:lang w:val="en-US"/>
              </w:rPr>
              <w:t>2</w:t>
            </w:r>
          </w:p>
        </w:tc>
        <w:tc>
          <w:tcPr>
            <w:tcW w:w="10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4ED5DB" w14:textId="77777777" w:rsidR="003E236E" w:rsidRPr="00527C7A" w:rsidRDefault="003E236E" w:rsidP="00041B33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527C7A">
              <w:rPr>
                <w:b/>
                <w:sz w:val="16"/>
                <w:szCs w:val="16"/>
                <w:lang w:val="en-US"/>
              </w:rPr>
              <w:t>3</w:t>
            </w:r>
          </w:p>
        </w:tc>
      </w:tr>
      <w:tr w:rsidR="003E236E" w:rsidRPr="00477D17" w14:paraId="73466F7B" w14:textId="77777777" w:rsidTr="00041B33">
        <w:trPr>
          <w:trHeight w:val="5930"/>
        </w:trPr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234B201" w14:textId="77777777" w:rsidR="003E236E" w:rsidRDefault="003E236E" w:rsidP="00041B33">
            <w:pPr>
              <w:numPr>
                <w:ilvl w:val="0"/>
                <w:numId w:val="1"/>
              </w:numPr>
              <w:tabs>
                <w:tab w:val="clear" w:pos="360"/>
                <w:tab w:val="num" w:pos="540"/>
              </w:tabs>
              <w:spacing w:after="0" w:line="240" w:lineRule="auto"/>
              <w:ind w:left="540"/>
              <w:jc w:val="center"/>
              <w:rPr>
                <w:lang w:val="kk-KZ"/>
              </w:rPr>
            </w:pPr>
          </w:p>
        </w:tc>
        <w:tc>
          <w:tcPr>
            <w:tcW w:w="371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84AA" w14:textId="5AEEDF58" w:rsidR="003E236E" w:rsidRPr="00477D17" w:rsidRDefault="00477D17" w:rsidP="00041B33">
            <w:pPr>
              <w:rPr>
                <w:sz w:val="24"/>
                <w:szCs w:val="24"/>
                <w:lang w:val="kk-KZ"/>
              </w:rPr>
            </w:pPr>
            <w:r w:rsidRPr="00477D17">
              <w:rPr>
                <w:rStyle w:val="ypks7kbdpwfgdykd3qb9"/>
                <w:lang w:val="kk-KZ"/>
              </w:rPr>
              <w:t>Өрт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автоматикасы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жүйелері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мен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қондырғыларын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техникалық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куәландыру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жөніндегі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қызмет</w:t>
            </w:r>
          </w:p>
        </w:tc>
        <w:tc>
          <w:tcPr>
            <w:tcW w:w="105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3F5B" w14:textId="50D84589" w:rsidR="003E236E" w:rsidRPr="00477D17" w:rsidRDefault="00477D17" w:rsidP="00182CBB">
            <w:pPr>
              <w:spacing w:after="0"/>
              <w:jc w:val="both"/>
              <w:rPr>
                <w:lang w:val="kk-KZ"/>
              </w:rPr>
            </w:pPr>
            <w:r w:rsidRPr="00477D17">
              <w:rPr>
                <w:rStyle w:val="ypks7kbdpwfgdykd3qb9"/>
                <w:lang w:val="kk-KZ"/>
              </w:rPr>
              <w:t>Автоматты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өрт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дабылы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(АПС)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жүйесіне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техникалық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тексеру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және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атқарушылық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құжаттаманы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қалпына</w:t>
            </w:r>
            <w:r w:rsidRPr="00477D17">
              <w:rPr>
                <w:lang w:val="kk-KZ"/>
              </w:rPr>
              <w:t xml:space="preserve"> келтіру </w:t>
            </w:r>
            <w:r w:rsidRPr="00477D17">
              <w:rPr>
                <w:rStyle w:val="ypks7kbdpwfgdykd3qb9"/>
                <w:lang w:val="kk-KZ"/>
              </w:rPr>
              <w:t>жөніндегі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қызметтер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өнім</w:t>
            </w:r>
            <w:r w:rsidRPr="00477D17">
              <w:rPr>
                <w:lang w:val="kk-KZ"/>
              </w:rPr>
              <w:t xml:space="preserve"> беруші </w:t>
            </w:r>
            <w:r w:rsidRPr="00477D17">
              <w:rPr>
                <w:rStyle w:val="ypks7kbdpwfgdykd3qb9"/>
                <w:lang w:val="kk-KZ"/>
              </w:rPr>
              <w:t>қолданыстағы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АПС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желілеріне</w:t>
            </w:r>
            <w:r w:rsidRPr="00477D17">
              <w:rPr>
                <w:lang w:val="kk-KZ"/>
              </w:rPr>
              <w:t xml:space="preserve"> егжей-</w:t>
            </w:r>
            <w:r w:rsidRPr="00477D17">
              <w:rPr>
                <w:rStyle w:val="ypks7kbdpwfgdykd3qb9"/>
                <w:lang w:val="kk-KZ"/>
              </w:rPr>
              <w:t>тегжейлі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заттай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және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аспаптық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тексеру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жүргізуге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және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құрамында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құжаттардың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атқарушылық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пакетін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қалыптастыруға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(қалпына</w:t>
            </w:r>
            <w:r w:rsidRPr="00477D17">
              <w:rPr>
                <w:lang w:val="kk-KZ"/>
              </w:rPr>
              <w:t xml:space="preserve"> келтіруге</w:t>
            </w:r>
            <w:r w:rsidRPr="00477D17">
              <w:rPr>
                <w:rStyle w:val="ypks7kbdpwfgdykd3qb9"/>
                <w:lang w:val="kk-KZ"/>
              </w:rPr>
              <w:t>)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міндеттенеді</w:t>
            </w:r>
            <w:r w:rsidRPr="00477D17">
              <w:rPr>
                <w:lang w:val="kk-KZ"/>
              </w:rPr>
              <w:t xml:space="preserve">: </w:t>
            </w:r>
            <w:r w:rsidRPr="00477D17">
              <w:rPr>
                <w:rStyle w:val="ypks7kbdpwfgdykd3qb9"/>
                <w:lang w:val="kk-KZ"/>
              </w:rPr>
              <w:t>1.Өрт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автоматикасы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жүйелерін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пайдалануға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қабылдау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актісі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(кешенді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сынақтан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өткізгеннен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кейін).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2.Жасырын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жұмыстарды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куәландыру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актілері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(аспалы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төбелердің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артында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/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кабельдік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арналарда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кабельдік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желілерді,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сигнализация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шлейфтерін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төсеуге).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3.Монтаждалған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жабдықтың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ведомосы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(нақты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үлгілерді,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сериялық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нөмірлерді,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аспаптардың,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детекторлардың,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қоректендіру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блоктарының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саны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мен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нақты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орналастыру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орындарын</w:t>
            </w:r>
            <w:r w:rsidRPr="00477D17">
              <w:rPr>
                <w:lang w:val="kk-KZ"/>
              </w:rPr>
              <w:t xml:space="preserve"> көрсете отырып</w:t>
            </w:r>
            <w:r w:rsidRPr="00477D17">
              <w:rPr>
                <w:rStyle w:val="ypks7kbdpwfgdykd3qb9"/>
                <w:lang w:val="kk-KZ"/>
              </w:rPr>
              <w:t>).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4.</w:t>
            </w:r>
            <w:r w:rsidRPr="00477D17">
              <w:rPr>
                <w:lang w:val="kk-KZ"/>
              </w:rPr>
              <w:t xml:space="preserve">АЖЖ </w:t>
            </w:r>
            <w:r w:rsidRPr="00477D17">
              <w:rPr>
                <w:rStyle w:val="ypks7kbdpwfgdykd3qb9"/>
                <w:lang w:val="kk-KZ"/>
              </w:rPr>
              <w:t>жүйесін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куәландыру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(</w:t>
            </w:r>
            <w:r w:rsidRPr="00477D17">
              <w:rPr>
                <w:lang w:val="kk-KZ"/>
              </w:rPr>
              <w:t xml:space="preserve">жұмыс </w:t>
            </w:r>
            <w:r w:rsidRPr="00477D17">
              <w:rPr>
                <w:rStyle w:val="ypks7kbdpwfgdykd3qb9"/>
                <w:lang w:val="kk-KZ"/>
              </w:rPr>
              <w:t>қабілеттілігі,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ҚР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нормаларына</w:t>
            </w:r>
            <w:r w:rsidRPr="00477D17">
              <w:rPr>
                <w:lang w:val="kk-KZ"/>
              </w:rPr>
              <w:t xml:space="preserve"> сәйкестігі </w:t>
            </w:r>
            <w:r w:rsidRPr="00477D17">
              <w:rPr>
                <w:rStyle w:val="ypks7kbdpwfgdykd3qb9"/>
                <w:lang w:val="kk-KZ"/>
              </w:rPr>
              <w:t>туралы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қорытындылармен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және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қалдық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ресурсты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/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пайдалануды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ұзарту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мерзімін</w:t>
            </w:r>
            <w:r w:rsidRPr="00477D17">
              <w:rPr>
                <w:lang w:val="kk-KZ"/>
              </w:rPr>
              <w:t xml:space="preserve"> көрсете </w:t>
            </w:r>
            <w:r w:rsidRPr="00477D17">
              <w:rPr>
                <w:rStyle w:val="ypks7kbdpwfgdykd3qb9"/>
                <w:lang w:val="kk-KZ"/>
              </w:rPr>
              <w:t>отырып).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"</w:t>
            </w:r>
            <w:r w:rsidRPr="00477D17">
              <w:rPr>
                <w:lang w:val="kk-KZ"/>
              </w:rPr>
              <w:t xml:space="preserve">Өртке </w:t>
            </w:r>
            <w:r w:rsidRPr="00477D17">
              <w:rPr>
                <w:rStyle w:val="ypks7kbdpwfgdykd3qb9"/>
                <w:lang w:val="kk-KZ"/>
              </w:rPr>
              <w:t>қарсы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қорғаныс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құралдарын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монтаждау,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баптау,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техникалық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қызмет</w:t>
            </w:r>
            <w:r w:rsidRPr="00477D17">
              <w:rPr>
                <w:lang w:val="kk-KZ"/>
              </w:rPr>
              <w:t xml:space="preserve"> көрсету</w:t>
            </w:r>
            <w:r w:rsidRPr="00477D17">
              <w:rPr>
                <w:rStyle w:val="ypks7kbdpwfgdykd3qb9"/>
                <w:lang w:val="kk-KZ"/>
              </w:rPr>
              <w:t>"қызметінің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кіші</w:t>
            </w:r>
            <w:r w:rsidRPr="00477D17">
              <w:rPr>
                <w:lang w:val="kk-KZ"/>
              </w:rPr>
              <w:t xml:space="preserve"> түрін </w:t>
            </w:r>
            <w:r w:rsidRPr="00477D17">
              <w:rPr>
                <w:rStyle w:val="ypks7kbdpwfgdykd3qb9"/>
                <w:lang w:val="kk-KZ"/>
              </w:rPr>
              <w:t>қамтитын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өрт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қауіпсіздігі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саласындағы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қызметті</w:t>
            </w:r>
            <w:r w:rsidRPr="00477D17">
              <w:rPr>
                <w:lang w:val="kk-KZ"/>
              </w:rPr>
              <w:t xml:space="preserve"> (</w:t>
            </w:r>
            <w:r w:rsidRPr="00477D17">
              <w:rPr>
                <w:rStyle w:val="ypks7kbdpwfgdykd3qb9"/>
                <w:lang w:val="kk-KZ"/>
              </w:rPr>
              <w:t>ҚР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заңнамасына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сәйкес)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жүзеге</w:t>
            </w:r>
            <w:r w:rsidRPr="00477D17">
              <w:rPr>
                <w:lang w:val="kk-KZ"/>
              </w:rPr>
              <w:t xml:space="preserve"> асыру </w:t>
            </w:r>
            <w:r w:rsidRPr="00477D17">
              <w:rPr>
                <w:rStyle w:val="ypks7kbdpwfgdykd3qb9"/>
                <w:lang w:val="kk-KZ"/>
              </w:rPr>
              <w:t>құқығына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қолданыстағы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лицензияның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болуы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Жұмыстарды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біліктілік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аттестаттары,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өрт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қауіпсіздігі</w:t>
            </w:r>
            <w:r w:rsidRPr="00477D17">
              <w:rPr>
                <w:lang w:val="kk-KZ"/>
              </w:rPr>
              <w:t xml:space="preserve"> бойынша </w:t>
            </w:r>
            <w:r w:rsidRPr="00477D17">
              <w:rPr>
                <w:rStyle w:val="ypks7kbdpwfgdykd3qb9"/>
                <w:lang w:val="kk-KZ"/>
              </w:rPr>
              <w:t>оқудан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өткені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туралы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сертификаттары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және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III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топтан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төмен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емес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электр</w:t>
            </w:r>
            <w:r w:rsidRPr="00477D17">
              <w:rPr>
                <w:lang w:val="kk-KZ"/>
              </w:rPr>
              <w:t xml:space="preserve"> қауіпсіздігі </w:t>
            </w:r>
            <w:r w:rsidRPr="00477D17">
              <w:rPr>
                <w:rStyle w:val="ypks7kbdpwfgdykd3qb9"/>
                <w:lang w:val="kk-KZ"/>
              </w:rPr>
              <w:t>бойынша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рұқсаттары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бар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инженерлік-техникалық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персонал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орындауы</w:t>
            </w:r>
            <w:r w:rsidRPr="00477D17">
              <w:rPr>
                <w:lang w:val="kk-KZ"/>
              </w:rPr>
              <w:t xml:space="preserve"> </w:t>
            </w:r>
            <w:r w:rsidRPr="00477D17">
              <w:rPr>
                <w:rStyle w:val="ypks7kbdpwfgdykd3qb9"/>
                <w:lang w:val="kk-KZ"/>
              </w:rPr>
              <w:t>тиіс.</w:t>
            </w:r>
          </w:p>
        </w:tc>
      </w:tr>
    </w:tbl>
    <w:p w14:paraId="702FB153" w14:textId="77777777" w:rsidR="003E236E" w:rsidRPr="00F66547" w:rsidRDefault="003E236E" w:rsidP="003E236E">
      <w:pPr>
        <w:jc w:val="center"/>
        <w:rPr>
          <w:i/>
          <w:sz w:val="24"/>
          <w:szCs w:val="24"/>
          <w:lang w:val="kk-KZ"/>
        </w:rPr>
      </w:pPr>
    </w:p>
    <w:p w14:paraId="70B2AFDD" w14:textId="77777777" w:rsidR="003E236E" w:rsidRPr="00C512DA" w:rsidRDefault="003E236E" w:rsidP="003E236E">
      <w:pPr>
        <w:jc w:val="center"/>
        <w:rPr>
          <w:i/>
          <w:sz w:val="28"/>
          <w:szCs w:val="28"/>
          <w:lang w:val="kk-KZ"/>
        </w:rPr>
      </w:pPr>
      <w:r w:rsidRPr="00C512DA">
        <w:rPr>
          <w:i/>
          <w:sz w:val="28"/>
          <w:szCs w:val="28"/>
          <w:lang w:val="kk-KZ"/>
        </w:rPr>
        <w:t>Директор                                                       Досмагамбетова К.Т.</w:t>
      </w:r>
    </w:p>
    <w:p w14:paraId="1211B516" w14:textId="77777777" w:rsidR="003E236E" w:rsidRPr="00C512DA" w:rsidRDefault="003E236E" w:rsidP="003E236E">
      <w:pPr>
        <w:jc w:val="center"/>
        <w:rPr>
          <w:i/>
          <w:sz w:val="28"/>
          <w:szCs w:val="28"/>
          <w:lang w:val="kk-KZ"/>
        </w:rPr>
      </w:pPr>
      <w:r w:rsidRPr="00C512DA">
        <w:rPr>
          <w:i/>
          <w:sz w:val="28"/>
          <w:szCs w:val="28"/>
          <w:lang w:val="kk-KZ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C5CD3F3" w14:textId="77777777" w:rsidR="003E236E" w:rsidRDefault="003E236E" w:rsidP="003E236E">
      <w:pPr>
        <w:jc w:val="center"/>
        <w:rPr>
          <w:sz w:val="28"/>
          <w:szCs w:val="28"/>
          <w:lang w:val="kk-KZ"/>
        </w:rPr>
      </w:pPr>
    </w:p>
    <w:p w14:paraId="203BEBA5" w14:textId="77777777" w:rsidR="003E236E" w:rsidRDefault="003E236E" w:rsidP="003E236E">
      <w:pPr>
        <w:jc w:val="center"/>
        <w:rPr>
          <w:sz w:val="28"/>
          <w:szCs w:val="28"/>
          <w:lang w:val="kk-KZ"/>
        </w:rPr>
      </w:pPr>
    </w:p>
    <w:p w14:paraId="35CBCEAA" w14:textId="77777777" w:rsidR="003E236E" w:rsidRPr="0000537D" w:rsidRDefault="003E236E" w:rsidP="003E236E">
      <w:pPr>
        <w:jc w:val="center"/>
        <w:rPr>
          <w:i/>
          <w:sz w:val="28"/>
          <w:szCs w:val="28"/>
        </w:rPr>
      </w:pPr>
      <w:r w:rsidRPr="0000537D">
        <w:rPr>
          <w:sz w:val="28"/>
          <w:szCs w:val="28"/>
          <w:lang w:val="kk-KZ"/>
        </w:rPr>
        <w:lastRenderedPageBreak/>
        <w:t>Т</w:t>
      </w:r>
      <w:proofErr w:type="spellStart"/>
      <w:r w:rsidRPr="0000537D">
        <w:rPr>
          <w:sz w:val="28"/>
          <w:szCs w:val="28"/>
        </w:rPr>
        <w:t>ехническая</w:t>
      </w:r>
      <w:proofErr w:type="spellEnd"/>
      <w:r w:rsidRPr="0000537D">
        <w:rPr>
          <w:sz w:val="28"/>
          <w:szCs w:val="28"/>
        </w:rPr>
        <w:t xml:space="preserve"> спецификация закупаемых </w:t>
      </w:r>
      <w:r w:rsidRPr="0000537D">
        <w:rPr>
          <w:sz w:val="28"/>
          <w:szCs w:val="28"/>
          <w:lang w:val="kk-KZ"/>
        </w:rPr>
        <w:t>товаров</w:t>
      </w:r>
    </w:p>
    <w:tbl>
      <w:tblPr>
        <w:tblW w:w="14880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85"/>
        <w:gridCol w:w="10486"/>
      </w:tblGrid>
      <w:tr w:rsidR="003E236E" w14:paraId="1CAE7C20" w14:textId="77777777" w:rsidTr="003E236E">
        <w:trPr>
          <w:trHeight w:val="676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C432A9" w14:textId="77777777" w:rsidR="003E236E" w:rsidRPr="0000537D" w:rsidRDefault="003E236E" w:rsidP="00041B33">
            <w:pPr>
              <w:jc w:val="center"/>
              <w:rPr>
                <w:sz w:val="28"/>
                <w:szCs w:val="28"/>
              </w:rPr>
            </w:pPr>
            <w:r w:rsidRPr="0000537D">
              <w:rPr>
                <w:sz w:val="28"/>
                <w:szCs w:val="28"/>
              </w:rPr>
              <w:t>п/п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0FD8749C" w14:textId="77777777" w:rsidR="003E236E" w:rsidRPr="0000537D" w:rsidRDefault="003E236E" w:rsidP="00041B33">
            <w:pPr>
              <w:jc w:val="center"/>
              <w:rPr>
                <w:sz w:val="28"/>
                <w:szCs w:val="28"/>
                <w:lang w:val="kk-KZ"/>
              </w:rPr>
            </w:pPr>
            <w:r w:rsidRPr="0000537D">
              <w:rPr>
                <w:sz w:val="28"/>
                <w:szCs w:val="28"/>
              </w:rPr>
              <w:t xml:space="preserve">Наименование </w:t>
            </w:r>
            <w:r w:rsidRPr="0000537D">
              <w:rPr>
                <w:sz w:val="28"/>
                <w:szCs w:val="28"/>
                <w:lang w:val="kk-KZ"/>
              </w:rPr>
              <w:t>товаров</w:t>
            </w:r>
          </w:p>
        </w:tc>
        <w:tc>
          <w:tcPr>
            <w:tcW w:w="104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FE37C5" w14:textId="77777777" w:rsidR="003E236E" w:rsidRPr="0000537D" w:rsidRDefault="003E236E" w:rsidP="00041B33">
            <w:pPr>
              <w:jc w:val="center"/>
              <w:rPr>
                <w:sz w:val="28"/>
                <w:szCs w:val="28"/>
                <w:lang w:val="kk-KZ"/>
              </w:rPr>
            </w:pPr>
            <w:r w:rsidRPr="0000537D">
              <w:rPr>
                <w:sz w:val="28"/>
                <w:szCs w:val="28"/>
              </w:rPr>
              <w:t xml:space="preserve">Техническая спецификация, характеристика </w:t>
            </w:r>
            <w:r w:rsidRPr="0000537D">
              <w:rPr>
                <w:sz w:val="28"/>
                <w:szCs w:val="28"/>
                <w:lang w:val="kk-KZ"/>
              </w:rPr>
              <w:t>товаров</w:t>
            </w:r>
          </w:p>
        </w:tc>
      </w:tr>
      <w:tr w:rsidR="003E236E" w14:paraId="1C12D9DB" w14:textId="77777777" w:rsidTr="003E236E">
        <w:trPr>
          <w:trHeight w:val="2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CDC9F54" w14:textId="77777777" w:rsidR="003E236E" w:rsidRPr="003E3FE3" w:rsidRDefault="003E236E" w:rsidP="00041B33">
            <w:pPr>
              <w:jc w:val="center"/>
              <w:rPr>
                <w:sz w:val="16"/>
                <w:szCs w:val="16"/>
              </w:rPr>
            </w:pPr>
            <w:r w:rsidRPr="003E3FE3">
              <w:rPr>
                <w:sz w:val="16"/>
                <w:szCs w:val="16"/>
              </w:rPr>
              <w:t>1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95332" w14:textId="77777777" w:rsidR="003E236E" w:rsidRPr="003E3FE3" w:rsidRDefault="003E236E" w:rsidP="00041B33">
            <w:pPr>
              <w:jc w:val="center"/>
              <w:rPr>
                <w:sz w:val="16"/>
                <w:szCs w:val="16"/>
                <w:lang w:val="en-US"/>
              </w:rPr>
            </w:pPr>
            <w:r w:rsidRPr="003E3FE3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1048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A59A4C5" w14:textId="77777777" w:rsidR="003E236E" w:rsidRPr="003E3FE3" w:rsidRDefault="003E236E" w:rsidP="00041B33">
            <w:pPr>
              <w:jc w:val="center"/>
              <w:rPr>
                <w:sz w:val="16"/>
                <w:szCs w:val="16"/>
                <w:lang w:val="en-US"/>
              </w:rPr>
            </w:pPr>
            <w:r w:rsidRPr="003E3FE3">
              <w:rPr>
                <w:sz w:val="16"/>
                <w:szCs w:val="16"/>
                <w:lang w:val="en-US"/>
              </w:rPr>
              <w:t>3</w:t>
            </w:r>
          </w:p>
        </w:tc>
      </w:tr>
      <w:tr w:rsidR="003E236E" w14:paraId="2E208D31" w14:textId="77777777" w:rsidTr="00041B33">
        <w:trPr>
          <w:trHeight w:val="628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A3C7A8E" w14:textId="77777777" w:rsidR="003E236E" w:rsidRPr="0000537D" w:rsidRDefault="003E236E" w:rsidP="00041B3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0537D">
              <w:rPr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664D1" w14:textId="6ED70201" w:rsidR="003E236E" w:rsidRPr="00227C6A" w:rsidRDefault="003C1B18" w:rsidP="00041B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Услуга по техническому освидетельствованию систем и установок пожарной автоматики</w:t>
            </w:r>
          </w:p>
        </w:tc>
        <w:tc>
          <w:tcPr>
            <w:tcW w:w="1048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62CF9" w14:textId="77777777" w:rsidR="005A7B25" w:rsidRPr="005A7B25" w:rsidRDefault="005A7B25" w:rsidP="005A7B2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7B25">
              <w:rPr>
                <w:rFonts w:ascii="Times New Roman" w:hAnsi="Times New Roman" w:cs="Times New Roman"/>
                <w:sz w:val="24"/>
                <w:szCs w:val="24"/>
              </w:rPr>
              <w:t xml:space="preserve">Услуги по техническому обследованию и восстановлению исполнительной документации на систему автоматической пожарной сигнализации (АПС) </w:t>
            </w:r>
            <w:r w:rsidRPr="005A7B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обязуется провести детальное натурное и приборное обследование существующих сетей АПС и сформировать (восстановить) исполнительный пакет документов в составе:</w:t>
            </w:r>
          </w:p>
          <w:p w14:paraId="57182851" w14:textId="71C23780" w:rsidR="005A7B25" w:rsidRPr="005A7B25" w:rsidRDefault="005A7B25" w:rsidP="005A7B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7B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1.Акт приемки в эксплуатацию</w:t>
            </w:r>
            <w:r w:rsidRPr="005A7B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систем пожарной автоматики (после проведения комплексного опробования).</w:t>
            </w:r>
          </w:p>
          <w:p w14:paraId="54CF9FCA" w14:textId="76D671F7" w:rsidR="005A7B25" w:rsidRPr="005A7B25" w:rsidRDefault="005A7B25" w:rsidP="005A7B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7B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2.Акты освидетельствования скрытых работ</w:t>
            </w:r>
            <w:r w:rsidRPr="005A7B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(на прокладку кабельных линий, шлейфов сигнализации за подвесными потолками / в кабельных каналах).</w:t>
            </w:r>
          </w:p>
          <w:p w14:paraId="3C31E598" w14:textId="5415BB20" w:rsidR="005A7B25" w:rsidRPr="005A7B25" w:rsidRDefault="005A7B25" w:rsidP="005A7B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7B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3.Ведомость смонтированного оборудования</w:t>
            </w:r>
            <w:r w:rsidRPr="005A7B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 указанием точных моделей, серийных номеров, количества и мест фактического размещения приборов, извещателей, блоков питания).</w:t>
            </w:r>
          </w:p>
          <w:p w14:paraId="6141D08F" w14:textId="1B1BC845" w:rsidR="005A7B25" w:rsidRPr="005A7B25" w:rsidRDefault="005A7B25" w:rsidP="005A7B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7B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4.Освидетельствования</w:t>
            </w:r>
            <w:r w:rsidRPr="005A7B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системы АПС (с выводами о работоспособности, соответствии нормам РК и указанием остаточного ресурса / срока продления эксплуатации).</w:t>
            </w:r>
          </w:p>
          <w:p w14:paraId="01D9589B" w14:textId="77777777" w:rsidR="005A7B25" w:rsidRPr="005A7B25" w:rsidRDefault="005A7B25" w:rsidP="005A7B2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5A7B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Наличие действующей </w:t>
            </w:r>
            <w:r w:rsidRPr="005A7B2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Лицензии</w:t>
            </w:r>
            <w:r w:rsidRPr="005A7B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право осуществления деятельности в области пожарной безопасности (в соответствии с Законодательством РК), включающей подвид деятельности: </w:t>
            </w:r>
            <w:r w:rsidRPr="005A7B2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«Монтаж, наладка, техническое обслуживание средств противопожарной защиты»</w:t>
            </w:r>
          </w:p>
          <w:p w14:paraId="2F640291" w14:textId="79E92FBD" w:rsidR="005A7B25" w:rsidRPr="005A7B25" w:rsidRDefault="005A7B25" w:rsidP="005A7B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7B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должны выполняться инженерно-техническим персоналом, имеющим квалификационные аттестаты, сертификаты о прохождении обучения по пожарной безопасности и допуски по электробезопасности не ниже III группы.</w:t>
            </w:r>
          </w:p>
          <w:p w14:paraId="387CFDC7" w14:textId="0407907D" w:rsidR="003C1B18" w:rsidRPr="005A7B25" w:rsidRDefault="003C1B18" w:rsidP="005A7B25">
            <w:pPr>
              <w:ind w:left="360"/>
              <w:rPr>
                <w:sz w:val="24"/>
                <w:szCs w:val="24"/>
                <w:lang w:val="kk-KZ"/>
              </w:rPr>
            </w:pPr>
          </w:p>
        </w:tc>
      </w:tr>
    </w:tbl>
    <w:p w14:paraId="31D558BC" w14:textId="77777777" w:rsidR="003E236E" w:rsidRDefault="003E236E" w:rsidP="003E236E">
      <w:pPr>
        <w:jc w:val="center"/>
        <w:rPr>
          <w:b/>
          <w:sz w:val="16"/>
          <w:szCs w:val="16"/>
        </w:rPr>
      </w:pPr>
    </w:p>
    <w:p w14:paraId="60B9E628" w14:textId="77777777" w:rsidR="003E236E" w:rsidRPr="0000537D" w:rsidRDefault="003E236E" w:rsidP="003E236E">
      <w:pPr>
        <w:jc w:val="center"/>
        <w:rPr>
          <w:i/>
          <w:sz w:val="28"/>
          <w:szCs w:val="28"/>
        </w:rPr>
      </w:pPr>
      <w:r w:rsidRPr="0000537D">
        <w:rPr>
          <w:i/>
          <w:sz w:val="28"/>
          <w:szCs w:val="28"/>
        </w:rPr>
        <w:t xml:space="preserve">Директор                                                       </w:t>
      </w:r>
      <w:proofErr w:type="spellStart"/>
      <w:r w:rsidRPr="0000537D">
        <w:rPr>
          <w:i/>
          <w:sz w:val="28"/>
          <w:szCs w:val="28"/>
        </w:rPr>
        <w:t>Досмагамбетова</w:t>
      </w:r>
      <w:proofErr w:type="spellEnd"/>
      <w:r w:rsidRPr="0000537D">
        <w:rPr>
          <w:i/>
          <w:sz w:val="28"/>
          <w:szCs w:val="28"/>
        </w:rPr>
        <w:t xml:space="preserve"> К.Т.</w:t>
      </w:r>
    </w:p>
    <w:p w14:paraId="56BF7FC5" w14:textId="77777777" w:rsidR="00456A79" w:rsidRPr="00264646" w:rsidRDefault="00456A79" w:rsidP="00264646"/>
    <w:sectPr w:rsidR="00456A79" w:rsidRPr="00264646" w:rsidSect="002C7BD5">
      <w:pgSz w:w="16838" w:h="11906" w:orient="landscape"/>
      <w:pgMar w:top="851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17CCA"/>
    <w:multiLevelType w:val="multilevel"/>
    <w:tmpl w:val="4EA22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424872"/>
    <w:multiLevelType w:val="hybridMultilevel"/>
    <w:tmpl w:val="16540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193292"/>
    <w:multiLevelType w:val="multilevel"/>
    <w:tmpl w:val="924A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A7623C"/>
    <w:multiLevelType w:val="multilevel"/>
    <w:tmpl w:val="CFA6C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7D3417"/>
    <w:multiLevelType w:val="multilevel"/>
    <w:tmpl w:val="27C41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41675DB7"/>
    <w:multiLevelType w:val="hybridMultilevel"/>
    <w:tmpl w:val="82244388"/>
    <w:lvl w:ilvl="0" w:tplc="156406C2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FC7519F"/>
    <w:multiLevelType w:val="multilevel"/>
    <w:tmpl w:val="205E0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B72725"/>
    <w:multiLevelType w:val="multilevel"/>
    <w:tmpl w:val="D8E69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EAB5706"/>
    <w:multiLevelType w:val="multilevel"/>
    <w:tmpl w:val="A9BC0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684236"/>
    <w:multiLevelType w:val="multilevel"/>
    <w:tmpl w:val="83027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3220159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5527281">
    <w:abstractNumId w:val="0"/>
  </w:num>
  <w:num w:numId="3" w16cid:durableId="1736270750">
    <w:abstractNumId w:val="6"/>
  </w:num>
  <w:num w:numId="4" w16cid:durableId="327290633">
    <w:abstractNumId w:val="1"/>
  </w:num>
  <w:num w:numId="5" w16cid:durableId="2134591665">
    <w:abstractNumId w:val="8"/>
  </w:num>
  <w:num w:numId="6" w16cid:durableId="1306348018">
    <w:abstractNumId w:val="9"/>
  </w:num>
  <w:num w:numId="7" w16cid:durableId="1381980840">
    <w:abstractNumId w:val="10"/>
  </w:num>
  <w:num w:numId="8" w16cid:durableId="1660306568">
    <w:abstractNumId w:val="3"/>
  </w:num>
  <w:num w:numId="9" w16cid:durableId="250313099">
    <w:abstractNumId w:val="7"/>
  </w:num>
  <w:num w:numId="10" w16cid:durableId="1899706548">
    <w:abstractNumId w:val="2"/>
  </w:num>
  <w:num w:numId="11" w16cid:durableId="19943372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7D35"/>
    <w:rsid w:val="000123CC"/>
    <w:rsid w:val="00020198"/>
    <w:rsid w:val="000C5189"/>
    <w:rsid w:val="00154BFC"/>
    <w:rsid w:val="00182CBB"/>
    <w:rsid w:val="001C4640"/>
    <w:rsid w:val="001D7D35"/>
    <w:rsid w:val="00227C6A"/>
    <w:rsid w:val="00264646"/>
    <w:rsid w:val="002863F1"/>
    <w:rsid w:val="002C7BD5"/>
    <w:rsid w:val="002D3ED8"/>
    <w:rsid w:val="003C1B18"/>
    <w:rsid w:val="003E236E"/>
    <w:rsid w:val="00423D71"/>
    <w:rsid w:val="00456A79"/>
    <w:rsid w:val="00477D17"/>
    <w:rsid w:val="0048422B"/>
    <w:rsid w:val="004D6D6D"/>
    <w:rsid w:val="00527C8A"/>
    <w:rsid w:val="005A7B25"/>
    <w:rsid w:val="005C20DD"/>
    <w:rsid w:val="00623BE7"/>
    <w:rsid w:val="00694B20"/>
    <w:rsid w:val="00706741"/>
    <w:rsid w:val="0072413E"/>
    <w:rsid w:val="00777A9C"/>
    <w:rsid w:val="00807B3B"/>
    <w:rsid w:val="008142D0"/>
    <w:rsid w:val="00834BD1"/>
    <w:rsid w:val="008B356E"/>
    <w:rsid w:val="009423AB"/>
    <w:rsid w:val="009A62DC"/>
    <w:rsid w:val="00A25D26"/>
    <w:rsid w:val="00A95733"/>
    <w:rsid w:val="00B74550"/>
    <w:rsid w:val="00BA3603"/>
    <w:rsid w:val="00BD7FCB"/>
    <w:rsid w:val="00C31EB4"/>
    <w:rsid w:val="00C512DA"/>
    <w:rsid w:val="00CB67F2"/>
    <w:rsid w:val="00DB34FA"/>
    <w:rsid w:val="00DD1563"/>
    <w:rsid w:val="00EA345E"/>
    <w:rsid w:val="00F11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FA832"/>
  <w15:docId w15:val="{3CE786C5-F52C-4AFC-B5CE-AD09963A8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23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2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ypks7kbdpwfgdykd3qb9">
    <w:name w:val="ypks7kbdpwfgdykd3qb9"/>
    <w:basedOn w:val="a0"/>
    <w:rsid w:val="00227C6A"/>
  </w:style>
  <w:style w:type="character" w:styleId="a4">
    <w:name w:val="Hyperlink"/>
    <w:basedOn w:val="a0"/>
    <w:uiPriority w:val="99"/>
    <w:semiHidden/>
    <w:unhideWhenUsed/>
    <w:rsid w:val="00182CB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C1B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12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АХЧ</cp:lastModifiedBy>
  <cp:revision>39</cp:revision>
  <dcterms:created xsi:type="dcterms:W3CDTF">2019-01-09T09:49:00Z</dcterms:created>
  <dcterms:modified xsi:type="dcterms:W3CDTF">2026-09-23T06:39:00Z</dcterms:modified>
</cp:coreProperties>
</file>