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C85" w:rsidRDefault="00741C85" w:rsidP="00741C8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741C85" w:rsidRDefault="00741C85" w:rsidP="00741C8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1C85" w:rsidRDefault="00741C85" w:rsidP="00741C8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1C85" w:rsidRDefault="00741C85" w:rsidP="00741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ED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741C85" w:rsidRPr="00550ED0" w:rsidRDefault="00741C85" w:rsidP="00741C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ED0">
        <w:rPr>
          <w:rFonts w:ascii="Times New Roman" w:hAnsi="Times New Roman" w:cs="Times New Roman"/>
          <w:b/>
          <w:sz w:val="24"/>
          <w:szCs w:val="24"/>
        </w:rPr>
        <w:t xml:space="preserve">Услуги по </w:t>
      </w:r>
      <w:r w:rsidRPr="00550ED0">
        <w:rPr>
          <w:rFonts w:ascii="Times New Roman" w:hAnsi="Times New Roman" w:cs="Times New Roman"/>
          <w:b/>
          <w:sz w:val="24"/>
          <w:szCs w:val="24"/>
          <w:lang w:val="kk-KZ"/>
        </w:rPr>
        <w:t>изготовлению</w:t>
      </w:r>
      <w:r w:rsidRPr="00550ED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50ED0">
        <w:rPr>
          <w:rFonts w:ascii="Times New Roman" w:hAnsi="Times New Roman" w:cs="Times New Roman"/>
          <w:b/>
          <w:sz w:val="24"/>
          <w:szCs w:val="24"/>
        </w:rPr>
        <w:t>билбордов</w:t>
      </w:r>
      <w:proofErr w:type="spellEnd"/>
      <w:r w:rsidRPr="00550ED0">
        <w:rPr>
          <w:rFonts w:ascii="Times New Roman" w:hAnsi="Times New Roman" w:cs="Times New Roman"/>
          <w:b/>
          <w:sz w:val="24"/>
          <w:szCs w:val="24"/>
        </w:rPr>
        <w:t>/баннеров</w:t>
      </w:r>
    </w:p>
    <w:p w:rsidR="00741C85" w:rsidRPr="00550ED0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41C85" w:rsidRPr="00550ED0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Изготовление и поставка баннеров на раз</w:t>
      </w:r>
      <w:r w:rsidR="00D74269">
        <w:rPr>
          <w:rFonts w:ascii="Times New Roman" w:hAnsi="Times New Roman" w:cs="Times New Roman"/>
          <w:sz w:val="24"/>
          <w:szCs w:val="24"/>
        </w:rPr>
        <w:t xml:space="preserve">личные </w:t>
      </w:r>
      <w:proofErr w:type="gramStart"/>
      <w:r w:rsidR="00D74269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Pr="00550ED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50ED0">
        <w:rPr>
          <w:rFonts w:ascii="Times New Roman" w:hAnsi="Times New Roman" w:cs="Times New Roman"/>
          <w:sz w:val="24"/>
          <w:szCs w:val="24"/>
        </w:rPr>
        <w:t xml:space="preserve"> Материал (вид баннерной ткани) - матовый, глянцевый. </w:t>
      </w:r>
      <w:r w:rsidR="006449DC">
        <w:rPr>
          <w:rFonts w:ascii="Times New Roman" w:hAnsi="Times New Roman" w:cs="Times New Roman"/>
          <w:sz w:val="24"/>
          <w:szCs w:val="24"/>
        </w:rPr>
        <w:t>Общий р</w:t>
      </w:r>
      <w:r w:rsidRPr="00550ED0">
        <w:rPr>
          <w:rFonts w:ascii="Times New Roman" w:hAnsi="Times New Roman" w:cs="Times New Roman"/>
          <w:sz w:val="24"/>
          <w:szCs w:val="24"/>
        </w:rPr>
        <w:t>азмер</w:t>
      </w:r>
      <w:r w:rsidR="006449DC">
        <w:rPr>
          <w:rFonts w:ascii="Times New Roman" w:hAnsi="Times New Roman" w:cs="Times New Roman"/>
          <w:sz w:val="24"/>
          <w:szCs w:val="24"/>
        </w:rPr>
        <w:t xml:space="preserve"> баннеров/</w:t>
      </w:r>
      <w:proofErr w:type="spellStart"/>
      <w:r w:rsidR="006449DC">
        <w:rPr>
          <w:rFonts w:ascii="Times New Roman" w:hAnsi="Times New Roman" w:cs="Times New Roman"/>
          <w:sz w:val="24"/>
          <w:szCs w:val="24"/>
        </w:rPr>
        <w:t>билбордов</w:t>
      </w:r>
      <w:proofErr w:type="spellEnd"/>
      <w:r w:rsidR="000F6A2F">
        <w:rPr>
          <w:rFonts w:ascii="Times New Roman" w:hAnsi="Times New Roman" w:cs="Times New Roman"/>
          <w:sz w:val="24"/>
          <w:szCs w:val="24"/>
        </w:rPr>
        <w:t xml:space="preserve"> </w:t>
      </w:r>
      <w:r w:rsidR="00104E3D">
        <w:rPr>
          <w:rFonts w:ascii="Times New Roman" w:hAnsi="Times New Roman" w:cs="Times New Roman"/>
          <w:sz w:val="24"/>
          <w:szCs w:val="24"/>
        </w:rPr>
        <w:t>60</w:t>
      </w:r>
      <w:r w:rsidR="000F6A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6A2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6449DC">
        <w:rPr>
          <w:rFonts w:ascii="Times New Roman" w:hAnsi="Times New Roman" w:cs="Times New Roman"/>
          <w:sz w:val="24"/>
          <w:szCs w:val="24"/>
        </w:rPr>
        <w:t>.</w:t>
      </w:r>
      <w:r w:rsidRPr="00550ED0">
        <w:rPr>
          <w:rFonts w:ascii="Times New Roman" w:hAnsi="Times New Roman" w:cs="Times New Roman"/>
          <w:sz w:val="24"/>
          <w:szCs w:val="24"/>
        </w:rPr>
        <w:t xml:space="preserve"> </w:t>
      </w:r>
      <w:r w:rsidR="006449DC">
        <w:rPr>
          <w:rFonts w:ascii="Times New Roman" w:hAnsi="Times New Roman" w:cs="Times New Roman"/>
          <w:sz w:val="24"/>
          <w:szCs w:val="24"/>
        </w:rPr>
        <w:t>Д</w:t>
      </w:r>
      <w:r w:rsidR="00C514A5">
        <w:rPr>
          <w:rFonts w:ascii="Times New Roman" w:hAnsi="Times New Roman" w:cs="Times New Roman"/>
          <w:sz w:val="24"/>
          <w:szCs w:val="24"/>
        </w:rPr>
        <w:t>изайн и</w:t>
      </w:r>
      <w:r w:rsidRPr="00550ED0">
        <w:rPr>
          <w:rFonts w:ascii="Times New Roman" w:hAnsi="Times New Roman" w:cs="Times New Roman"/>
          <w:sz w:val="24"/>
          <w:szCs w:val="24"/>
        </w:rPr>
        <w:t xml:space="preserve"> расцветка в обязательном порядке согласуется с Заказчиком. Тему, текст, дизайн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билборда</w:t>
      </w:r>
      <w:proofErr w:type="spellEnd"/>
      <w:r w:rsidR="000F6A2F">
        <w:rPr>
          <w:rFonts w:ascii="Times New Roman" w:hAnsi="Times New Roman" w:cs="Times New Roman"/>
          <w:sz w:val="24"/>
          <w:szCs w:val="24"/>
        </w:rPr>
        <w:t xml:space="preserve"> (баннера)</w:t>
      </w:r>
      <w:r w:rsidR="006449DC">
        <w:rPr>
          <w:rFonts w:ascii="Times New Roman" w:hAnsi="Times New Roman" w:cs="Times New Roman"/>
          <w:sz w:val="24"/>
          <w:szCs w:val="24"/>
        </w:rPr>
        <w:t xml:space="preserve"> утверждает </w:t>
      </w:r>
      <w:r w:rsidRPr="00550ED0">
        <w:rPr>
          <w:rFonts w:ascii="Times New Roman" w:hAnsi="Times New Roman" w:cs="Times New Roman"/>
          <w:sz w:val="24"/>
          <w:szCs w:val="24"/>
        </w:rPr>
        <w:t xml:space="preserve">Заказчик. На изготовление дается срок 3 (три) календарных дня со дня согласования макета и дизайна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билборда</w:t>
      </w:r>
      <w:proofErr w:type="spellEnd"/>
      <w:r w:rsidRPr="00550ED0">
        <w:rPr>
          <w:rFonts w:ascii="Times New Roman" w:hAnsi="Times New Roman" w:cs="Times New Roman"/>
          <w:sz w:val="24"/>
          <w:szCs w:val="24"/>
        </w:rPr>
        <w:t>.</w:t>
      </w:r>
    </w:p>
    <w:p w:rsidR="00741C85" w:rsidRPr="00550ED0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Печать 1440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dpi</w:t>
      </w:r>
      <w:proofErr w:type="spellEnd"/>
      <w:r w:rsidRPr="00550ED0">
        <w:rPr>
          <w:rFonts w:ascii="Times New Roman" w:hAnsi="Times New Roman" w:cs="Times New Roman"/>
          <w:sz w:val="24"/>
          <w:szCs w:val="24"/>
        </w:rPr>
        <w:t>, полноцветная, устойчивая к УФ и влажности. Структурный лак – по желанию заказчика. Полноцветная печать без стыков, плотная баннерная ткань, прошивка, проклейка, вспомогательные крепёжные элементы.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 Билборды</w:t>
      </w:r>
      <w:r w:rsidRPr="00550ED0">
        <w:rPr>
          <w:rFonts w:ascii="Times New Roman" w:hAnsi="Times New Roman" w:cs="Times New Roman"/>
          <w:sz w:val="24"/>
          <w:szCs w:val="24"/>
        </w:rPr>
        <w:t xml:space="preserve"> должны быть яркими, прочными с учётом ветровых нагрузок и погодных услови</w:t>
      </w:r>
      <w:r w:rsidR="00C514A5">
        <w:rPr>
          <w:rFonts w:ascii="Times New Roman" w:hAnsi="Times New Roman" w:cs="Times New Roman"/>
          <w:sz w:val="24"/>
          <w:szCs w:val="24"/>
        </w:rPr>
        <w:t>й</w:t>
      </w:r>
      <w:r w:rsidRPr="00550ED0">
        <w:rPr>
          <w:rFonts w:ascii="Times New Roman" w:hAnsi="Times New Roman" w:cs="Times New Roman"/>
          <w:sz w:val="24"/>
          <w:szCs w:val="24"/>
        </w:rPr>
        <w:t>.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741C85" w:rsidRPr="00550ED0" w:rsidRDefault="00741C85" w:rsidP="00741C8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41C85" w:rsidRPr="00550ED0" w:rsidRDefault="00741C85" w:rsidP="00741C85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b/>
          <w:sz w:val="24"/>
          <w:szCs w:val="24"/>
          <w:lang w:val="kk-KZ"/>
        </w:rPr>
        <w:t>Потенциальный поставщик должен:</w:t>
      </w:r>
    </w:p>
    <w:p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Р</w:t>
      </w:r>
      <w:r w:rsidR="000F6A2F">
        <w:rPr>
          <w:rFonts w:ascii="Times New Roman" w:hAnsi="Times New Roman" w:cs="Times New Roman"/>
          <w:sz w:val="24"/>
          <w:szCs w:val="24"/>
        </w:rPr>
        <w:t>азработать</w:t>
      </w:r>
      <w:r w:rsidRPr="00550ED0">
        <w:rPr>
          <w:rFonts w:ascii="Times New Roman" w:hAnsi="Times New Roman" w:cs="Times New Roman"/>
          <w:sz w:val="24"/>
          <w:szCs w:val="24"/>
        </w:rPr>
        <w:t xml:space="preserve"> и согласовать дизайн и эскизы с Заказчиком.</w:t>
      </w:r>
    </w:p>
    <w:p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Предоставить на согласование 3 вида эскиз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а </w:t>
      </w:r>
      <w:r w:rsidRPr="00550ED0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кажд</w:t>
      </w:r>
      <w:proofErr w:type="spellEnd"/>
      <w:r w:rsidRPr="00550ED0">
        <w:rPr>
          <w:rFonts w:ascii="Times New Roman" w:hAnsi="Times New Roman" w:cs="Times New Roman"/>
          <w:sz w:val="24"/>
          <w:szCs w:val="24"/>
          <w:lang w:val="kk-KZ"/>
        </w:rPr>
        <w:t>ый</w:t>
      </w:r>
      <w:r w:rsidRPr="00550E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билборд</w:t>
      </w:r>
      <w:proofErr w:type="spellEnd"/>
      <w:r w:rsidR="000F6A2F">
        <w:rPr>
          <w:rFonts w:ascii="Times New Roman" w:hAnsi="Times New Roman" w:cs="Times New Roman"/>
          <w:sz w:val="24"/>
          <w:szCs w:val="24"/>
        </w:rPr>
        <w:t>/баннер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Предоставить счет-фактуру вместе с актом выполненных работ по каждому виду работ.</w:t>
      </w:r>
    </w:p>
    <w:p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Работы считаются полностью выполненными после 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 доставки </w:t>
      </w:r>
      <w:proofErr w:type="spellStart"/>
      <w:r w:rsidRPr="00550ED0">
        <w:rPr>
          <w:rFonts w:ascii="Times New Roman" w:hAnsi="Times New Roman" w:cs="Times New Roman"/>
          <w:sz w:val="24"/>
          <w:szCs w:val="24"/>
        </w:rPr>
        <w:t>билборда</w:t>
      </w:r>
      <w:proofErr w:type="spellEnd"/>
      <w:r w:rsidR="000F6A2F">
        <w:rPr>
          <w:rFonts w:ascii="Times New Roman" w:hAnsi="Times New Roman" w:cs="Times New Roman"/>
          <w:sz w:val="24"/>
          <w:szCs w:val="24"/>
        </w:rPr>
        <w:t>/баннера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>Дизайн и информационная наполняемость б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>илборда</w:t>
      </w:r>
      <w:r w:rsidRPr="00550ED0">
        <w:rPr>
          <w:rFonts w:ascii="Times New Roman" w:hAnsi="Times New Roman" w:cs="Times New Roman"/>
          <w:sz w:val="24"/>
          <w:szCs w:val="24"/>
        </w:rPr>
        <w:t xml:space="preserve"> должна строго соответствовать согласованного и утвержденного Заказчиком варианта</w:t>
      </w:r>
      <w:r w:rsidRPr="00550ED0">
        <w:rPr>
          <w:rFonts w:ascii="Times New Roman" w:hAnsi="Times New Roman" w:cs="Times New Roman"/>
          <w:i/>
          <w:sz w:val="24"/>
          <w:szCs w:val="24"/>
        </w:rPr>
        <w:t>.</w:t>
      </w:r>
    </w:p>
    <w:p w:rsidR="00741C85" w:rsidRPr="00550ED0" w:rsidRDefault="00741C85" w:rsidP="00741C8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 В сумму ценового предложения входят все расходы, связанные с выполнением работ.</w:t>
      </w:r>
    </w:p>
    <w:p w:rsidR="00741C85" w:rsidRPr="00550ED0" w:rsidRDefault="00741C85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41C85" w:rsidRPr="00550ED0" w:rsidRDefault="00741C85" w:rsidP="00741C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b/>
          <w:sz w:val="24"/>
          <w:szCs w:val="24"/>
          <w:lang w:val="kk-KZ"/>
        </w:rPr>
        <w:t>Обязательные требования:</w:t>
      </w:r>
    </w:p>
    <w:p w:rsidR="00741C85" w:rsidRPr="00550ED0" w:rsidRDefault="00741C85" w:rsidP="00741C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41C85" w:rsidRPr="00550ED0" w:rsidRDefault="00741C85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           При оказании услуг не допускается использование материалов низкого качества или которые ранее использовались. Материал должен быть высокого качества.</w:t>
      </w:r>
    </w:p>
    <w:p w:rsidR="00741C85" w:rsidRPr="00550ED0" w:rsidRDefault="00741C85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0ED0">
        <w:rPr>
          <w:rFonts w:ascii="Times New Roman" w:hAnsi="Times New Roman" w:cs="Times New Roman"/>
          <w:sz w:val="24"/>
          <w:szCs w:val="24"/>
        </w:rPr>
        <w:t>Поставщику</w:t>
      </w:r>
      <w:proofErr w:type="gramEnd"/>
      <w:r w:rsidRPr="00550ED0">
        <w:rPr>
          <w:rFonts w:ascii="Times New Roman" w:hAnsi="Times New Roman" w:cs="Times New Roman"/>
          <w:sz w:val="24"/>
          <w:szCs w:val="24"/>
        </w:rPr>
        <w:t xml:space="preserve"> предложившему наименьшее ценовое предложение, необходимо подписать Договор о государственных закупках в соответствии с Законом Республики Казахстан «О государственных закупках».</w:t>
      </w:r>
    </w:p>
    <w:p w:rsidR="00741C85" w:rsidRPr="00550ED0" w:rsidRDefault="00741C85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0ED0">
        <w:rPr>
          <w:rFonts w:ascii="Times New Roman" w:hAnsi="Times New Roman" w:cs="Times New Roman"/>
          <w:sz w:val="24"/>
          <w:szCs w:val="24"/>
        </w:rPr>
        <w:t xml:space="preserve">           Оплата будет производиться, путем перечисления на расчетный счет поставщика </w:t>
      </w:r>
      <w:proofErr w:type="gramStart"/>
      <w:r w:rsidRPr="00550ED0">
        <w:rPr>
          <w:rFonts w:ascii="Times New Roman" w:hAnsi="Times New Roman" w:cs="Times New Roman"/>
          <w:sz w:val="24"/>
          <w:szCs w:val="24"/>
        </w:rPr>
        <w:t>после  предоставления</w:t>
      </w:r>
      <w:proofErr w:type="gramEnd"/>
      <w:r w:rsidRPr="00550ED0">
        <w:rPr>
          <w:rFonts w:ascii="Times New Roman" w:hAnsi="Times New Roman" w:cs="Times New Roman"/>
          <w:sz w:val="24"/>
          <w:szCs w:val="24"/>
        </w:rPr>
        <w:t xml:space="preserve"> соответствующих 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  документов - </w:t>
      </w:r>
      <w:r w:rsidRPr="00550ED0">
        <w:rPr>
          <w:rFonts w:ascii="Times New Roman" w:hAnsi="Times New Roman" w:cs="Times New Roman"/>
          <w:sz w:val="24"/>
          <w:szCs w:val="24"/>
        </w:rPr>
        <w:t xml:space="preserve"> счетов-фактур и подписания акта выполненных работ за фактическ</w:t>
      </w:r>
      <w:r w:rsidR="0034419C">
        <w:rPr>
          <w:rFonts w:ascii="Times New Roman" w:hAnsi="Times New Roman" w:cs="Times New Roman"/>
          <w:sz w:val="24"/>
          <w:szCs w:val="24"/>
        </w:rPr>
        <w:t xml:space="preserve">ий </w:t>
      </w:r>
      <w:r w:rsidRPr="00550ED0">
        <w:rPr>
          <w:rFonts w:ascii="Times New Roman" w:hAnsi="Times New Roman" w:cs="Times New Roman"/>
          <w:sz w:val="24"/>
          <w:szCs w:val="24"/>
        </w:rPr>
        <w:t>выполненную работу</w:t>
      </w:r>
      <w:r w:rsidRPr="00550ED0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550E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1C85" w:rsidRPr="00550ED0" w:rsidRDefault="00741C85" w:rsidP="00741C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4F7C" w:rsidRDefault="00E34F7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449DC" w:rsidRDefault="006449D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449DC" w:rsidRDefault="006449D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34F7C" w:rsidRDefault="00E34F7C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41C85" w:rsidRDefault="00741C85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1363F" w:rsidRPr="00F1363F" w:rsidRDefault="00F1363F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1363F">
        <w:rPr>
          <w:rFonts w:ascii="Times New Roman" w:hAnsi="Times New Roman" w:cs="Times New Roman"/>
          <w:b/>
          <w:sz w:val="24"/>
          <w:szCs w:val="24"/>
        </w:rPr>
        <w:t xml:space="preserve">2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</w:p>
    <w:p w:rsidR="00F1363F" w:rsidRPr="00F1363F" w:rsidRDefault="00F1363F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1363F" w:rsidRPr="00F1363F" w:rsidRDefault="00F1363F" w:rsidP="00F1363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1363F" w:rsidRPr="00F1363F" w:rsidRDefault="00F1363F" w:rsidP="00F136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F1363F" w:rsidRPr="00F1363F" w:rsidRDefault="00F1363F" w:rsidP="00F136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63F" w:rsidRPr="00F1363F" w:rsidRDefault="00F1363F" w:rsidP="00F136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Билборд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 xml:space="preserve"> /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баннерді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шығару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</w:p>
    <w:p w:rsidR="00F1363F" w:rsidRPr="00F1363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363F" w:rsidRPr="00F1363F" w:rsidRDefault="00D74269" w:rsidP="00D7426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Ә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ртүрлі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шараларына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баннерлер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. Материал (баннер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матасының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) -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күңгірт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жылтыр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="00E34F7C">
        <w:rPr>
          <w:rFonts w:ascii="Times New Roman" w:hAnsi="Times New Roman" w:cs="Times New Roman"/>
          <w:sz w:val="24"/>
          <w:szCs w:val="24"/>
        </w:rPr>
        <w:t xml:space="preserve"> </w:t>
      </w:r>
      <w:r w:rsidR="00104E3D">
        <w:rPr>
          <w:rFonts w:ascii="Times New Roman" w:hAnsi="Times New Roman" w:cs="Times New Roman"/>
          <w:sz w:val="24"/>
          <w:szCs w:val="24"/>
          <w:lang w:val="kk-KZ"/>
        </w:rPr>
        <w:t>60</w:t>
      </w:r>
      <w:bookmarkStart w:id="0" w:name="_GoBack"/>
      <w:bookmarkEnd w:id="0"/>
      <w:r w:rsidR="00E34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34F7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proofErr w:type="gram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, дизайны,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келісілуі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Тақтаның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тақырыбын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мәтінін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дизайнын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="006449DC">
        <w:rPr>
          <w:rFonts w:ascii="Times New Roman" w:hAnsi="Times New Roman" w:cs="Times New Roman"/>
          <w:sz w:val="24"/>
          <w:szCs w:val="24"/>
          <w:lang w:val="kk-KZ"/>
        </w:rPr>
        <w:t>мен</w:t>
      </w:r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49DC">
        <w:rPr>
          <w:rFonts w:ascii="Times New Roman" w:hAnsi="Times New Roman" w:cs="Times New Roman"/>
          <w:sz w:val="24"/>
          <w:szCs w:val="24"/>
        </w:rPr>
        <w:t>кел</w:t>
      </w:r>
      <w:proofErr w:type="spellEnd"/>
      <w:r w:rsidR="006449DC">
        <w:rPr>
          <w:rFonts w:ascii="Times New Roman" w:hAnsi="Times New Roman" w:cs="Times New Roman"/>
          <w:sz w:val="24"/>
          <w:szCs w:val="24"/>
          <w:lang w:val="kk-KZ"/>
        </w:rPr>
        <w:t>ісіледі</w:t>
      </w:r>
      <w:r w:rsidR="00F1363F" w:rsidRPr="00F13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жарнама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тақтасының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макеті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мен дизайны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күнді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63F" w:rsidRPr="00F1363F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="00F1363F" w:rsidRPr="00F1363F">
        <w:rPr>
          <w:rFonts w:ascii="Times New Roman" w:hAnsi="Times New Roman" w:cs="Times New Roman"/>
          <w:sz w:val="24"/>
          <w:szCs w:val="24"/>
        </w:rPr>
        <w:t>.</w:t>
      </w:r>
    </w:p>
    <w:p w:rsidR="00F1363F" w:rsidRPr="00F1363F" w:rsidRDefault="00F1363F" w:rsidP="006449D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1363F">
        <w:rPr>
          <w:rFonts w:ascii="Times New Roman" w:hAnsi="Times New Roman" w:cs="Times New Roman"/>
          <w:sz w:val="24"/>
          <w:szCs w:val="24"/>
        </w:rPr>
        <w:t xml:space="preserve">1440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нүкте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/ дюйм,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ультрафиолет пен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ультракүлгінге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төзімді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Құрылымдық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лак -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өтініші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Буынсыз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тығыз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баннер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матасы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микробағдарлама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желімдеу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бекітпелер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Билбордтар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жел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жүктемелері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ауа-райының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жағдайларын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жарқын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>.</w:t>
      </w:r>
    </w:p>
    <w:p w:rsidR="00F1363F" w:rsidRPr="00F1363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1363F" w:rsidRPr="00F1363F" w:rsidRDefault="00F1363F" w:rsidP="00F136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Әлеуетті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b/>
          <w:sz w:val="24"/>
          <w:szCs w:val="24"/>
        </w:rPr>
        <w:t>жеткізуші</w:t>
      </w:r>
      <w:proofErr w:type="spellEnd"/>
      <w:r w:rsidRPr="00F1363F">
        <w:rPr>
          <w:rFonts w:ascii="Times New Roman" w:hAnsi="Times New Roman" w:cs="Times New Roman"/>
          <w:b/>
          <w:sz w:val="24"/>
          <w:szCs w:val="24"/>
        </w:rPr>
        <w:t>:</w:t>
      </w:r>
    </w:p>
    <w:p w:rsidR="00F1363F" w:rsidRPr="00F1363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363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дизайн мен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эскиздерді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үйлестіру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>.</w:t>
      </w:r>
    </w:p>
    <w:p w:rsidR="00F1363F" w:rsidRPr="00F1363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363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Әр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билбордқа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эскиздің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түрін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беріңіз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>.</w:t>
      </w:r>
    </w:p>
    <w:p w:rsidR="00F1363F" w:rsidRPr="00F1363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363F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шот-фактураны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актісімен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бірге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беріңіз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>.</w:t>
      </w:r>
    </w:p>
    <w:p w:rsidR="00F1363F" w:rsidRPr="00F1363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363F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Жарнама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тақтасы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тапсырылғаннан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толығымен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аяқталды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363F">
        <w:rPr>
          <w:rFonts w:ascii="Times New Roman" w:hAnsi="Times New Roman" w:cs="Times New Roman"/>
          <w:sz w:val="24"/>
          <w:szCs w:val="24"/>
        </w:rPr>
        <w:t>саналады</w:t>
      </w:r>
      <w:proofErr w:type="spellEnd"/>
      <w:r w:rsidRPr="00F1363F">
        <w:rPr>
          <w:rFonts w:ascii="Times New Roman" w:hAnsi="Times New Roman" w:cs="Times New Roman"/>
          <w:sz w:val="24"/>
          <w:szCs w:val="24"/>
        </w:rPr>
        <w:t>.</w:t>
      </w:r>
    </w:p>
    <w:p w:rsidR="00F1363F" w:rsidRPr="006449DC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1363F">
        <w:rPr>
          <w:rFonts w:ascii="Times New Roman" w:hAnsi="Times New Roman" w:cs="Times New Roman"/>
          <w:sz w:val="24"/>
          <w:szCs w:val="24"/>
        </w:rPr>
        <w:t>5</w:t>
      </w:r>
      <w:r w:rsidR="006449D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6449DC">
        <w:rPr>
          <w:rFonts w:ascii="Times New Roman" w:hAnsi="Times New Roman" w:cs="Times New Roman"/>
          <w:sz w:val="24"/>
          <w:szCs w:val="24"/>
          <w:lang w:val="kk-KZ"/>
        </w:rPr>
        <w:t>Билбордтың дизайны мен ақпараттық мазмұны Тапсырыс берушімен келісілген және мақұлданған нұсқаға қатаң сәйкес келуі керек.</w:t>
      </w:r>
    </w:p>
    <w:p w:rsidR="00F1363F" w:rsidRPr="00856DD1" w:rsidRDefault="006449DC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F1363F" w:rsidRPr="00856DD1">
        <w:rPr>
          <w:rFonts w:ascii="Times New Roman" w:hAnsi="Times New Roman" w:cs="Times New Roman"/>
          <w:sz w:val="24"/>
          <w:szCs w:val="24"/>
          <w:lang w:val="kk-KZ"/>
        </w:rPr>
        <w:t>. Баға ұсыныстарына жұмысты орындауға байланысты барлық шығындар қосылады.</w:t>
      </w:r>
    </w:p>
    <w:p w:rsidR="00F1363F" w:rsidRPr="00856DD1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1363F" w:rsidRPr="005E10D1" w:rsidRDefault="00F1363F" w:rsidP="00F136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E10D1">
        <w:rPr>
          <w:rFonts w:ascii="Times New Roman" w:hAnsi="Times New Roman" w:cs="Times New Roman"/>
          <w:b/>
          <w:sz w:val="24"/>
          <w:szCs w:val="24"/>
          <w:lang w:val="kk-KZ"/>
        </w:rPr>
        <w:t>Міндетті талаптар:</w:t>
      </w:r>
    </w:p>
    <w:p w:rsidR="00F1363F" w:rsidRPr="005E10D1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1363F" w:rsidRPr="00C514A5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E10D1">
        <w:rPr>
          <w:rFonts w:ascii="Times New Roman" w:hAnsi="Times New Roman" w:cs="Times New Roman"/>
          <w:sz w:val="24"/>
          <w:szCs w:val="24"/>
          <w:lang w:val="kk-KZ"/>
        </w:rPr>
        <w:t xml:space="preserve">           Қызмет көрсету кезінде сапасыз немесе бұрын пайдаланылған материалдарды пайдалануға жол берілмейді. </w:t>
      </w:r>
      <w:r w:rsidRPr="00C514A5">
        <w:rPr>
          <w:rFonts w:ascii="Times New Roman" w:hAnsi="Times New Roman" w:cs="Times New Roman"/>
          <w:sz w:val="24"/>
          <w:szCs w:val="24"/>
          <w:lang w:val="kk-KZ"/>
        </w:rPr>
        <w:t>Материал сапалы болуы керек.</w:t>
      </w:r>
    </w:p>
    <w:p w:rsidR="00F1363F" w:rsidRPr="00C514A5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4A5">
        <w:rPr>
          <w:rFonts w:ascii="Times New Roman" w:hAnsi="Times New Roman" w:cs="Times New Roman"/>
          <w:sz w:val="24"/>
          <w:szCs w:val="24"/>
          <w:lang w:val="kk-KZ"/>
        </w:rPr>
        <w:t>Төмен баға ұсынысын ұсынатын жеткізуші, «Мемлекеттік сатып алу туралы» Қазақстан Республикасының Заңына сәйкес Мемлекеттік сатып алу туралы шартқа қол қою керек.</w:t>
      </w:r>
    </w:p>
    <w:p w:rsidR="00F1363F" w:rsidRPr="00694CB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14A5">
        <w:rPr>
          <w:rFonts w:ascii="Times New Roman" w:hAnsi="Times New Roman" w:cs="Times New Roman"/>
          <w:sz w:val="24"/>
          <w:szCs w:val="24"/>
          <w:lang w:val="kk-KZ"/>
        </w:rPr>
        <w:t>           </w:t>
      </w:r>
      <w:r w:rsidRPr="00694CBF">
        <w:rPr>
          <w:rFonts w:ascii="Times New Roman" w:hAnsi="Times New Roman" w:cs="Times New Roman"/>
          <w:sz w:val="24"/>
          <w:szCs w:val="24"/>
          <w:lang w:val="kk-KZ"/>
        </w:rPr>
        <w:t>Төлем жеткізушінің банктік шотына тиісті құжаттар - шот-фактуралар тапсырылғаннан және нақты орындалған жұмыстар туралы анықтамаға қол қойылғаннан кейін аударым жасалады.</w:t>
      </w:r>
    </w:p>
    <w:p w:rsidR="00F1363F" w:rsidRPr="00694CB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1363F" w:rsidRPr="00694CBF" w:rsidRDefault="00F1363F" w:rsidP="00F1363F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1363F" w:rsidRPr="00694CBF" w:rsidRDefault="00F1363F" w:rsidP="00550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1363F" w:rsidRPr="00694CBF" w:rsidRDefault="00F1363F" w:rsidP="00550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1363F" w:rsidRPr="00694CBF" w:rsidRDefault="00F1363F" w:rsidP="00550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1363F" w:rsidRPr="00694CBF" w:rsidRDefault="00F1363F" w:rsidP="00550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1363F" w:rsidRPr="00694CBF" w:rsidRDefault="00F1363F" w:rsidP="00550ED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F1363F" w:rsidRPr="00694CBF" w:rsidSect="00C840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73A" w:rsidRDefault="0008073A" w:rsidP="00C84058">
      <w:pPr>
        <w:spacing w:after="0" w:line="240" w:lineRule="auto"/>
      </w:pPr>
      <w:r>
        <w:separator/>
      </w:r>
    </w:p>
  </w:endnote>
  <w:endnote w:type="continuationSeparator" w:id="0">
    <w:p w:rsidR="0008073A" w:rsidRDefault="0008073A" w:rsidP="00C84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F5" w:rsidRDefault="008A77F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F5" w:rsidRDefault="008A77F5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F5" w:rsidRDefault="008A77F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73A" w:rsidRDefault="0008073A" w:rsidP="00C84058">
      <w:pPr>
        <w:spacing w:after="0" w:line="240" w:lineRule="auto"/>
      </w:pPr>
      <w:r>
        <w:separator/>
      </w:r>
    </w:p>
  </w:footnote>
  <w:footnote w:type="continuationSeparator" w:id="0">
    <w:p w:rsidR="0008073A" w:rsidRDefault="0008073A" w:rsidP="00C84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F5" w:rsidRDefault="008A77F5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058" w:rsidRPr="008A77F5" w:rsidRDefault="00C84058" w:rsidP="00C84058">
    <w:pPr>
      <w:pStyle w:val="a7"/>
      <w:jc w:val="right"/>
      <w:rPr>
        <w:rFonts w:ascii="Times New Roman" w:hAnsi="Times New Roman" w:cs="Times New Roman"/>
        <w:sz w:val="20"/>
        <w:szCs w:val="20"/>
        <w:lang w:val="kk-KZ"/>
      </w:rPr>
    </w:pPr>
  </w:p>
  <w:p w:rsidR="00C84058" w:rsidRPr="00C84058" w:rsidRDefault="00C84058" w:rsidP="00C84058">
    <w:pPr>
      <w:pStyle w:val="a7"/>
      <w:jc w:val="right"/>
      <w:rPr>
        <w:rFonts w:ascii="Times New Roman" w:hAnsi="Times New Roman" w:cs="Times New Roman"/>
        <w:sz w:val="20"/>
        <w:szCs w:val="20"/>
        <w:lang w:val="kk-KZ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77F5" w:rsidRDefault="008A77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73DAA"/>
    <w:multiLevelType w:val="hybridMultilevel"/>
    <w:tmpl w:val="F4E21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550B5"/>
    <w:multiLevelType w:val="hybridMultilevel"/>
    <w:tmpl w:val="106E9556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5F"/>
    <w:rsid w:val="000052DB"/>
    <w:rsid w:val="000223BF"/>
    <w:rsid w:val="00072844"/>
    <w:rsid w:val="0008073A"/>
    <w:rsid w:val="00085DC3"/>
    <w:rsid w:val="000930CE"/>
    <w:rsid w:val="000D7EBF"/>
    <w:rsid w:val="000E3304"/>
    <w:rsid w:val="000F08EB"/>
    <w:rsid w:val="000F6A2F"/>
    <w:rsid w:val="00104E3D"/>
    <w:rsid w:val="00112607"/>
    <w:rsid w:val="001178AD"/>
    <w:rsid w:val="00146A26"/>
    <w:rsid w:val="001562CA"/>
    <w:rsid w:val="0019221A"/>
    <w:rsid w:val="001A2B93"/>
    <w:rsid w:val="001D2FA3"/>
    <w:rsid w:val="001E352B"/>
    <w:rsid w:val="00240650"/>
    <w:rsid w:val="00266D35"/>
    <w:rsid w:val="00284711"/>
    <w:rsid w:val="002F0043"/>
    <w:rsid w:val="003128CD"/>
    <w:rsid w:val="0034169E"/>
    <w:rsid w:val="0034419C"/>
    <w:rsid w:val="00344BC4"/>
    <w:rsid w:val="00360229"/>
    <w:rsid w:val="003C0ECC"/>
    <w:rsid w:val="004125A9"/>
    <w:rsid w:val="00420EF0"/>
    <w:rsid w:val="00424DFE"/>
    <w:rsid w:val="004515E5"/>
    <w:rsid w:val="00456166"/>
    <w:rsid w:val="00463965"/>
    <w:rsid w:val="004A447E"/>
    <w:rsid w:val="004A706B"/>
    <w:rsid w:val="004C51C2"/>
    <w:rsid w:val="004D526D"/>
    <w:rsid w:val="004E1D6F"/>
    <w:rsid w:val="00532228"/>
    <w:rsid w:val="00547EF8"/>
    <w:rsid w:val="00550ED0"/>
    <w:rsid w:val="00590B02"/>
    <w:rsid w:val="005A0AB3"/>
    <w:rsid w:val="005C2FB6"/>
    <w:rsid w:val="005E10D1"/>
    <w:rsid w:val="005E5C0F"/>
    <w:rsid w:val="005E6F77"/>
    <w:rsid w:val="00624EE1"/>
    <w:rsid w:val="0064431C"/>
    <w:rsid w:val="006449DC"/>
    <w:rsid w:val="006543CF"/>
    <w:rsid w:val="00694CBF"/>
    <w:rsid w:val="0069597B"/>
    <w:rsid w:val="006B46A5"/>
    <w:rsid w:val="006C303D"/>
    <w:rsid w:val="006D6182"/>
    <w:rsid w:val="0071373F"/>
    <w:rsid w:val="00741C85"/>
    <w:rsid w:val="0078365F"/>
    <w:rsid w:val="007A1C3B"/>
    <w:rsid w:val="007A3A87"/>
    <w:rsid w:val="007B04C0"/>
    <w:rsid w:val="007B694D"/>
    <w:rsid w:val="007B7936"/>
    <w:rsid w:val="007D0790"/>
    <w:rsid w:val="007D4B66"/>
    <w:rsid w:val="007D606C"/>
    <w:rsid w:val="007E4292"/>
    <w:rsid w:val="00856DD1"/>
    <w:rsid w:val="00866082"/>
    <w:rsid w:val="008940DF"/>
    <w:rsid w:val="008943B9"/>
    <w:rsid w:val="00895B96"/>
    <w:rsid w:val="008A77F5"/>
    <w:rsid w:val="008F051F"/>
    <w:rsid w:val="00912055"/>
    <w:rsid w:val="00924AF7"/>
    <w:rsid w:val="0092559E"/>
    <w:rsid w:val="009302E4"/>
    <w:rsid w:val="00936FA0"/>
    <w:rsid w:val="00972A0A"/>
    <w:rsid w:val="009C73A3"/>
    <w:rsid w:val="009F2002"/>
    <w:rsid w:val="00A00905"/>
    <w:rsid w:val="00A10F1C"/>
    <w:rsid w:val="00A24125"/>
    <w:rsid w:val="00A27306"/>
    <w:rsid w:val="00B1454B"/>
    <w:rsid w:val="00B27837"/>
    <w:rsid w:val="00B44FFA"/>
    <w:rsid w:val="00B64223"/>
    <w:rsid w:val="00BA72BB"/>
    <w:rsid w:val="00BB4A09"/>
    <w:rsid w:val="00BD569A"/>
    <w:rsid w:val="00BF5818"/>
    <w:rsid w:val="00C10ADC"/>
    <w:rsid w:val="00C514A5"/>
    <w:rsid w:val="00C644AB"/>
    <w:rsid w:val="00C74C56"/>
    <w:rsid w:val="00C84058"/>
    <w:rsid w:val="00C8795A"/>
    <w:rsid w:val="00C935C7"/>
    <w:rsid w:val="00CA0468"/>
    <w:rsid w:val="00CC53BF"/>
    <w:rsid w:val="00CD7D59"/>
    <w:rsid w:val="00CF17C2"/>
    <w:rsid w:val="00D01A32"/>
    <w:rsid w:val="00D24BEB"/>
    <w:rsid w:val="00D74269"/>
    <w:rsid w:val="00D9053C"/>
    <w:rsid w:val="00E34F7C"/>
    <w:rsid w:val="00E52658"/>
    <w:rsid w:val="00E54B3F"/>
    <w:rsid w:val="00E83817"/>
    <w:rsid w:val="00E93C48"/>
    <w:rsid w:val="00E96F12"/>
    <w:rsid w:val="00EA3501"/>
    <w:rsid w:val="00F1363F"/>
    <w:rsid w:val="00F60090"/>
    <w:rsid w:val="00F64AA6"/>
    <w:rsid w:val="00F716B4"/>
    <w:rsid w:val="00FC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F0801"/>
  <w15:docId w15:val="{33208898-B84A-4C7A-80A7-187E2E94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F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6B4"/>
    <w:pPr>
      <w:spacing w:after="0" w:line="240" w:lineRule="auto"/>
    </w:pPr>
    <w:rPr>
      <w:rFonts w:ascii="Calibri" w:eastAsia="Calibri" w:hAnsi="Calibri" w:cs="Times New Roman"/>
      <w:lang w:val="kk-KZ"/>
    </w:rPr>
  </w:style>
  <w:style w:type="paragraph" w:styleId="a4">
    <w:name w:val="List Paragraph"/>
    <w:basedOn w:val="a"/>
    <w:uiPriority w:val="34"/>
    <w:qFormat/>
    <w:rsid w:val="004E1D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4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EE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1D2FA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C84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4058"/>
  </w:style>
  <w:style w:type="paragraph" w:styleId="a9">
    <w:name w:val="footer"/>
    <w:basedOn w:val="a"/>
    <w:link w:val="aa"/>
    <w:uiPriority w:val="99"/>
    <w:unhideWhenUsed/>
    <w:rsid w:val="00C840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40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0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KGU5</dc:creator>
  <cp:lastModifiedBy>Admin</cp:lastModifiedBy>
  <cp:revision>2</cp:revision>
  <cp:lastPrinted>2019-09-18T05:41:00Z</cp:lastPrinted>
  <dcterms:created xsi:type="dcterms:W3CDTF">2026-10-15T03:17:00Z</dcterms:created>
  <dcterms:modified xsi:type="dcterms:W3CDTF">2026-10-15T03:17:00Z</dcterms:modified>
</cp:coreProperties>
</file>