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CE1B35" w14:textId="77777777" w:rsidR="00394772" w:rsidRDefault="00394772" w:rsidP="000E34F2">
      <w:pP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</w:pPr>
      <w:r w:rsidRPr="0039477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Коммунальное государственное учреждение "Общеобразовательная школа №10 имени Аль-</w:t>
      </w:r>
      <w:proofErr w:type="spellStart"/>
      <w:r w:rsidRPr="0039477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Фараби</w:t>
      </w:r>
      <w:proofErr w:type="spellEnd"/>
      <w:r w:rsidRPr="0039477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" отдела образования города Туркестан управления образования Туркестанской област</w:t>
      </w:r>
      <w: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и </w:t>
      </w:r>
    </w:p>
    <w:p w14:paraId="7F8195CA" w14:textId="21F6BB10" w:rsidR="0005050C" w:rsidRPr="0008450A" w:rsidRDefault="00690AF2" w:rsidP="000E34F2">
      <w:p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b/>
          <w:bCs/>
          <w:sz w:val="28"/>
          <w:szCs w:val="28"/>
        </w:rPr>
        <w:t>Место оказания услуг</w:t>
      </w:r>
      <w:r w:rsidRPr="0008450A">
        <w:rPr>
          <w:rFonts w:ascii="Times New Roman" w:hAnsi="Times New Roman" w:cs="Times New Roman"/>
          <w:sz w:val="28"/>
          <w:szCs w:val="28"/>
        </w:rPr>
        <w:t xml:space="preserve">: </w:t>
      </w:r>
      <w:r w:rsidR="00224E1E" w:rsidRPr="0008450A">
        <w:rPr>
          <w:rFonts w:ascii="Times New Roman" w:hAnsi="Times New Roman" w:cs="Times New Roman"/>
          <w:sz w:val="28"/>
          <w:szCs w:val="28"/>
        </w:rPr>
        <w:t>Туркестанская обла</w:t>
      </w:r>
      <w:r w:rsidR="00394772">
        <w:rPr>
          <w:rFonts w:ascii="Times New Roman" w:hAnsi="Times New Roman" w:cs="Times New Roman"/>
          <w:sz w:val="28"/>
          <w:szCs w:val="28"/>
        </w:rPr>
        <w:t xml:space="preserve">сть, </w:t>
      </w:r>
      <w:proofErr w:type="spellStart"/>
      <w:r w:rsidR="0039477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94772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394772">
        <w:rPr>
          <w:rFonts w:ascii="Times New Roman" w:hAnsi="Times New Roman" w:cs="Times New Roman"/>
          <w:sz w:val="28"/>
          <w:szCs w:val="28"/>
        </w:rPr>
        <w:t>уркестан</w:t>
      </w:r>
      <w:proofErr w:type="spellEnd"/>
      <w:r w:rsidR="00394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4772">
        <w:rPr>
          <w:rFonts w:ascii="Times New Roman" w:hAnsi="Times New Roman" w:cs="Times New Roman"/>
          <w:sz w:val="28"/>
          <w:szCs w:val="28"/>
        </w:rPr>
        <w:t>Абылайхан</w:t>
      </w:r>
      <w:proofErr w:type="spellEnd"/>
      <w:r w:rsidR="00394772">
        <w:rPr>
          <w:rFonts w:ascii="Times New Roman" w:hAnsi="Times New Roman" w:cs="Times New Roman"/>
          <w:sz w:val="28"/>
          <w:szCs w:val="28"/>
        </w:rPr>
        <w:t xml:space="preserve"> 104</w:t>
      </w:r>
    </w:p>
    <w:p w14:paraId="0B60635D" w14:textId="58A5400B" w:rsidR="00690AF2" w:rsidRPr="00415755" w:rsidRDefault="00690AF2">
      <w:p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b/>
          <w:bCs/>
          <w:sz w:val="28"/>
          <w:szCs w:val="28"/>
        </w:rPr>
        <w:t>Срок оказания услуг</w:t>
      </w:r>
      <w:r w:rsidR="0077611B">
        <w:rPr>
          <w:rFonts w:ascii="Times New Roman" w:hAnsi="Times New Roman" w:cs="Times New Roman"/>
          <w:sz w:val="28"/>
          <w:szCs w:val="28"/>
        </w:rPr>
        <w:t>: до 31 декабря 202</w:t>
      </w:r>
      <w:r w:rsidR="005B4F13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415755">
        <w:rPr>
          <w:rFonts w:ascii="Times New Roman" w:hAnsi="Times New Roman" w:cs="Times New Roman"/>
          <w:sz w:val="28"/>
          <w:szCs w:val="28"/>
        </w:rPr>
        <w:t xml:space="preserve"> года. Производить техническое</w:t>
      </w:r>
      <w:r w:rsidR="00730D56" w:rsidRPr="00415755">
        <w:rPr>
          <w:rFonts w:ascii="Times New Roman" w:hAnsi="Times New Roman" w:cs="Times New Roman"/>
          <w:sz w:val="28"/>
          <w:szCs w:val="28"/>
        </w:rPr>
        <w:t xml:space="preserve"> обслуживание ежемесячно.</w:t>
      </w:r>
    </w:p>
    <w:p w14:paraId="56F0876A" w14:textId="2B45F4F4" w:rsidR="00730D56" w:rsidRPr="00415755" w:rsidRDefault="00730D56">
      <w:p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 по обслуживанию</w:t>
      </w:r>
      <w:r w:rsidRPr="004157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755">
        <w:rPr>
          <w:rFonts w:ascii="Times New Roman" w:hAnsi="Times New Roman" w:cs="Times New Roman"/>
          <w:sz w:val="28"/>
          <w:szCs w:val="28"/>
        </w:rPr>
        <w:t>газопотребляющих</w:t>
      </w:r>
      <w:proofErr w:type="spellEnd"/>
      <w:r w:rsidRPr="00415755">
        <w:rPr>
          <w:rFonts w:ascii="Times New Roman" w:hAnsi="Times New Roman" w:cs="Times New Roman"/>
          <w:sz w:val="28"/>
          <w:szCs w:val="28"/>
        </w:rPr>
        <w:t xml:space="preserve"> систем, установленных в </w:t>
      </w:r>
      <w:proofErr w:type="gramStart"/>
      <w:r w:rsidRPr="00415755">
        <w:rPr>
          <w:rFonts w:ascii="Times New Roman" w:hAnsi="Times New Roman" w:cs="Times New Roman"/>
          <w:sz w:val="28"/>
          <w:szCs w:val="28"/>
        </w:rPr>
        <w:t>жилом</w:t>
      </w:r>
      <w:proofErr w:type="gramEnd"/>
      <w:r w:rsidRPr="00415755">
        <w:rPr>
          <w:rFonts w:ascii="Times New Roman" w:hAnsi="Times New Roman" w:cs="Times New Roman"/>
          <w:sz w:val="28"/>
          <w:szCs w:val="28"/>
        </w:rPr>
        <w:t xml:space="preserve"> не жилом помещений</w:t>
      </w:r>
    </w:p>
    <w:p w14:paraId="35D2F588" w14:textId="64ADAD42" w:rsidR="00730D56" w:rsidRPr="00415755" w:rsidRDefault="00730D56">
      <w:p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sz w:val="28"/>
          <w:szCs w:val="28"/>
        </w:rPr>
        <w:t>Список технического обслуживания включает в себя:</w:t>
      </w:r>
    </w:p>
    <w:p w14:paraId="75DCB9E1" w14:textId="2183CCD7" w:rsidR="00730D56" w:rsidRPr="00415755" w:rsidRDefault="00730D56" w:rsidP="00730D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sz w:val="28"/>
          <w:szCs w:val="28"/>
        </w:rPr>
        <w:t>Проверка (</w:t>
      </w:r>
      <w:proofErr w:type="gramStart"/>
      <w:r w:rsidRPr="00415755">
        <w:rPr>
          <w:rFonts w:ascii="Times New Roman" w:hAnsi="Times New Roman" w:cs="Times New Roman"/>
          <w:sz w:val="28"/>
          <w:szCs w:val="28"/>
        </w:rPr>
        <w:t>визуальную</w:t>
      </w:r>
      <w:proofErr w:type="gramEnd"/>
      <w:r w:rsidRPr="00415755">
        <w:rPr>
          <w:rFonts w:ascii="Times New Roman" w:hAnsi="Times New Roman" w:cs="Times New Roman"/>
          <w:sz w:val="28"/>
          <w:szCs w:val="28"/>
        </w:rPr>
        <w:t>) соответствия установки газового оборудования и прокладки газопроводов проекту газоснабжения и карточке абонентов</w:t>
      </w:r>
    </w:p>
    <w:p w14:paraId="03F66774" w14:textId="675F5947" w:rsidR="00730D56" w:rsidRPr="00415755" w:rsidRDefault="00730D56" w:rsidP="00730D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sz w:val="28"/>
          <w:szCs w:val="28"/>
        </w:rPr>
        <w:t>Проверка (</w:t>
      </w:r>
      <w:proofErr w:type="gramStart"/>
      <w:r w:rsidRPr="00415755">
        <w:rPr>
          <w:rFonts w:ascii="Times New Roman" w:hAnsi="Times New Roman" w:cs="Times New Roman"/>
          <w:sz w:val="28"/>
          <w:szCs w:val="28"/>
        </w:rPr>
        <w:t>визуальную</w:t>
      </w:r>
      <w:proofErr w:type="gramEnd"/>
      <w:r w:rsidRPr="00415755">
        <w:rPr>
          <w:rFonts w:ascii="Times New Roman" w:hAnsi="Times New Roman" w:cs="Times New Roman"/>
          <w:sz w:val="28"/>
          <w:szCs w:val="28"/>
        </w:rPr>
        <w:t>) наличия свободного доступа к газопровод</w:t>
      </w:r>
      <w:r w:rsidR="0056080F" w:rsidRPr="00415755">
        <w:rPr>
          <w:rFonts w:ascii="Times New Roman" w:hAnsi="Times New Roman" w:cs="Times New Roman"/>
          <w:sz w:val="28"/>
          <w:szCs w:val="28"/>
        </w:rPr>
        <w:t>ам</w:t>
      </w:r>
      <w:r w:rsidRPr="00415755">
        <w:rPr>
          <w:rFonts w:ascii="Times New Roman" w:hAnsi="Times New Roman" w:cs="Times New Roman"/>
          <w:sz w:val="28"/>
          <w:szCs w:val="28"/>
        </w:rPr>
        <w:t xml:space="preserve"> и газовому оборудованию</w:t>
      </w:r>
    </w:p>
    <w:p w14:paraId="249B0B5A" w14:textId="13064562" w:rsidR="00730D56" w:rsidRPr="00415755" w:rsidRDefault="00730D56" w:rsidP="00730D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sz w:val="28"/>
          <w:szCs w:val="28"/>
        </w:rPr>
        <w:t>Проверка состояния окраски и креплений газопровода, наличие и целостность футляров в местах прокладки газопроводов через наружные и внутренние конструкции зданий</w:t>
      </w:r>
    </w:p>
    <w:p w14:paraId="04CB8845" w14:textId="663498D6" w:rsidR="00730D56" w:rsidRPr="00415755" w:rsidRDefault="00730D56" w:rsidP="00730D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sz w:val="28"/>
          <w:szCs w:val="28"/>
        </w:rPr>
        <w:t>Проверку герметичности соединений газопроводов</w:t>
      </w:r>
      <w:r w:rsidR="0056080F" w:rsidRPr="00415755">
        <w:rPr>
          <w:rFonts w:ascii="Times New Roman" w:hAnsi="Times New Roman" w:cs="Times New Roman"/>
          <w:sz w:val="28"/>
          <w:szCs w:val="28"/>
        </w:rPr>
        <w:t xml:space="preserve"> и арматуры бытового газового оборудования приборным методом или мыльным эмульсий</w:t>
      </w:r>
    </w:p>
    <w:p w14:paraId="56A109DB" w14:textId="0519E783" w:rsidR="0056080F" w:rsidRPr="00415755" w:rsidRDefault="0056080F" w:rsidP="00730D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sz w:val="28"/>
          <w:szCs w:val="28"/>
        </w:rPr>
        <w:t>Проверку целостности и укомплектованности газового оборудования</w:t>
      </w:r>
    </w:p>
    <w:p w14:paraId="2FAEBE72" w14:textId="4FF0F147" w:rsidR="0056080F" w:rsidRPr="00415755" w:rsidRDefault="0056080F" w:rsidP="00730D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sz w:val="28"/>
          <w:szCs w:val="28"/>
        </w:rPr>
        <w:t>Проверку работоспособности и смазку кранов установленных на газопроводах</w:t>
      </w:r>
    </w:p>
    <w:p w14:paraId="15B93E4D" w14:textId="77777777" w:rsidR="001F51AB" w:rsidRPr="00415755" w:rsidRDefault="0056080F" w:rsidP="00730D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sz w:val="28"/>
          <w:szCs w:val="28"/>
        </w:rPr>
        <w:t>Проверку наличия тяги в дымовых и вентиляционных каналах состояние соединительных труб газового оборудования с дымовым каналом наличие притока воздуха для горения</w:t>
      </w:r>
    </w:p>
    <w:p w14:paraId="7D52A59F" w14:textId="77777777" w:rsidR="001F51AB" w:rsidRPr="00415755" w:rsidRDefault="001F51AB" w:rsidP="00730D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sz w:val="28"/>
          <w:szCs w:val="28"/>
        </w:rPr>
        <w:t>Разборку и смазку кранов бытового газового оборудования</w:t>
      </w:r>
    </w:p>
    <w:p w14:paraId="74D97B7E" w14:textId="77777777" w:rsidR="001F51AB" w:rsidRPr="00415755" w:rsidRDefault="001F51AB" w:rsidP="00730D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sz w:val="28"/>
          <w:szCs w:val="28"/>
        </w:rPr>
        <w:t>Проверку работоспособности автоматики безопасности бытового газового оборудования ее наладку и регулировку</w:t>
      </w:r>
    </w:p>
    <w:p w14:paraId="69650DA0" w14:textId="61BDBAA3" w:rsidR="0056080F" w:rsidRPr="00415755" w:rsidRDefault="001F51AB" w:rsidP="00730D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sz w:val="28"/>
          <w:szCs w:val="28"/>
        </w:rPr>
        <w:t>Очистку горелок от загрязнений регулировку процесса сжигания газа на всех режимах работы оборудования</w:t>
      </w:r>
    </w:p>
    <w:p w14:paraId="46ADE27F" w14:textId="13CF0BFC" w:rsidR="00415755" w:rsidRPr="00415755" w:rsidRDefault="00415755" w:rsidP="00730D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sz w:val="28"/>
          <w:szCs w:val="28"/>
        </w:rPr>
        <w:t>Выявления необходимости замены или ремонта отдельных узлов и деталей газового оборудования</w:t>
      </w:r>
    </w:p>
    <w:p w14:paraId="090B7C18" w14:textId="494DB2A8" w:rsidR="00415755" w:rsidRPr="00415755" w:rsidRDefault="00415755" w:rsidP="00730D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sz w:val="28"/>
          <w:szCs w:val="28"/>
        </w:rPr>
        <w:t xml:space="preserve">Проверку наличия специальных табличек у газовых горелок приборов с отводом продуктов </w:t>
      </w:r>
      <w:proofErr w:type="gramStart"/>
      <w:r w:rsidRPr="00415755">
        <w:rPr>
          <w:rFonts w:ascii="Times New Roman" w:hAnsi="Times New Roman" w:cs="Times New Roman"/>
          <w:sz w:val="28"/>
          <w:szCs w:val="28"/>
        </w:rPr>
        <w:t>сгорания</w:t>
      </w:r>
      <w:proofErr w:type="gramEnd"/>
      <w:r w:rsidRPr="00415755">
        <w:rPr>
          <w:rFonts w:ascii="Times New Roman" w:hAnsi="Times New Roman" w:cs="Times New Roman"/>
          <w:sz w:val="28"/>
          <w:szCs w:val="28"/>
        </w:rPr>
        <w:t xml:space="preserve"> в</w:t>
      </w:r>
      <w:r w:rsidR="00147BF7">
        <w:rPr>
          <w:rFonts w:ascii="Times New Roman" w:hAnsi="Times New Roman" w:cs="Times New Roman"/>
          <w:sz w:val="28"/>
          <w:szCs w:val="28"/>
        </w:rPr>
        <w:t xml:space="preserve"> </w:t>
      </w:r>
      <w:r w:rsidRPr="00415755">
        <w:rPr>
          <w:rFonts w:ascii="Times New Roman" w:hAnsi="Times New Roman" w:cs="Times New Roman"/>
          <w:sz w:val="28"/>
          <w:szCs w:val="28"/>
        </w:rPr>
        <w:t xml:space="preserve">дымоход предупреждающих об обязательной проверке наличия тяги до и после розжига оборудования </w:t>
      </w:r>
    </w:p>
    <w:p w14:paraId="0DD7004C" w14:textId="158D74F1" w:rsidR="00415755" w:rsidRPr="00415755" w:rsidRDefault="00415755" w:rsidP="00730D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sz w:val="28"/>
          <w:szCs w:val="28"/>
        </w:rPr>
        <w:t xml:space="preserve">Инструктаж потребителей по правилам безопасного пользования газом в быту </w:t>
      </w:r>
    </w:p>
    <w:p w14:paraId="6ECC08A8" w14:textId="507F353A" w:rsidR="00415755" w:rsidRDefault="00415755" w:rsidP="00730D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5755">
        <w:rPr>
          <w:rFonts w:ascii="Times New Roman" w:hAnsi="Times New Roman" w:cs="Times New Roman"/>
          <w:sz w:val="28"/>
          <w:szCs w:val="28"/>
        </w:rPr>
        <w:t>Обслуживание шкафных регуляторных пунктов установок защиты газопроводов от коррозии</w:t>
      </w:r>
    </w:p>
    <w:p w14:paraId="3B29C4CB" w14:textId="0C8339BD" w:rsidR="00415755" w:rsidRDefault="00415755" w:rsidP="00730D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Обслуживание шкафа управления</w:t>
      </w:r>
      <w:r w:rsidR="00147B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(ШГРП) счетчика узла учета</w:t>
      </w:r>
    </w:p>
    <w:p w14:paraId="16833241" w14:textId="65159FE8" w:rsidR="00730D56" w:rsidRPr="00CC4B37" w:rsidRDefault="00415755" w:rsidP="00147B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C4B37">
        <w:rPr>
          <w:rFonts w:ascii="Times New Roman" w:hAnsi="Times New Roman" w:cs="Times New Roman"/>
          <w:sz w:val="28"/>
          <w:szCs w:val="28"/>
        </w:rPr>
        <w:t xml:space="preserve">Обслуживание регулятора </w:t>
      </w:r>
      <w:r w:rsidR="00147BF7" w:rsidRPr="00CC4B37">
        <w:rPr>
          <w:rFonts w:ascii="Times New Roman" w:hAnsi="Times New Roman" w:cs="Times New Roman"/>
          <w:sz w:val="28"/>
          <w:szCs w:val="28"/>
        </w:rPr>
        <w:t>давления газа</w:t>
      </w:r>
    </w:p>
    <w:p w14:paraId="1505A454" w14:textId="79D0B2DA" w:rsidR="00CC4B37" w:rsidRPr="00CC4B37" w:rsidRDefault="00CC4B37" w:rsidP="00147B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C4B37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</w:t>
      </w:r>
      <w:proofErr w:type="spellStart"/>
      <w:r w:rsidRPr="00CC4B37">
        <w:rPr>
          <w:rStyle w:val="ezkurwreuab5ozgtqnkl"/>
          <w:rFonts w:ascii="Times New Roman" w:hAnsi="Times New Roman" w:cs="Times New Roman"/>
          <w:sz w:val="28"/>
          <w:szCs w:val="28"/>
        </w:rPr>
        <w:t>бслуживание</w:t>
      </w:r>
      <w:proofErr w:type="spellEnd"/>
      <w:r w:rsidRPr="00CC4B37">
        <w:rPr>
          <w:rFonts w:ascii="Times New Roman" w:hAnsi="Times New Roman" w:cs="Times New Roman"/>
          <w:sz w:val="28"/>
          <w:szCs w:val="28"/>
        </w:rPr>
        <w:t xml:space="preserve"> </w:t>
      </w:r>
      <w:r w:rsidRPr="00CC4B37">
        <w:rPr>
          <w:rStyle w:val="ezkurwreuab5ozgtqnkl"/>
          <w:rFonts w:ascii="Times New Roman" w:hAnsi="Times New Roman" w:cs="Times New Roman"/>
          <w:sz w:val="28"/>
          <w:szCs w:val="28"/>
        </w:rPr>
        <w:t>ШРП</w:t>
      </w:r>
      <w:r w:rsidRPr="00CC4B37">
        <w:rPr>
          <w:rFonts w:ascii="Times New Roman" w:hAnsi="Times New Roman" w:cs="Times New Roman"/>
          <w:sz w:val="28"/>
          <w:szCs w:val="28"/>
        </w:rPr>
        <w:t>.</w:t>
      </w:r>
      <w:r w:rsidR="0053617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4B37">
        <w:rPr>
          <w:rStyle w:val="ezkurwreuab5ozgtqnkl"/>
          <w:rFonts w:ascii="Times New Roman" w:hAnsi="Times New Roman" w:cs="Times New Roman"/>
          <w:sz w:val="28"/>
          <w:szCs w:val="28"/>
        </w:rPr>
        <w:t>Полная</w:t>
      </w:r>
      <w:r w:rsidRPr="00CC4B37">
        <w:rPr>
          <w:rFonts w:ascii="Times New Roman" w:hAnsi="Times New Roman" w:cs="Times New Roman"/>
          <w:sz w:val="28"/>
          <w:szCs w:val="28"/>
        </w:rPr>
        <w:t xml:space="preserve"> </w:t>
      </w:r>
      <w:r w:rsidRPr="00CC4B37">
        <w:rPr>
          <w:rStyle w:val="ezkurwreuab5ozgtqnkl"/>
          <w:rFonts w:ascii="Times New Roman" w:hAnsi="Times New Roman" w:cs="Times New Roman"/>
          <w:sz w:val="28"/>
          <w:szCs w:val="28"/>
        </w:rPr>
        <w:t>промывка</w:t>
      </w:r>
      <w:r w:rsidRPr="00CC4B37">
        <w:rPr>
          <w:rFonts w:ascii="Times New Roman" w:hAnsi="Times New Roman" w:cs="Times New Roman"/>
          <w:sz w:val="28"/>
          <w:szCs w:val="28"/>
        </w:rPr>
        <w:t xml:space="preserve"> </w:t>
      </w:r>
      <w:r w:rsidRPr="00CC4B37">
        <w:rPr>
          <w:rStyle w:val="ezkurwreuab5ozgtqnkl"/>
          <w:rFonts w:ascii="Times New Roman" w:hAnsi="Times New Roman" w:cs="Times New Roman"/>
          <w:sz w:val="28"/>
          <w:szCs w:val="28"/>
        </w:rPr>
        <w:t>редукторов</w:t>
      </w:r>
      <w:r w:rsidRPr="00CC4B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количество </w:t>
      </w:r>
      <w:r w:rsidRPr="00CC4B37">
        <w:rPr>
          <w:rStyle w:val="ezkurwreuab5ozgtqnkl"/>
          <w:rFonts w:ascii="Times New Roman" w:hAnsi="Times New Roman" w:cs="Times New Roman"/>
          <w:sz w:val="28"/>
          <w:szCs w:val="28"/>
        </w:rPr>
        <w:t>2</w:t>
      </w:r>
      <w:r w:rsidRPr="00CC4B37">
        <w:rPr>
          <w:rFonts w:ascii="Times New Roman" w:hAnsi="Times New Roman" w:cs="Times New Roman"/>
          <w:sz w:val="28"/>
          <w:szCs w:val="28"/>
        </w:rPr>
        <w:t xml:space="preserve"> </w:t>
      </w:r>
      <w:r w:rsidRPr="00CC4B37">
        <w:rPr>
          <w:rStyle w:val="ezkurwreuab5ozgtqnkl"/>
          <w:rFonts w:ascii="Times New Roman" w:hAnsi="Times New Roman" w:cs="Times New Roman"/>
          <w:sz w:val="28"/>
          <w:szCs w:val="28"/>
        </w:rPr>
        <w:t>шт.</w:t>
      </w:r>
    </w:p>
    <w:p w14:paraId="68AE2B8F" w14:textId="77777777" w:rsidR="00F45E2A" w:rsidRDefault="00F45E2A" w:rsidP="00147BF7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14:paraId="301B2124" w14:textId="77777777" w:rsidR="00F45E2A" w:rsidRDefault="00F45E2A" w:rsidP="00F45E2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08F04FB" w14:textId="77777777" w:rsidR="00F45E2A" w:rsidRDefault="00F45E2A" w:rsidP="00F45E2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4E15BB2" w14:textId="77777777" w:rsidR="00BE5599" w:rsidRDefault="00BE5599" w:rsidP="00BE55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04641F1F" w14:textId="77777777" w:rsidR="00224E1E" w:rsidRDefault="00224E1E" w:rsidP="00BE55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100A8D48" w14:textId="77777777" w:rsidR="00224E1E" w:rsidRDefault="00224E1E" w:rsidP="00BE55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58EC8D34" w14:textId="096A0DDD" w:rsidR="000E34F2" w:rsidRDefault="00224E1E" w:rsidP="000E34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24E1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kk-KZ" w:eastAsia="ru-RU"/>
        </w:rPr>
        <w:br/>
      </w:r>
      <w:r w:rsidR="000E34F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</w:t>
      </w:r>
      <w:r w:rsidR="00394772" w:rsidRPr="00394772">
        <w:rPr>
          <w:rFonts w:ascii="Times New Roman" w:hAnsi="Times New Roman" w:cs="Times New Roman"/>
          <w:b/>
          <w:sz w:val="28"/>
          <w:szCs w:val="28"/>
          <w:lang w:val="kk-KZ"/>
        </w:rPr>
        <w:t>ТҮРКІСТАН ОБЛЫСЫНЫҢ БІЛІМ БАСҚАРМАСЫНЫҢ ТҮРКІСТАН ҚАЛАСЫНЫҢ БІЛІМ БӨЛІМІНІҢ "ӘЛ-ФАРАБИ АТЫНДАҒЫ №10 ЖАЛПЫ БІЛІМ БЕРЕТІН МЕКТЕП" КОММУНАЛДЫҚ МЕМЛЕКЕТТІК МЕКЕМЕСІ</w:t>
      </w:r>
      <w:r w:rsidR="0039477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67434DA5" w14:textId="77777777" w:rsidR="00394772" w:rsidRPr="000E34F2" w:rsidRDefault="00394772" w:rsidP="000E34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</w:p>
    <w:p w14:paraId="5F1E43E1" w14:textId="77777777" w:rsidR="00394772" w:rsidRDefault="00F45E2A" w:rsidP="00F45E2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224E1E"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көрсету орны</w:t>
      </w:r>
      <w:r w:rsidRPr="000E34F2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224E1E" w:rsidRPr="000E34F2">
        <w:rPr>
          <w:rFonts w:ascii="Times New Roman" w:hAnsi="Times New Roman" w:cs="Times New Roman"/>
          <w:sz w:val="28"/>
          <w:szCs w:val="28"/>
          <w:lang w:val="kk-KZ"/>
        </w:rPr>
        <w:t>Туркестанская обл</w:t>
      </w:r>
      <w:r w:rsidR="00394772">
        <w:rPr>
          <w:rFonts w:ascii="Times New Roman" w:hAnsi="Times New Roman" w:cs="Times New Roman"/>
          <w:sz w:val="28"/>
          <w:szCs w:val="28"/>
          <w:lang w:val="kk-KZ"/>
        </w:rPr>
        <w:t>ысы, қ.Туркестан Абылайхан 104</w:t>
      </w:r>
    </w:p>
    <w:p w14:paraId="73ECBCEC" w14:textId="271EE4FC" w:rsidR="00F45E2A" w:rsidRPr="001C3868" w:rsidRDefault="00F45E2A" w:rsidP="00F45E2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C3868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Тауарлардың, жұмыстардың және орындау мерзімі, </w:t>
      </w:r>
      <w:r w:rsidRPr="001C3868">
        <w:rPr>
          <w:rFonts w:ascii="Times New Roman" w:hAnsi="Times New Roman" w:cs="Times New Roman"/>
          <w:sz w:val="28"/>
          <w:szCs w:val="28"/>
          <w:lang w:val="kk-KZ"/>
        </w:rPr>
        <w:t>Ш</w:t>
      </w:r>
      <w:r w:rsidR="005B4F13">
        <w:rPr>
          <w:rFonts w:ascii="Times New Roman" w:hAnsi="Times New Roman" w:cs="Times New Roman"/>
          <w:sz w:val="28"/>
          <w:szCs w:val="28"/>
          <w:lang w:val="kk-KZ"/>
        </w:rPr>
        <w:t>арт жасалған күннен бастап 2026</w:t>
      </w:r>
      <w:r w:rsidR="000E34F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C3868">
        <w:rPr>
          <w:rFonts w:ascii="Times New Roman" w:hAnsi="Times New Roman" w:cs="Times New Roman"/>
          <w:sz w:val="28"/>
          <w:szCs w:val="28"/>
          <w:lang w:val="kk-KZ"/>
        </w:rPr>
        <w:t>жылғы 31 желтоқсанға дейін. Ай сайын келіп техникалық қызмет көрсету қажет.</w:t>
      </w:r>
    </w:p>
    <w:p w14:paraId="5C188ED0" w14:textId="15E12630" w:rsidR="00F45E2A" w:rsidRPr="001C3868" w:rsidRDefault="00F45E2A" w:rsidP="00F45E2A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8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C3868">
        <w:rPr>
          <w:rFonts w:ascii="Times New Roman" w:hAnsi="Times New Roman" w:cs="Times New Roman"/>
          <w:b/>
          <w:sz w:val="28"/>
          <w:szCs w:val="28"/>
          <w:lang w:val="kk-KZ"/>
        </w:rPr>
        <w:t>Газ тұтыну жүйелеріне техникалық қызмет көрсету мыналарды қамтиды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352B9CC0" w14:textId="128A6525" w:rsidR="00F45E2A" w:rsidRPr="00F45E2A" w:rsidRDefault="00F45E2A" w:rsidP="00F45E2A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F45E2A">
        <w:rPr>
          <w:rFonts w:ascii="Times New Roman" w:hAnsi="Times New Roman" w:cs="Times New Roman"/>
          <w:sz w:val="28"/>
          <w:szCs w:val="28"/>
          <w:lang w:val="kk-KZ"/>
        </w:rPr>
        <w:t>Газ жабдығын орнатудың және газ құбырларын тартудың газбен жабдықтау жобасына және абонент карточкасына сәйкестігін тексеру (визуалды түрде);</w:t>
      </w:r>
    </w:p>
    <w:p w14:paraId="65294DC3" w14:textId="77777777" w:rsidR="00F45E2A" w:rsidRPr="001C3868" w:rsidRDefault="00F45E2A" w:rsidP="00F45E2A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C3868">
        <w:rPr>
          <w:rFonts w:ascii="Times New Roman" w:hAnsi="Times New Roman" w:cs="Times New Roman"/>
          <w:sz w:val="28"/>
          <w:szCs w:val="28"/>
          <w:lang w:val="kk-KZ"/>
        </w:rPr>
        <w:t>Газ құбырларына және газ жабдығына еркін қол жеткізудің бар-жоғын тексеру (визуалды түрде);</w:t>
      </w:r>
    </w:p>
    <w:p w14:paraId="7C990DC6" w14:textId="77777777" w:rsidR="00F45E2A" w:rsidRPr="001C3868" w:rsidRDefault="00F45E2A" w:rsidP="00F45E2A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C3868">
        <w:rPr>
          <w:rFonts w:ascii="Times New Roman" w:hAnsi="Times New Roman" w:cs="Times New Roman"/>
          <w:sz w:val="28"/>
          <w:szCs w:val="28"/>
          <w:lang w:val="kk-KZ"/>
        </w:rPr>
        <w:t>Газ құбырларының боялу және бекітілу жай-күйін, ғимараттың сыртқы және ішкі конструкцичлары арқылы газ құбырлары тартылатын жерлерде футлярлардың барлығытмен тұтастығын тексеру;</w:t>
      </w:r>
    </w:p>
    <w:p w14:paraId="16B26044" w14:textId="77777777" w:rsidR="00F45E2A" w:rsidRPr="001C3868" w:rsidRDefault="00F45E2A" w:rsidP="00F45E2A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C3868">
        <w:rPr>
          <w:rFonts w:ascii="Times New Roman" w:hAnsi="Times New Roman" w:cs="Times New Roman"/>
          <w:sz w:val="28"/>
          <w:szCs w:val="28"/>
          <w:lang w:val="kk-KZ"/>
        </w:rPr>
        <w:t>Газ құбырларының және арматураның, тұрмыстық газ жабдықтарының герметикалық жалғанған жерлерін аспаптық әдіспен немесе сабынды эмульсиямен тексеру;</w:t>
      </w:r>
    </w:p>
    <w:p w14:paraId="5423C394" w14:textId="77777777" w:rsidR="00F45E2A" w:rsidRPr="001C3868" w:rsidRDefault="00F45E2A" w:rsidP="00F45E2A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C3868">
        <w:rPr>
          <w:rFonts w:ascii="Times New Roman" w:hAnsi="Times New Roman" w:cs="Times New Roman"/>
          <w:sz w:val="28"/>
          <w:szCs w:val="28"/>
          <w:lang w:val="kk-KZ"/>
        </w:rPr>
        <w:t>Газ жабдығының тұтастығы мен жарақталуын тексеру;</w:t>
      </w:r>
    </w:p>
    <w:p w14:paraId="7B12EB6A" w14:textId="77777777" w:rsidR="00F45E2A" w:rsidRPr="001C3868" w:rsidRDefault="00F45E2A" w:rsidP="00F45E2A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C3868">
        <w:rPr>
          <w:rFonts w:ascii="Times New Roman" w:hAnsi="Times New Roman" w:cs="Times New Roman"/>
          <w:sz w:val="28"/>
          <w:szCs w:val="28"/>
          <w:lang w:val="kk-KZ"/>
        </w:rPr>
        <w:t>Газ құбырларында орнатылған крандардың жұмыс қабілеттігі мен майлануын тексеру;</w:t>
      </w:r>
    </w:p>
    <w:p w14:paraId="1FDE3BDE" w14:textId="77777777" w:rsidR="00F45E2A" w:rsidRPr="001C3868" w:rsidRDefault="00F45E2A" w:rsidP="00F45E2A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C3868">
        <w:rPr>
          <w:rFonts w:ascii="Times New Roman" w:hAnsi="Times New Roman" w:cs="Times New Roman"/>
          <w:sz w:val="28"/>
          <w:szCs w:val="28"/>
          <w:lang w:val="kk-KZ"/>
        </w:rPr>
        <w:t>Түтіндік және желдеткіш каналдардың тарту күшін, газ жабдығын түтіндік каналымен жалғастырушы құбырлардың жай-күйін, жану үшін ауа ағымының бар-жоғын тексеру;</w:t>
      </w:r>
    </w:p>
    <w:p w14:paraId="2BAB7EF4" w14:textId="77777777" w:rsidR="00F45E2A" w:rsidRPr="001C3868" w:rsidRDefault="00F45E2A" w:rsidP="00F45E2A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C3868">
        <w:rPr>
          <w:rFonts w:ascii="Times New Roman" w:hAnsi="Times New Roman" w:cs="Times New Roman"/>
          <w:sz w:val="28"/>
          <w:szCs w:val="28"/>
          <w:lang w:val="kk-KZ"/>
        </w:rPr>
        <w:t>Тұрмыстық газ жабдығының крандарын бөлшектеу және майлау;</w:t>
      </w:r>
    </w:p>
    <w:p w14:paraId="6D321F2B" w14:textId="77777777" w:rsidR="00F45E2A" w:rsidRPr="001C3868" w:rsidRDefault="00F45E2A" w:rsidP="00F45E2A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C3868">
        <w:rPr>
          <w:rFonts w:ascii="Times New Roman" w:hAnsi="Times New Roman" w:cs="Times New Roman"/>
          <w:sz w:val="28"/>
          <w:szCs w:val="28"/>
          <w:lang w:val="kk-KZ"/>
        </w:rPr>
        <w:t>Тұрмыстық газ жабдығының қауіпсіздік автоматикасының жұмыс қабілетілігін, оның жөнделгендігін және реттелгендігін тексеру;</w:t>
      </w:r>
    </w:p>
    <w:p w14:paraId="36E2AE3B" w14:textId="77777777" w:rsidR="00F45E2A" w:rsidRPr="001C3868" w:rsidRDefault="00F45E2A" w:rsidP="00F45E2A">
      <w:pPr>
        <w:pStyle w:val="a3"/>
        <w:numPr>
          <w:ilvl w:val="0"/>
          <w:numId w:val="2"/>
        </w:numPr>
        <w:spacing w:after="200" w:line="276" w:lineRule="auto"/>
        <w:ind w:left="709"/>
        <w:rPr>
          <w:rFonts w:ascii="Times New Roman" w:hAnsi="Times New Roman" w:cs="Times New Roman"/>
          <w:sz w:val="28"/>
          <w:szCs w:val="28"/>
          <w:lang w:val="kk-KZ"/>
        </w:rPr>
      </w:pPr>
      <w:r w:rsidRPr="001C3868">
        <w:rPr>
          <w:rFonts w:ascii="Times New Roman" w:hAnsi="Times New Roman" w:cs="Times New Roman"/>
          <w:sz w:val="28"/>
          <w:szCs w:val="28"/>
          <w:lang w:val="kk-KZ"/>
        </w:rPr>
        <w:t>Жанарғыны ластанудан тазалау, жабдықтың барлық жұмыс режимінде газдың жану процесін реттеу;</w:t>
      </w:r>
    </w:p>
    <w:p w14:paraId="3142DFC8" w14:textId="77777777" w:rsidR="00F45E2A" w:rsidRPr="001C3868" w:rsidRDefault="00F45E2A" w:rsidP="00F45E2A">
      <w:pPr>
        <w:pStyle w:val="a3"/>
        <w:numPr>
          <w:ilvl w:val="0"/>
          <w:numId w:val="2"/>
        </w:numPr>
        <w:spacing w:after="200" w:line="276" w:lineRule="auto"/>
        <w:ind w:left="709"/>
        <w:rPr>
          <w:rFonts w:ascii="Times New Roman" w:hAnsi="Times New Roman" w:cs="Times New Roman"/>
          <w:sz w:val="28"/>
          <w:szCs w:val="28"/>
          <w:lang w:val="kk-KZ"/>
        </w:rPr>
      </w:pPr>
      <w:r w:rsidRPr="001C3868">
        <w:rPr>
          <w:rFonts w:ascii="Times New Roman" w:hAnsi="Times New Roman" w:cs="Times New Roman"/>
          <w:sz w:val="28"/>
          <w:szCs w:val="28"/>
          <w:lang w:val="kk-KZ"/>
        </w:rPr>
        <w:t>Газ жабдығының жекелеген тораптары мен бөлшектерін ауыстыру немесе жөндеу қажеттілігін анықтау;</w:t>
      </w:r>
    </w:p>
    <w:p w14:paraId="6D8FC708" w14:textId="77777777" w:rsidR="00F45E2A" w:rsidRPr="001C3868" w:rsidRDefault="00F45E2A" w:rsidP="00F45E2A">
      <w:pPr>
        <w:pStyle w:val="a3"/>
        <w:numPr>
          <w:ilvl w:val="0"/>
          <w:numId w:val="2"/>
        </w:numPr>
        <w:spacing w:after="200" w:line="276" w:lineRule="auto"/>
        <w:ind w:left="709"/>
        <w:rPr>
          <w:rFonts w:ascii="Times New Roman" w:hAnsi="Times New Roman" w:cs="Times New Roman"/>
          <w:sz w:val="28"/>
          <w:szCs w:val="28"/>
          <w:lang w:val="kk-KZ"/>
        </w:rPr>
      </w:pPr>
      <w:r w:rsidRPr="001C3868">
        <w:rPr>
          <w:rFonts w:ascii="Times New Roman" w:hAnsi="Times New Roman" w:cs="Times New Roman"/>
          <w:sz w:val="28"/>
          <w:szCs w:val="28"/>
          <w:lang w:val="kk-KZ"/>
        </w:rPr>
        <w:t>Газ жанарғысының, жабдықты жандырғанға дейін және одан кейін түтін тартқыштың болуын міндетті тексеру туралы ескертетін түтіндікке жану өнімін бұратын аспаптардың қасында арнайы тақтайшалардың бар-жоғын тексеру;</w:t>
      </w:r>
    </w:p>
    <w:p w14:paraId="3FD373C5" w14:textId="77777777" w:rsidR="00F45E2A" w:rsidRPr="001C3868" w:rsidRDefault="00F45E2A" w:rsidP="00F45E2A">
      <w:pPr>
        <w:pStyle w:val="a3"/>
        <w:numPr>
          <w:ilvl w:val="0"/>
          <w:numId w:val="2"/>
        </w:numPr>
        <w:spacing w:after="200" w:line="276" w:lineRule="auto"/>
        <w:ind w:left="709"/>
        <w:rPr>
          <w:rFonts w:ascii="Times New Roman" w:hAnsi="Times New Roman" w:cs="Times New Roman"/>
          <w:sz w:val="28"/>
          <w:szCs w:val="28"/>
          <w:lang w:val="kk-KZ"/>
        </w:rPr>
      </w:pPr>
      <w:r w:rsidRPr="001C3868">
        <w:rPr>
          <w:rFonts w:ascii="Times New Roman" w:hAnsi="Times New Roman" w:cs="Times New Roman"/>
          <w:sz w:val="28"/>
          <w:szCs w:val="28"/>
          <w:lang w:val="kk-KZ"/>
        </w:rPr>
        <w:t>Тұтынушыларға тұрмыста газды қауіпсіз пайдалану қағидалары жөнінде нұсқау беру;</w:t>
      </w:r>
    </w:p>
    <w:p w14:paraId="2E0D1BC4" w14:textId="38EFA5A8" w:rsidR="00F45E2A" w:rsidRDefault="00F45E2A" w:rsidP="00F45E2A">
      <w:pPr>
        <w:pStyle w:val="a3"/>
        <w:numPr>
          <w:ilvl w:val="0"/>
          <w:numId w:val="2"/>
        </w:numPr>
        <w:spacing w:after="200" w:line="276" w:lineRule="auto"/>
        <w:ind w:left="709"/>
        <w:rPr>
          <w:rFonts w:ascii="Times New Roman" w:hAnsi="Times New Roman" w:cs="Times New Roman"/>
          <w:sz w:val="28"/>
          <w:szCs w:val="28"/>
          <w:lang w:val="kk-KZ"/>
        </w:rPr>
      </w:pPr>
      <w:r w:rsidRPr="001C3868">
        <w:rPr>
          <w:rFonts w:ascii="Times New Roman" w:hAnsi="Times New Roman" w:cs="Times New Roman"/>
          <w:sz w:val="28"/>
          <w:szCs w:val="28"/>
          <w:lang w:val="kk-KZ"/>
        </w:rPr>
        <w:t>Шкафтағы реттеуіш пункттеріне, газ құбырларын тоттанудан қорғау қондырғыларына қызмет көрсету (олар болған жағдайда)</w:t>
      </w:r>
    </w:p>
    <w:p w14:paraId="5CB2DEEB" w14:textId="4419942E" w:rsidR="00F45E2A" w:rsidRDefault="00F45E2A" w:rsidP="00F45E2A">
      <w:pPr>
        <w:pStyle w:val="a3"/>
        <w:numPr>
          <w:ilvl w:val="0"/>
          <w:numId w:val="2"/>
        </w:numPr>
        <w:spacing w:after="200" w:line="276" w:lineRule="auto"/>
        <w:ind w:left="709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Басқсру шкафына </w:t>
      </w:r>
      <w:r w:rsidRPr="00F45E2A">
        <w:rPr>
          <w:rFonts w:ascii="Times New Roman" w:hAnsi="Times New Roman" w:cs="Times New Roman"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sz w:val="28"/>
          <w:szCs w:val="28"/>
          <w:lang w:val="kk-KZ"/>
        </w:rPr>
        <w:t>ШГР</w:t>
      </w:r>
      <w:r w:rsidRPr="00F45E2A">
        <w:rPr>
          <w:rFonts w:ascii="Times New Roman" w:hAnsi="Times New Roman" w:cs="Times New Roman"/>
          <w:sz w:val="28"/>
          <w:szCs w:val="28"/>
          <w:lang w:val="kk-KZ"/>
        </w:rPr>
        <w:t>)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есепке алу торабының есептегішіне қызмет көрсету</w:t>
      </w:r>
    </w:p>
    <w:p w14:paraId="24567C42" w14:textId="369E5FA1" w:rsidR="00F45E2A" w:rsidRDefault="00F45E2A" w:rsidP="00F45E2A">
      <w:pPr>
        <w:pStyle w:val="a3"/>
        <w:numPr>
          <w:ilvl w:val="0"/>
          <w:numId w:val="2"/>
        </w:numPr>
        <w:spacing w:after="200" w:line="276" w:lineRule="auto"/>
        <w:ind w:left="709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Газ қысымын реттегішке қызмет көрсету</w:t>
      </w:r>
    </w:p>
    <w:p w14:paraId="2C8F6B8D" w14:textId="04E0F870" w:rsidR="00CC4B37" w:rsidRPr="001C3868" w:rsidRDefault="00CC4B37" w:rsidP="00F45E2A">
      <w:pPr>
        <w:pStyle w:val="a3"/>
        <w:numPr>
          <w:ilvl w:val="0"/>
          <w:numId w:val="2"/>
        </w:numPr>
        <w:spacing w:after="200" w:line="276" w:lineRule="auto"/>
        <w:ind w:left="709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ШРП-ға қызмет жасау.2 дана редукторларды толық жуып-шайып қайта орнықтыру.</w:t>
      </w:r>
    </w:p>
    <w:p w14:paraId="1FE823B0" w14:textId="77777777" w:rsidR="00C32C2C" w:rsidRPr="00F45E2A" w:rsidRDefault="00C32C2C" w:rsidP="00147BF7">
      <w:pPr>
        <w:pStyle w:val="a3"/>
        <w:jc w:val="both"/>
        <w:rPr>
          <w:rFonts w:ascii="Times New Roman" w:hAnsi="Times New Roman" w:cs="Times New Roman"/>
          <w:sz w:val="16"/>
          <w:szCs w:val="16"/>
          <w:lang w:val="kk-KZ"/>
        </w:rPr>
      </w:pPr>
    </w:p>
    <w:p w14:paraId="5FA21884" w14:textId="77777777" w:rsidR="00A66814" w:rsidRPr="00F45E2A" w:rsidRDefault="00A66814" w:rsidP="00147BF7">
      <w:pPr>
        <w:pStyle w:val="a3"/>
        <w:jc w:val="both"/>
        <w:rPr>
          <w:rFonts w:ascii="Times New Roman" w:hAnsi="Times New Roman" w:cs="Times New Roman"/>
          <w:sz w:val="16"/>
          <w:szCs w:val="16"/>
          <w:lang w:val="kk-KZ"/>
        </w:rPr>
      </w:pPr>
    </w:p>
    <w:sectPr w:rsidR="00A66814" w:rsidRPr="00F45E2A" w:rsidSect="00F45E2A">
      <w:pgSz w:w="11906" w:h="16838"/>
      <w:pgMar w:top="238" w:right="244" w:bottom="249" w:left="80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E5A6B"/>
    <w:multiLevelType w:val="hybridMultilevel"/>
    <w:tmpl w:val="C4AC7632"/>
    <w:lvl w:ilvl="0" w:tplc="C4FA3F3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B66BAC"/>
    <w:multiLevelType w:val="hybridMultilevel"/>
    <w:tmpl w:val="9B64B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AB1"/>
    <w:rsid w:val="0005050C"/>
    <w:rsid w:val="0008450A"/>
    <w:rsid w:val="000E34F2"/>
    <w:rsid w:val="00147BF7"/>
    <w:rsid w:val="001F51AB"/>
    <w:rsid w:val="00224E1E"/>
    <w:rsid w:val="00394772"/>
    <w:rsid w:val="00415755"/>
    <w:rsid w:val="00536173"/>
    <w:rsid w:val="0056080F"/>
    <w:rsid w:val="005B4F13"/>
    <w:rsid w:val="005C5AB1"/>
    <w:rsid w:val="00690AF2"/>
    <w:rsid w:val="00730D56"/>
    <w:rsid w:val="0077611B"/>
    <w:rsid w:val="00A66814"/>
    <w:rsid w:val="00BE5599"/>
    <w:rsid w:val="00C32C2C"/>
    <w:rsid w:val="00C737C7"/>
    <w:rsid w:val="00CC4B37"/>
    <w:rsid w:val="00ED71EF"/>
    <w:rsid w:val="00F4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0C6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47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0D56"/>
    <w:pPr>
      <w:ind w:left="720"/>
      <w:contextualSpacing/>
    </w:pPr>
  </w:style>
  <w:style w:type="character" w:customStyle="1" w:styleId="ezkurwreuab5ozgtqnkl">
    <w:name w:val="ezkurwreuab5ozgtqnkl"/>
    <w:basedOn w:val="a0"/>
    <w:rsid w:val="00CC4B37"/>
  </w:style>
  <w:style w:type="character" w:customStyle="1" w:styleId="10">
    <w:name w:val="Заголовок 1 Знак"/>
    <w:basedOn w:val="a0"/>
    <w:link w:val="1"/>
    <w:uiPriority w:val="9"/>
    <w:rsid w:val="0039477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47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0D56"/>
    <w:pPr>
      <w:ind w:left="720"/>
      <w:contextualSpacing/>
    </w:pPr>
  </w:style>
  <w:style w:type="character" w:customStyle="1" w:styleId="ezkurwreuab5ozgtqnkl">
    <w:name w:val="ezkurwreuab5ozgtqnkl"/>
    <w:basedOn w:val="a0"/>
    <w:rsid w:val="00CC4B37"/>
  </w:style>
  <w:style w:type="character" w:customStyle="1" w:styleId="10">
    <w:name w:val="Заголовок 1 Знак"/>
    <w:basedOn w:val="a0"/>
    <w:link w:val="1"/>
    <w:uiPriority w:val="9"/>
    <w:rsid w:val="0039477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4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2026-01-20T05:51:00Z</dcterms:created>
  <dcterms:modified xsi:type="dcterms:W3CDTF">2026-10-23T16:33:00Z</dcterms:modified>
</cp:coreProperties>
</file>