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0BA5E" w14:textId="77777777" w:rsidR="00190732" w:rsidRPr="00A95574" w:rsidRDefault="00190732" w:rsidP="00190732">
      <w:pPr>
        <w:tabs>
          <w:tab w:val="left" w:pos="5415"/>
        </w:tabs>
        <w:jc w:val="right"/>
        <w:rPr>
          <w:bCs/>
          <w:i/>
          <w:sz w:val="20"/>
          <w:szCs w:val="20"/>
          <w:lang w:val="kk-KZ"/>
        </w:rPr>
      </w:pPr>
      <w:r w:rsidRPr="00A95574">
        <w:rPr>
          <w:bCs/>
          <w:i/>
          <w:sz w:val="20"/>
          <w:szCs w:val="20"/>
          <w:lang w:val="kk-KZ"/>
        </w:rPr>
        <w:t>2 Қосымша</w:t>
      </w:r>
    </w:p>
    <w:p w14:paraId="593A57CD" w14:textId="77777777" w:rsidR="00E6772D" w:rsidRDefault="00E6772D" w:rsidP="00E6772D">
      <w:pPr>
        <w:pStyle w:val="Default"/>
        <w:jc w:val="center"/>
        <w:rPr>
          <w:b/>
          <w:sz w:val="20"/>
          <w:szCs w:val="20"/>
          <w:lang w:val="kk-KZ"/>
        </w:rPr>
      </w:pPr>
      <w:r w:rsidRPr="00E6772D">
        <w:rPr>
          <w:b/>
          <w:sz w:val="20"/>
          <w:szCs w:val="20"/>
          <w:lang w:val="kk-KZ"/>
        </w:rPr>
        <w:t xml:space="preserve">Сатып алынатын тауарлардың (жұмыстардың, көрсетілетін қызметтердің) </w:t>
      </w:r>
    </w:p>
    <w:p w14:paraId="2E474165" w14:textId="77777777" w:rsidR="00E6772D" w:rsidRPr="00E6772D" w:rsidRDefault="00E6772D" w:rsidP="00E6772D">
      <w:pPr>
        <w:pStyle w:val="Default"/>
        <w:jc w:val="center"/>
        <w:rPr>
          <w:b/>
          <w:sz w:val="20"/>
          <w:szCs w:val="20"/>
          <w:lang w:val="kk-KZ"/>
        </w:rPr>
      </w:pPr>
      <w:r w:rsidRPr="00E6772D">
        <w:rPr>
          <w:b/>
          <w:sz w:val="20"/>
          <w:szCs w:val="20"/>
          <w:lang w:val="kk-KZ"/>
        </w:rPr>
        <w:t>техникалық ерекшелігі</w:t>
      </w:r>
    </w:p>
    <w:p w14:paraId="7EA48512" w14:textId="77777777" w:rsidR="00E6772D" w:rsidRDefault="00E6772D" w:rsidP="00E6772D">
      <w:pPr>
        <w:tabs>
          <w:tab w:val="left" w:pos="5415"/>
        </w:tabs>
        <w:jc w:val="center"/>
        <w:rPr>
          <w:b/>
          <w:bCs/>
          <w:sz w:val="20"/>
          <w:szCs w:val="20"/>
          <w:lang w:val="kk-KZ"/>
        </w:rPr>
      </w:pPr>
      <w:r>
        <w:rPr>
          <w:b/>
          <w:bCs/>
          <w:sz w:val="20"/>
          <w:szCs w:val="20"/>
          <w:lang w:val="kk-KZ"/>
        </w:rPr>
        <w:t>«</w:t>
      </w:r>
      <w:r w:rsidRPr="00E6772D">
        <w:rPr>
          <w:b/>
          <w:bCs/>
          <w:sz w:val="20"/>
          <w:szCs w:val="20"/>
          <w:lang w:val="kk-KZ"/>
        </w:rPr>
        <w:t>Чиппен және лентамен бейдж жасау</w:t>
      </w:r>
      <w:r>
        <w:rPr>
          <w:b/>
          <w:bCs/>
          <w:sz w:val="20"/>
          <w:szCs w:val="20"/>
          <w:lang w:val="kk-KZ"/>
        </w:rPr>
        <w:t>»</w:t>
      </w:r>
    </w:p>
    <w:p w14:paraId="08920B63" w14:textId="77777777" w:rsidR="00190732" w:rsidRPr="00A95574" w:rsidRDefault="00E6772D" w:rsidP="00190732">
      <w:pPr>
        <w:tabs>
          <w:tab w:val="left" w:pos="5415"/>
        </w:tabs>
        <w:jc w:val="center"/>
        <w:rPr>
          <w:b/>
          <w:bCs/>
          <w:sz w:val="20"/>
          <w:szCs w:val="20"/>
          <w:lang w:val="kk-KZ"/>
        </w:rPr>
      </w:pPr>
      <w:r>
        <w:rPr>
          <w:b/>
          <w:bCs/>
          <w:sz w:val="20"/>
          <w:szCs w:val="20"/>
          <w:lang w:val="kk-KZ"/>
        </w:rPr>
        <w:t>(</w:t>
      </w:r>
      <w:r w:rsidR="000C5371">
        <w:rPr>
          <w:b/>
          <w:bCs/>
          <w:sz w:val="20"/>
          <w:szCs w:val="20"/>
          <w:lang w:val="kk-KZ"/>
        </w:rPr>
        <w:t>Ә</w:t>
      </w:r>
      <w:r w:rsidR="000C5371" w:rsidRPr="00A95574">
        <w:rPr>
          <w:b/>
          <w:bCs/>
          <w:sz w:val="20"/>
          <w:szCs w:val="20"/>
          <w:lang w:val="kk-KZ"/>
        </w:rPr>
        <w:t>кімшілік мемлекеттік қызметшілердің</w:t>
      </w:r>
      <w:r w:rsidR="000C5371">
        <w:rPr>
          <w:b/>
          <w:bCs/>
          <w:sz w:val="20"/>
          <w:szCs w:val="20"/>
          <w:lang w:val="kk-KZ"/>
        </w:rPr>
        <w:t>с</w:t>
      </w:r>
      <w:r w:rsidR="00190732" w:rsidRPr="00A95574">
        <w:rPr>
          <w:b/>
          <w:bCs/>
          <w:sz w:val="20"/>
          <w:szCs w:val="20"/>
          <w:lang w:val="kk-KZ"/>
        </w:rPr>
        <w:t>әйкестендіру карталарының</w:t>
      </w:r>
      <w:r>
        <w:rPr>
          <w:b/>
          <w:bCs/>
          <w:sz w:val="20"/>
          <w:szCs w:val="20"/>
          <w:lang w:val="kk-KZ"/>
        </w:rPr>
        <w:t>)</w:t>
      </w:r>
    </w:p>
    <w:p w14:paraId="65CB9494" w14:textId="77777777" w:rsidR="00190732" w:rsidRDefault="00190732" w:rsidP="00190732">
      <w:pPr>
        <w:tabs>
          <w:tab w:val="left" w:pos="5415"/>
        </w:tabs>
        <w:jc w:val="center"/>
        <w:rPr>
          <w:b/>
          <w:bCs/>
          <w:sz w:val="20"/>
          <w:szCs w:val="20"/>
          <w:lang w:val="kk-KZ"/>
        </w:rPr>
      </w:pPr>
    </w:p>
    <w:p w14:paraId="4E0FD3C5" w14:textId="77777777" w:rsidR="0054431E" w:rsidRDefault="0054431E" w:rsidP="00190732">
      <w:pPr>
        <w:tabs>
          <w:tab w:val="left" w:pos="5415"/>
        </w:tabs>
        <w:jc w:val="center"/>
        <w:rPr>
          <w:b/>
          <w:bCs/>
          <w:sz w:val="20"/>
          <w:szCs w:val="20"/>
          <w:lang w:val="kk-KZ"/>
        </w:rPr>
      </w:pPr>
    </w:p>
    <w:p w14:paraId="503C1CE2" w14:textId="77777777" w:rsidR="00190732" w:rsidRDefault="00190732" w:rsidP="00190732">
      <w:pPr>
        <w:tabs>
          <w:tab w:val="left" w:pos="5415"/>
        </w:tabs>
        <w:ind w:firstLine="567"/>
        <w:rPr>
          <w:b/>
          <w:bCs/>
          <w:sz w:val="20"/>
          <w:szCs w:val="20"/>
          <w:lang w:val="kk-KZ"/>
        </w:rPr>
      </w:pPr>
      <w:r w:rsidRPr="00A95574">
        <w:rPr>
          <w:b/>
          <w:bCs/>
          <w:sz w:val="20"/>
          <w:szCs w:val="20"/>
          <w:lang w:val="kk-KZ"/>
        </w:rPr>
        <w:t>Сәйкестендіру картасының сипаттамасы:</w:t>
      </w:r>
    </w:p>
    <w:p w14:paraId="2D2CEEA8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A95574">
        <w:rPr>
          <w:bCs/>
          <w:sz w:val="20"/>
          <w:szCs w:val="20"/>
          <w:lang w:val="kk-KZ"/>
        </w:rPr>
        <w:t>1. Сәйкестендіру картасы Қазақстан Республикасы Мемлекеттік қызмет істері агенттігі төрағасының 2020 жылғы 21 сәуірдегі № 69 бұйрығымен бекітілген</w:t>
      </w:r>
      <w:r w:rsidRPr="00A95574">
        <w:rPr>
          <w:b/>
          <w:bCs/>
          <w:sz w:val="20"/>
          <w:szCs w:val="20"/>
          <w:lang w:val="kk-KZ"/>
        </w:rPr>
        <w:t xml:space="preserve"> "</w:t>
      </w:r>
      <w:r>
        <w:rPr>
          <w:b/>
          <w:bCs/>
          <w:sz w:val="20"/>
          <w:szCs w:val="20"/>
          <w:lang w:val="kk-KZ"/>
        </w:rPr>
        <w:t>Т</w:t>
      </w:r>
      <w:r w:rsidRPr="00A95574">
        <w:rPr>
          <w:b/>
          <w:bCs/>
          <w:sz w:val="20"/>
          <w:szCs w:val="20"/>
          <w:lang w:val="kk-KZ"/>
        </w:rPr>
        <w:t xml:space="preserve">урникетке арналған чипі бар байланыс </w:t>
      </w:r>
      <w:r w:rsidRPr="00DB530E">
        <w:rPr>
          <w:b/>
          <w:sz w:val="20"/>
          <w:szCs w:val="20"/>
          <w:lang w:val="kk-KZ"/>
        </w:rPr>
        <w:t>rfid</w:t>
      </w:r>
      <w:r w:rsidRPr="00A95574">
        <w:rPr>
          <w:b/>
          <w:bCs/>
          <w:sz w:val="20"/>
          <w:szCs w:val="20"/>
          <w:lang w:val="kk-KZ"/>
        </w:rPr>
        <w:t xml:space="preserve">карталарын сипаттауға, оларды беру және пайдалану қағидаларына" </w:t>
      </w:r>
      <w:r w:rsidRPr="00A95574">
        <w:rPr>
          <w:bCs/>
          <w:sz w:val="20"/>
          <w:szCs w:val="20"/>
          <w:lang w:val="kk-KZ"/>
        </w:rPr>
        <w:t>1-қосымшаға сәйкес нысан бойынша тозуға төзімді көп қабатты материалдан жасалуы тиіс.</w:t>
      </w:r>
    </w:p>
    <w:p w14:paraId="2FCC73BB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>2. Сәйкестендіру картасының мөлшері дөңгелектелген бұрыштары бар 85,72x54,03 миллиметр.</w:t>
      </w:r>
    </w:p>
    <w:p w14:paraId="51809876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>3. Сәйкестендіру картасының бет жағы УК технологиясын қолдана отырып, тангир торының аясында Қазақстан Республикасының Мемлекеттік стандартына сәйкес Қазақстан Республикасының Мемлекеттік Елтаңбасы бейнеленген көгілдір түсті болуы тиіс.</w:t>
      </w:r>
    </w:p>
    <w:p w14:paraId="4D65C44D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>4. Сәйкестендіру картасының беткі жағында орналасқан:</w:t>
      </w:r>
    </w:p>
    <w:p w14:paraId="5428AB38" w14:textId="77777777" w:rsidR="0019073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 xml:space="preserve">1) жоғарғы бөлігінде Қазақстан Республикасының Мемлекеттік стандартына сәйкес орындалған Қазақстан Республикасы Мемлекеттік Елтаңбасының қара көк түсте бейнесі, төменгі бөлігінде мемлекеттік органның атауы мемлекеттік тілде </w:t>
      </w:r>
      <w:r w:rsidRPr="003E05AB">
        <w:rPr>
          <w:b/>
          <w:bCs/>
          <w:sz w:val="20"/>
          <w:szCs w:val="20"/>
          <w:lang w:val="kk-KZ"/>
        </w:rPr>
        <w:t>("</w:t>
      </w:r>
      <w:r w:rsidR="00BF0185">
        <w:rPr>
          <w:b/>
          <w:bCs/>
          <w:sz w:val="20"/>
          <w:szCs w:val="20"/>
          <w:lang w:val="kk-KZ"/>
        </w:rPr>
        <w:t xml:space="preserve">Ақтөбе облысы </w:t>
      </w:r>
      <w:r w:rsidR="003E05AB" w:rsidRPr="003E05AB">
        <w:rPr>
          <w:b/>
          <w:bCs/>
          <w:sz w:val="20"/>
          <w:szCs w:val="20"/>
          <w:lang w:val="kk-KZ"/>
        </w:rPr>
        <w:t xml:space="preserve">Қобда ауданы </w:t>
      </w:r>
      <w:r w:rsidR="00CA5768">
        <w:rPr>
          <w:b/>
          <w:bCs/>
          <w:sz w:val="20"/>
          <w:szCs w:val="20"/>
          <w:lang w:val="kk-KZ"/>
        </w:rPr>
        <w:t xml:space="preserve">Қобда ауылы </w:t>
      </w:r>
      <w:r w:rsidRPr="003E05AB">
        <w:rPr>
          <w:b/>
          <w:bCs/>
          <w:sz w:val="20"/>
          <w:szCs w:val="20"/>
          <w:lang w:val="kk-KZ"/>
        </w:rPr>
        <w:t>" ММ</w:t>
      </w:r>
      <w:r w:rsidRPr="00DF74FF">
        <w:rPr>
          <w:b/>
          <w:bCs/>
          <w:sz w:val="20"/>
          <w:szCs w:val="20"/>
          <w:lang w:val="kk-KZ"/>
        </w:rPr>
        <w:t>)</w:t>
      </w:r>
      <w:r w:rsidRPr="00DF74FF">
        <w:rPr>
          <w:bCs/>
          <w:sz w:val="20"/>
          <w:szCs w:val="20"/>
          <w:lang w:val="kk-KZ"/>
        </w:rPr>
        <w:t>, көк түсте орындалған;</w:t>
      </w:r>
    </w:p>
    <w:p w14:paraId="373D56BD" w14:textId="77777777" w:rsidR="0019073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>2) ортасында қара көк түспен қызметкердің тегі, аты, әкесінің аты (ол болған кезде) және мемлекеттік тілде атқаратын лауазымы (</w:t>
      </w:r>
      <w:r w:rsidRPr="00DF74FF">
        <w:rPr>
          <w:bCs/>
          <w:i/>
          <w:sz w:val="20"/>
          <w:szCs w:val="20"/>
          <w:lang w:val="kk-KZ"/>
        </w:rPr>
        <w:t>Тапсырыс берушімен келісім бойынша</w:t>
      </w:r>
      <w:r>
        <w:rPr>
          <w:bCs/>
          <w:sz w:val="20"/>
          <w:szCs w:val="20"/>
          <w:lang w:val="kk-KZ"/>
        </w:rPr>
        <w:t>) көрсетіледі</w:t>
      </w:r>
      <w:r w:rsidRPr="00DF74FF">
        <w:rPr>
          <w:bCs/>
          <w:sz w:val="20"/>
          <w:szCs w:val="20"/>
          <w:lang w:val="kk-KZ"/>
        </w:rPr>
        <w:t>;</w:t>
      </w:r>
    </w:p>
    <w:p w14:paraId="473570DE" w14:textId="77777777" w:rsidR="0019073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>3) сол жақта қызметкердің 3х4 сантиметр көлеміндегі түрлі-түсті фот</w:t>
      </w:r>
      <w:r>
        <w:rPr>
          <w:bCs/>
          <w:sz w:val="20"/>
          <w:szCs w:val="20"/>
          <w:lang w:val="kk-KZ"/>
        </w:rPr>
        <w:t>осуреті (анфас) орналастырылады</w:t>
      </w:r>
      <w:r w:rsidRPr="00DF74FF">
        <w:rPr>
          <w:bCs/>
          <w:sz w:val="20"/>
          <w:szCs w:val="20"/>
          <w:lang w:val="kk-KZ"/>
        </w:rPr>
        <w:t>;</w:t>
      </w:r>
    </w:p>
    <w:p w14:paraId="6837D72D" w14:textId="77777777" w:rsidR="0019073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>4) оң жақта сәйкестендіру картасының сериялық нөмірі орналастырылады;</w:t>
      </w:r>
    </w:p>
    <w:p w14:paraId="4146D415" w14:textId="77777777" w:rsidR="0019073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>5) төменгі бөлігінде сәйкестендіру картасының қолданылу мерзімі, мемлекеттік қызметшінің электрондық поштасының мекенжайы және мемлекеттік органның интернет-ресурсының мекенжайы (</w:t>
      </w:r>
      <w:r w:rsidRPr="00DF74FF">
        <w:rPr>
          <w:bCs/>
          <w:i/>
          <w:sz w:val="20"/>
          <w:szCs w:val="20"/>
          <w:lang w:val="kk-KZ"/>
        </w:rPr>
        <w:t>Тапсырыс берушінің келісімімен</w:t>
      </w:r>
      <w:r w:rsidRPr="00DF74FF">
        <w:rPr>
          <w:bCs/>
          <w:sz w:val="20"/>
          <w:szCs w:val="20"/>
          <w:lang w:val="kk-KZ"/>
        </w:rPr>
        <w:t>) көрсетіледі.</w:t>
      </w:r>
    </w:p>
    <w:p w14:paraId="5542F156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71146D">
        <w:rPr>
          <w:bCs/>
          <w:sz w:val="20"/>
          <w:szCs w:val="20"/>
          <w:lang w:val="kk-KZ"/>
        </w:rPr>
        <w:t>5. Сәйкестендіру картасының артқы жағы белгіленген үлгідегі тангир торының аясында күн астында қалықтап ұшқан қыран бейнеленген көгілдір түсті.</w:t>
      </w:r>
    </w:p>
    <w:p w14:paraId="04314391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71146D">
        <w:rPr>
          <w:bCs/>
          <w:sz w:val="20"/>
          <w:szCs w:val="20"/>
          <w:lang w:val="kk-KZ"/>
        </w:rPr>
        <w:t>6. Сәйкестендіру картасының сыртқы жағында орналасқан:</w:t>
      </w:r>
    </w:p>
    <w:p w14:paraId="70F9C48D" w14:textId="77777777" w:rsidR="00190732" w:rsidRPr="003E05AB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71146D">
        <w:rPr>
          <w:bCs/>
          <w:sz w:val="20"/>
          <w:szCs w:val="20"/>
          <w:lang w:val="kk-KZ"/>
        </w:rPr>
        <w:t xml:space="preserve">1) жоғарғы бөлігінде ортасында көк түспен орындалған мемлекеттік органның орыс тіліндегі атауы </w:t>
      </w:r>
      <w:r w:rsidRPr="003E05AB">
        <w:rPr>
          <w:bCs/>
          <w:sz w:val="20"/>
          <w:szCs w:val="20"/>
          <w:lang w:val="kk-KZ"/>
        </w:rPr>
        <w:t>(</w:t>
      </w:r>
      <w:r w:rsidRPr="003E05AB">
        <w:rPr>
          <w:b/>
          <w:sz w:val="20"/>
          <w:szCs w:val="20"/>
          <w:lang w:val="kk-KZ"/>
        </w:rPr>
        <w:t>ГУ «</w:t>
      </w:r>
      <w:r w:rsidR="00CA5768">
        <w:rPr>
          <w:b/>
          <w:sz w:val="20"/>
          <w:szCs w:val="20"/>
          <w:lang w:val="kk-KZ"/>
        </w:rPr>
        <w:t>Кобдинский районный предпринимательства</w:t>
      </w:r>
      <w:r w:rsidRPr="003E05AB">
        <w:rPr>
          <w:b/>
          <w:sz w:val="20"/>
          <w:szCs w:val="20"/>
          <w:lang w:val="kk-KZ"/>
        </w:rPr>
        <w:t>»</w:t>
      </w:r>
      <w:r w:rsidRPr="003E05AB">
        <w:rPr>
          <w:bCs/>
          <w:sz w:val="20"/>
          <w:szCs w:val="20"/>
          <w:lang w:val="kk-KZ"/>
        </w:rPr>
        <w:t>);</w:t>
      </w:r>
    </w:p>
    <w:p w14:paraId="38F63BE0" w14:textId="77777777" w:rsidR="0019073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C3539E">
        <w:rPr>
          <w:bCs/>
          <w:sz w:val="20"/>
          <w:szCs w:val="20"/>
          <w:lang w:val="kk-KZ"/>
        </w:rPr>
        <w:t>2) сол жақта қара көк түспен қызметкердің орыс тіліндегі тегі, аты және атқаратын лауазымы көрсетіледі (</w:t>
      </w:r>
      <w:r w:rsidRPr="00C3539E">
        <w:rPr>
          <w:bCs/>
          <w:i/>
          <w:sz w:val="20"/>
          <w:szCs w:val="20"/>
          <w:lang w:val="kk-KZ"/>
        </w:rPr>
        <w:t>қызметкерлер тізімі Тапсырыс берушімен келісіледі</w:t>
      </w:r>
      <w:r w:rsidRPr="00C3539E">
        <w:rPr>
          <w:bCs/>
          <w:sz w:val="20"/>
          <w:szCs w:val="20"/>
          <w:lang w:val="kk-KZ"/>
        </w:rPr>
        <w:t>);</w:t>
      </w:r>
    </w:p>
    <w:p w14:paraId="5963D485" w14:textId="77777777" w:rsidR="0019073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601D5A">
        <w:rPr>
          <w:bCs/>
          <w:sz w:val="20"/>
          <w:szCs w:val="20"/>
          <w:lang w:val="kk-KZ"/>
        </w:rPr>
        <w:t>3) төменгі бөлігі-"</w:t>
      </w:r>
      <w:r>
        <w:rPr>
          <w:bCs/>
          <w:sz w:val="20"/>
          <w:szCs w:val="20"/>
          <w:lang w:val="kk-KZ"/>
        </w:rPr>
        <w:t>Е</w:t>
      </w:r>
      <w:r w:rsidRPr="00601D5A">
        <w:rPr>
          <w:bCs/>
          <w:sz w:val="20"/>
          <w:szCs w:val="20"/>
          <w:lang w:val="kk-KZ"/>
        </w:rPr>
        <w:t>-қызмет" интеграцияланған ақпараттық жүйесінде не өзге ведомстволық ақпараттық жүйеде (</w:t>
      </w:r>
      <w:r>
        <w:rPr>
          <w:bCs/>
          <w:sz w:val="20"/>
          <w:szCs w:val="20"/>
          <w:lang w:val="kk-KZ"/>
        </w:rPr>
        <w:t>т</w:t>
      </w:r>
      <w:r w:rsidRPr="00601D5A">
        <w:rPr>
          <w:bCs/>
          <w:sz w:val="20"/>
          <w:szCs w:val="20"/>
          <w:lang w:val="kk-KZ"/>
        </w:rPr>
        <w:t xml:space="preserve">егі, </w:t>
      </w:r>
      <w:r>
        <w:rPr>
          <w:bCs/>
          <w:sz w:val="20"/>
          <w:szCs w:val="20"/>
          <w:lang w:val="kk-KZ"/>
        </w:rPr>
        <w:t>а</w:t>
      </w:r>
      <w:r w:rsidRPr="00601D5A">
        <w:rPr>
          <w:bCs/>
          <w:sz w:val="20"/>
          <w:szCs w:val="20"/>
          <w:lang w:val="kk-KZ"/>
        </w:rPr>
        <w:t xml:space="preserve">ты, </w:t>
      </w:r>
      <w:r>
        <w:rPr>
          <w:bCs/>
          <w:sz w:val="20"/>
          <w:szCs w:val="20"/>
          <w:lang w:val="kk-KZ"/>
        </w:rPr>
        <w:t>ә</w:t>
      </w:r>
      <w:r w:rsidRPr="00601D5A">
        <w:rPr>
          <w:bCs/>
          <w:sz w:val="20"/>
          <w:szCs w:val="20"/>
          <w:lang w:val="kk-KZ"/>
        </w:rPr>
        <w:t>кесінің аты (бар болса), лауазымы, байланыс деректері) (</w:t>
      </w:r>
      <w:r w:rsidRPr="007F4487">
        <w:rPr>
          <w:bCs/>
          <w:i/>
          <w:sz w:val="20"/>
          <w:szCs w:val="20"/>
          <w:lang w:val="kk-KZ"/>
        </w:rPr>
        <w:t>Тапсырыс берушінің келісуімен</w:t>
      </w:r>
      <w:r w:rsidRPr="00601D5A">
        <w:rPr>
          <w:bCs/>
          <w:sz w:val="20"/>
          <w:szCs w:val="20"/>
          <w:lang w:val="kk-KZ"/>
        </w:rPr>
        <w:t>) бар негізгі ақпаратты қамтитын QR-код орналасатын машинамен оқылатын аймақ.</w:t>
      </w:r>
    </w:p>
    <w:p w14:paraId="65DCCB7B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7407B2">
        <w:rPr>
          <w:bCs/>
          <w:sz w:val="20"/>
          <w:szCs w:val="20"/>
          <w:lang w:val="kk-KZ"/>
        </w:rPr>
        <w:t>7. Чип сипаттамасы: Жұмыс жиілігі: 13,56±0,007 МГц. Қолдау көрсетілетін стандарттар-ISO/IEC 18000-1, 3, ГОСТ Р ИСО / МЭК 15693, ГОСТ Р ИСО 28560-3-2016. Жеке сәйкестендіру нөмірінің (UID) болуы</w:t>
      </w:r>
      <w:r>
        <w:rPr>
          <w:bCs/>
          <w:sz w:val="20"/>
          <w:szCs w:val="20"/>
          <w:lang w:val="kk-KZ"/>
        </w:rPr>
        <w:t>. Т</w:t>
      </w:r>
      <w:r w:rsidRPr="007407B2">
        <w:rPr>
          <w:bCs/>
          <w:sz w:val="20"/>
          <w:szCs w:val="20"/>
          <w:lang w:val="kk-KZ"/>
        </w:rPr>
        <w:t xml:space="preserve">үрі: пассивті. Антенна материалы: алюминий. Оқу циклдарының саны: шексіз. Жазу циклдарының саны: 100000 жазу циклдары. Жад көлемі-2560 бит. Деректерді сақтау мерзімі: 50 жыл. Қорғау әдісі – </w:t>
      </w:r>
      <w:r>
        <w:rPr>
          <w:bCs/>
          <w:sz w:val="20"/>
          <w:szCs w:val="20"/>
          <w:lang w:val="kk-KZ"/>
        </w:rPr>
        <w:t>д</w:t>
      </w:r>
      <w:r w:rsidRPr="007407B2">
        <w:rPr>
          <w:bCs/>
          <w:sz w:val="20"/>
          <w:szCs w:val="20"/>
          <w:lang w:val="kk-KZ"/>
        </w:rPr>
        <w:t xml:space="preserve">еректерді шифрлау. Қорғау механизмі-EAS және AFI </w:t>
      </w:r>
      <w:r>
        <w:rPr>
          <w:bCs/>
          <w:sz w:val="20"/>
          <w:szCs w:val="20"/>
          <w:lang w:val="kk-KZ"/>
        </w:rPr>
        <w:t>жұмыс жасаупаролі</w:t>
      </w:r>
      <w:r w:rsidRPr="007407B2">
        <w:rPr>
          <w:bCs/>
          <w:sz w:val="20"/>
          <w:szCs w:val="20"/>
          <w:lang w:val="kk-KZ"/>
        </w:rPr>
        <w:t xml:space="preserve"> (32-bit). Оқу диапазоны: 0 мм-ден 300 мм-ге дейін. Жұмыс температурасының диапазоны: – 15°C бастап + 70°C дейін.Сақтау температурасының диапазоны: +15°C-ден 25°C-ге дейін. Ылғалдылық диапазоны: 40%-дан 60%-ға дейін.Ақпараттық сыйымдылығы: 1024 бит. Жөнелту кезінде смарт-карталарды тексеру: жұмыс</w:t>
      </w:r>
      <w:r>
        <w:rPr>
          <w:bCs/>
          <w:sz w:val="20"/>
          <w:szCs w:val="20"/>
          <w:lang w:val="kk-KZ"/>
        </w:rPr>
        <w:t>та</w:t>
      </w:r>
      <w:r w:rsidRPr="007407B2">
        <w:rPr>
          <w:bCs/>
          <w:sz w:val="20"/>
          <w:szCs w:val="20"/>
          <w:lang w:val="kk-KZ"/>
        </w:rPr>
        <w:t>. Деректерді беру жылдамдығы: 106 Кбит/с.ГОСТ Р ИСО 28560-3-2016 бойынша стандартты деректер моделін қолдау. Смарт-карта чипінің жад блогында сақталған міндетті деректер элементтері: негізгі сәйкестендіргіш, құжат иесі-ұйымның коды, құжат иесі–ұйым елінің коды.</w:t>
      </w:r>
    </w:p>
    <w:p w14:paraId="62770D5E" w14:textId="66832CBB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8F5FA3">
        <w:rPr>
          <w:bCs/>
          <w:sz w:val="20"/>
          <w:szCs w:val="20"/>
          <w:lang w:val="kk-KZ"/>
        </w:rPr>
        <w:t>8. Ретрактор</w:t>
      </w:r>
      <w:r>
        <w:rPr>
          <w:bCs/>
          <w:sz w:val="20"/>
          <w:szCs w:val="20"/>
          <w:lang w:val="kk-KZ"/>
        </w:rPr>
        <w:t>ды</w:t>
      </w:r>
      <w:r w:rsidRPr="008F5FA3">
        <w:rPr>
          <w:bCs/>
          <w:sz w:val="20"/>
          <w:szCs w:val="20"/>
          <w:lang w:val="kk-KZ"/>
        </w:rPr>
        <w:t xml:space="preserve"> жасау</w:t>
      </w:r>
      <w:r>
        <w:rPr>
          <w:bCs/>
          <w:sz w:val="20"/>
          <w:szCs w:val="20"/>
          <w:lang w:val="kk-KZ"/>
        </w:rPr>
        <w:t>ы</w:t>
      </w:r>
      <w:r w:rsidRPr="008F5FA3">
        <w:rPr>
          <w:bCs/>
          <w:sz w:val="20"/>
          <w:szCs w:val="20"/>
          <w:lang w:val="kk-KZ"/>
        </w:rPr>
        <w:t>: Тапсырыс берушінің логотипі басы</w:t>
      </w:r>
      <w:r>
        <w:rPr>
          <w:bCs/>
          <w:sz w:val="20"/>
          <w:szCs w:val="20"/>
          <w:lang w:val="kk-KZ"/>
        </w:rPr>
        <w:t>лған карабин</w:t>
      </w:r>
      <w:r w:rsidRPr="008F5FA3">
        <w:rPr>
          <w:bCs/>
          <w:sz w:val="20"/>
          <w:szCs w:val="20"/>
          <w:lang w:val="kk-KZ"/>
        </w:rPr>
        <w:t xml:space="preserve"> және прищепкамен ретрактор</w:t>
      </w:r>
      <w:r>
        <w:rPr>
          <w:bCs/>
          <w:sz w:val="20"/>
          <w:szCs w:val="20"/>
          <w:lang w:val="kk-KZ"/>
        </w:rPr>
        <w:t>ды</w:t>
      </w:r>
      <w:r w:rsidRPr="008F5FA3">
        <w:rPr>
          <w:bCs/>
          <w:sz w:val="20"/>
          <w:szCs w:val="20"/>
          <w:lang w:val="kk-KZ"/>
        </w:rPr>
        <w:t xml:space="preserve"> жасау, ленталар (ланьярд)ені 20 мм, ұзындығы 470 мм (4+4 сублимациялық мөрмен бекітуді есепке алмағанда, дәнекер, эпоксидті шайыр, құрастыру әдісі-тігу, түсі – CMYK. Стандарт: МЕМСТ 58230-2018 </w:t>
      </w:r>
      <w:r>
        <w:rPr>
          <w:bCs/>
          <w:sz w:val="20"/>
          <w:szCs w:val="20"/>
          <w:lang w:val="kk-KZ"/>
        </w:rPr>
        <w:t>А</w:t>
      </w:r>
      <w:r w:rsidRPr="008F5FA3">
        <w:rPr>
          <w:bCs/>
          <w:sz w:val="20"/>
          <w:szCs w:val="20"/>
          <w:lang w:val="kk-KZ"/>
        </w:rPr>
        <w:t xml:space="preserve">қпараттық технологиялар. Сәйкестендіру карталары. Идентификациялық картадағы биометриялық салыстыру. Стандарт: МЕМСТ 10581 </w:t>
      </w:r>
      <w:r>
        <w:rPr>
          <w:bCs/>
          <w:sz w:val="20"/>
          <w:szCs w:val="20"/>
          <w:lang w:val="kk-KZ"/>
        </w:rPr>
        <w:t>Т</w:t>
      </w:r>
      <w:r w:rsidRPr="008F5FA3">
        <w:rPr>
          <w:bCs/>
          <w:sz w:val="20"/>
          <w:szCs w:val="20"/>
          <w:lang w:val="kk-KZ"/>
        </w:rPr>
        <w:t xml:space="preserve">ігін бұйымдары. Таңбалау, орау, тасымалдау және сақтау. </w:t>
      </w:r>
      <w:r w:rsidRPr="00EA592C">
        <w:rPr>
          <w:bCs/>
          <w:color w:val="FF0000"/>
          <w:sz w:val="20"/>
          <w:szCs w:val="20"/>
          <w:lang w:val="kk-KZ"/>
        </w:rPr>
        <w:t xml:space="preserve">Саны </w:t>
      </w:r>
      <w:r w:rsidR="00680487">
        <w:rPr>
          <w:b/>
          <w:bCs/>
          <w:color w:val="FF0000"/>
          <w:sz w:val="20"/>
          <w:szCs w:val="20"/>
          <w:lang w:val="en-US"/>
        </w:rPr>
        <w:t>1</w:t>
      </w:r>
      <w:r w:rsidR="00EA592C">
        <w:rPr>
          <w:b/>
          <w:bCs/>
          <w:color w:val="FF0000"/>
          <w:sz w:val="20"/>
          <w:szCs w:val="20"/>
          <w:lang w:val="kk-KZ"/>
        </w:rPr>
        <w:t xml:space="preserve"> </w:t>
      </w:r>
      <w:r w:rsidRPr="008F5FA3">
        <w:rPr>
          <w:bCs/>
          <w:sz w:val="20"/>
          <w:szCs w:val="20"/>
          <w:lang w:val="kk-KZ"/>
        </w:rPr>
        <w:t>дана.</w:t>
      </w:r>
    </w:p>
    <w:p w14:paraId="0C48A745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190732">
        <w:rPr>
          <w:bCs/>
          <w:sz w:val="20"/>
          <w:szCs w:val="20"/>
          <w:lang w:val="kk-KZ"/>
        </w:rPr>
        <w:t>9. Ақпаратты криптографиялық қорғау құралдарын өткізуге (оның ішінде өзге де беруге) екінші санаттағы рұқсаттың болуы.</w:t>
      </w:r>
    </w:p>
    <w:p w14:paraId="5A45A68E" w14:textId="3662A0E4" w:rsidR="00307193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190732">
        <w:rPr>
          <w:bCs/>
          <w:sz w:val="20"/>
          <w:szCs w:val="20"/>
          <w:lang w:val="kk-KZ"/>
        </w:rPr>
        <w:t xml:space="preserve">10. </w:t>
      </w:r>
      <w:r w:rsidR="00D14F87" w:rsidRPr="00D14F87">
        <w:rPr>
          <w:bCs/>
          <w:sz w:val="20"/>
          <w:szCs w:val="20"/>
          <w:lang w:val="kk-KZ"/>
        </w:rPr>
        <w:t xml:space="preserve">Мемлекеттік әкімшілік қызметшілердің сәйкестендіру карталарын жеткізу мерзімі және </w:t>
      </w:r>
      <w:r w:rsidR="00307193">
        <w:rPr>
          <w:bCs/>
          <w:sz w:val="20"/>
          <w:szCs w:val="20"/>
          <w:lang w:val="kk-KZ"/>
        </w:rPr>
        <w:t>с</w:t>
      </w:r>
      <w:r w:rsidR="00D14F87" w:rsidRPr="00D14F87">
        <w:rPr>
          <w:bCs/>
          <w:sz w:val="20"/>
          <w:szCs w:val="20"/>
          <w:lang w:val="kk-KZ"/>
        </w:rPr>
        <w:t xml:space="preserve">аны: Тапсырыс берушіден белгіленген нысан бойынша деректерді алғаннан кейін </w:t>
      </w:r>
      <w:r w:rsidR="00BF0185">
        <w:rPr>
          <w:bCs/>
          <w:sz w:val="20"/>
          <w:szCs w:val="20"/>
          <w:lang w:val="kk-KZ"/>
        </w:rPr>
        <w:t>15</w:t>
      </w:r>
      <w:r w:rsidR="00D14F87" w:rsidRPr="00D14F87">
        <w:rPr>
          <w:bCs/>
          <w:sz w:val="20"/>
          <w:szCs w:val="20"/>
          <w:lang w:val="kk-KZ"/>
        </w:rPr>
        <w:t xml:space="preserve"> күнтізбелік</w:t>
      </w:r>
      <w:r w:rsidR="00307193">
        <w:rPr>
          <w:bCs/>
          <w:sz w:val="20"/>
          <w:szCs w:val="20"/>
          <w:lang w:val="kk-KZ"/>
        </w:rPr>
        <w:t xml:space="preserve"> күн ішінде</w:t>
      </w:r>
      <w:r w:rsidR="00EA592C">
        <w:rPr>
          <w:bCs/>
          <w:sz w:val="20"/>
          <w:szCs w:val="20"/>
          <w:lang w:val="kk-KZ"/>
        </w:rPr>
        <w:t xml:space="preserve"> </w:t>
      </w:r>
      <w:r w:rsidR="00307193" w:rsidRPr="00EA592C">
        <w:rPr>
          <w:bCs/>
          <w:color w:val="FF0000"/>
          <w:lang w:val="kk-KZ"/>
        </w:rPr>
        <w:t>С</w:t>
      </w:r>
      <w:r w:rsidR="00D14F87" w:rsidRPr="00EA592C">
        <w:rPr>
          <w:bCs/>
          <w:color w:val="FF0000"/>
          <w:lang w:val="kk-KZ"/>
        </w:rPr>
        <w:t xml:space="preserve">аны </w:t>
      </w:r>
      <w:r w:rsidR="00680487" w:rsidRPr="00680487">
        <w:rPr>
          <w:bCs/>
          <w:color w:val="FF0000"/>
          <w:lang w:val="kk-KZ"/>
        </w:rPr>
        <w:t>1</w:t>
      </w:r>
      <w:r w:rsidR="00BF0185" w:rsidRPr="00EA592C">
        <w:rPr>
          <w:b/>
          <w:bCs/>
          <w:color w:val="FF0000"/>
          <w:lang w:val="kk-KZ"/>
        </w:rPr>
        <w:t xml:space="preserve"> </w:t>
      </w:r>
      <w:r w:rsidR="00D14F87" w:rsidRPr="00EA592C">
        <w:rPr>
          <w:bCs/>
          <w:lang w:val="kk-KZ"/>
        </w:rPr>
        <w:t>дана</w:t>
      </w:r>
      <w:r w:rsidR="00D14F87" w:rsidRPr="00D14F87">
        <w:rPr>
          <w:bCs/>
          <w:sz w:val="20"/>
          <w:szCs w:val="20"/>
          <w:lang w:val="kk-KZ"/>
        </w:rPr>
        <w:t>. Эскизді Тапсырыс берушімен келісу қажет.</w:t>
      </w:r>
    </w:p>
    <w:p w14:paraId="3D138109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190732">
        <w:rPr>
          <w:bCs/>
          <w:sz w:val="20"/>
          <w:szCs w:val="20"/>
          <w:lang w:val="kk-KZ"/>
        </w:rPr>
        <w:t xml:space="preserve">11. Жеткізу орны: </w:t>
      </w:r>
      <w:r w:rsidR="00BF0185" w:rsidRPr="003E05AB">
        <w:rPr>
          <w:b/>
          <w:bCs/>
          <w:sz w:val="20"/>
          <w:szCs w:val="20"/>
          <w:lang w:val="kk-KZ"/>
        </w:rPr>
        <w:t>("</w:t>
      </w:r>
      <w:r w:rsidR="00BF0185">
        <w:rPr>
          <w:b/>
          <w:bCs/>
          <w:sz w:val="20"/>
          <w:szCs w:val="20"/>
          <w:lang w:val="kk-KZ"/>
        </w:rPr>
        <w:t xml:space="preserve">Ақтөбе облысы </w:t>
      </w:r>
      <w:r w:rsidR="00BF0185" w:rsidRPr="003E05AB">
        <w:rPr>
          <w:b/>
          <w:bCs/>
          <w:sz w:val="20"/>
          <w:szCs w:val="20"/>
          <w:lang w:val="kk-KZ"/>
        </w:rPr>
        <w:t xml:space="preserve">Қобда ауданы </w:t>
      </w:r>
      <w:r w:rsidR="00CA5768">
        <w:rPr>
          <w:b/>
          <w:bCs/>
          <w:sz w:val="20"/>
          <w:szCs w:val="20"/>
          <w:lang w:val="kk-KZ"/>
        </w:rPr>
        <w:t>Қобда ауылы Астана көшесі  48</w:t>
      </w:r>
      <w:r w:rsidR="00BF0185" w:rsidRPr="003E05AB">
        <w:rPr>
          <w:b/>
          <w:bCs/>
          <w:sz w:val="20"/>
          <w:szCs w:val="20"/>
          <w:lang w:val="kk-KZ"/>
        </w:rPr>
        <w:t>" ММ</w:t>
      </w:r>
      <w:r w:rsidR="003E05AB">
        <w:rPr>
          <w:b/>
          <w:bCs/>
          <w:sz w:val="20"/>
          <w:szCs w:val="20"/>
          <w:lang w:val="kk-KZ"/>
        </w:rPr>
        <w:t xml:space="preserve"> , </w:t>
      </w:r>
      <w:r w:rsidRPr="003E05AB">
        <w:rPr>
          <w:bCs/>
          <w:sz w:val="20"/>
          <w:szCs w:val="20"/>
          <w:lang w:val="kk-KZ"/>
        </w:rPr>
        <w:t xml:space="preserve">Ақтөбе </w:t>
      </w:r>
      <w:r w:rsidR="003E05AB" w:rsidRPr="003E05AB">
        <w:rPr>
          <w:bCs/>
          <w:sz w:val="20"/>
          <w:szCs w:val="20"/>
          <w:lang w:val="kk-KZ"/>
        </w:rPr>
        <w:t xml:space="preserve">облысы Қобда ауданы </w:t>
      </w:r>
      <w:r w:rsidR="00CA5768">
        <w:rPr>
          <w:bCs/>
          <w:sz w:val="20"/>
          <w:szCs w:val="20"/>
          <w:lang w:val="kk-KZ"/>
        </w:rPr>
        <w:t>Кобда</w:t>
      </w:r>
      <w:r w:rsidR="003E05AB" w:rsidRPr="003E05AB">
        <w:rPr>
          <w:bCs/>
          <w:sz w:val="20"/>
          <w:szCs w:val="20"/>
          <w:lang w:val="kk-KZ"/>
        </w:rPr>
        <w:t xml:space="preserve"> ауылы </w:t>
      </w:r>
    </w:p>
    <w:p w14:paraId="3049FBE1" w14:textId="77777777" w:rsidR="00BF0185" w:rsidRDefault="00BF0185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</w:p>
    <w:p w14:paraId="2150B6C4" w14:textId="77777777" w:rsidR="00BF0185" w:rsidRDefault="00BF0185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</w:p>
    <w:p w14:paraId="30803061" w14:textId="77777777" w:rsidR="00BF0185" w:rsidRDefault="00BF0185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</w:p>
    <w:p w14:paraId="40CCD566" w14:textId="77777777" w:rsidR="00BF0185" w:rsidRDefault="00BF0185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</w:p>
    <w:p w14:paraId="0D2393EF" w14:textId="77777777" w:rsidR="00BF0185" w:rsidRDefault="00BF0185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</w:p>
    <w:p w14:paraId="28EEDE30" w14:textId="77777777" w:rsidR="00BF0185" w:rsidRDefault="00BF0185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</w:p>
    <w:p w14:paraId="6ECEB146" w14:textId="77777777" w:rsidR="00BF0185" w:rsidRDefault="00BF0185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</w:p>
    <w:p w14:paraId="0A73C278" w14:textId="77777777" w:rsidR="00BF0185" w:rsidRDefault="00BF0185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</w:p>
    <w:p w14:paraId="15F828C6" w14:textId="77777777" w:rsidR="00BF0185" w:rsidRDefault="00BF0185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</w:p>
    <w:p w14:paraId="6C40E9BA" w14:textId="77777777" w:rsidR="00BF0185" w:rsidRDefault="00BF0185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</w:p>
    <w:p w14:paraId="11536E72" w14:textId="77777777" w:rsidR="00BF0185" w:rsidRPr="003E05AB" w:rsidRDefault="00BF0185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</w:p>
    <w:p w14:paraId="48C0D837" w14:textId="77777777" w:rsidR="00F6028C" w:rsidRPr="003E05AB" w:rsidRDefault="00F6028C" w:rsidP="00F6028C">
      <w:pPr>
        <w:tabs>
          <w:tab w:val="left" w:pos="1080"/>
        </w:tabs>
        <w:ind w:left="5670"/>
        <w:jc w:val="both"/>
        <w:rPr>
          <w:b/>
          <w:bCs/>
          <w:sz w:val="20"/>
          <w:szCs w:val="20"/>
          <w:lang w:val="kk-KZ"/>
        </w:rPr>
      </w:pPr>
      <w:r w:rsidRPr="003E05AB">
        <w:rPr>
          <w:b/>
          <w:bCs/>
          <w:sz w:val="20"/>
          <w:szCs w:val="20"/>
          <w:lang w:val="kk-KZ"/>
        </w:rPr>
        <w:lastRenderedPageBreak/>
        <w:tab/>
      </w:r>
      <w:r w:rsidRPr="003E05AB">
        <w:rPr>
          <w:b/>
          <w:bCs/>
          <w:sz w:val="20"/>
          <w:szCs w:val="20"/>
          <w:lang w:val="kk-KZ"/>
        </w:rPr>
        <w:tab/>
      </w:r>
    </w:p>
    <w:p w14:paraId="293396CA" w14:textId="77777777" w:rsidR="00F6028C" w:rsidRPr="003E05AB" w:rsidRDefault="00F6028C" w:rsidP="00F6028C">
      <w:pPr>
        <w:rPr>
          <w:b/>
          <w:bCs/>
          <w:sz w:val="20"/>
          <w:szCs w:val="20"/>
          <w:lang w:val="kk-KZ"/>
        </w:rPr>
      </w:pPr>
    </w:p>
    <w:p w14:paraId="3B2C90EF" w14:textId="77777777" w:rsidR="00F6028C" w:rsidRPr="008B0924" w:rsidRDefault="00F6028C" w:rsidP="00F6028C">
      <w:pPr>
        <w:ind w:left="4956"/>
        <w:jc w:val="center"/>
        <w:rPr>
          <w:sz w:val="20"/>
          <w:szCs w:val="20"/>
        </w:rPr>
      </w:pPr>
      <w:bookmarkStart w:id="0" w:name="z27"/>
      <w:r w:rsidRPr="008B0924">
        <w:rPr>
          <w:sz w:val="20"/>
          <w:szCs w:val="20"/>
        </w:rPr>
        <w:t>Приложение 1</w:t>
      </w:r>
    </w:p>
    <w:p w14:paraId="37C0FA97" w14:textId="77777777" w:rsidR="00F6028C" w:rsidRPr="008B0924" w:rsidRDefault="00F6028C" w:rsidP="00F6028C">
      <w:pPr>
        <w:ind w:left="4956"/>
        <w:jc w:val="center"/>
        <w:rPr>
          <w:sz w:val="20"/>
          <w:szCs w:val="20"/>
        </w:rPr>
      </w:pPr>
      <w:r w:rsidRPr="008B0924">
        <w:rPr>
          <w:sz w:val="20"/>
          <w:szCs w:val="20"/>
        </w:rPr>
        <w:t>к Описанию идентификационных</w:t>
      </w:r>
    </w:p>
    <w:p w14:paraId="015A3D90" w14:textId="77777777" w:rsidR="00F6028C" w:rsidRPr="008B0924" w:rsidRDefault="00F6028C" w:rsidP="00F6028C">
      <w:pPr>
        <w:ind w:left="4956"/>
        <w:jc w:val="center"/>
        <w:rPr>
          <w:sz w:val="20"/>
          <w:szCs w:val="20"/>
        </w:rPr>
      </w:pPr>
      <w:r w:rsidRPr="008B0924">
        <w:rPr>
          <w:sz w:val="20"/>
          <w:szCs w:val="20"/>
        </w:rPr>
        <w:t xml:space="preserve">карт административных </w:t>
      </w:r>
    </w:p>
    <w:p w14:paraId="7DF87475" w14:textId="77777777" w:rsidR="00F6028C" w:rsidRPr="008B0924" w:rsidRDefault="00F6028C" w:rsidP="00F6028C">
      <w:pPr>
        <w:ind w:left="4956"/>
        <w:jc w:val="center"/>
        <w:rPr>
          <w:sz w:val="20"/>
          <w:szCs w:val="20"/>
        </w:rPr>
      </w:pPr>
      <w:r w:rsidRPr="008B0924">
        <w:rPr>
          <w:sz w:val="20"/>
          <w:szCs w:val="20"/>
        </w:rPr>
        <w:t xml:space="preserve">государственных служащих, </w:t>
      </w:r>
    </w:p>
    <w:p w14:paraId="3F98A0B8" w14:textId="77777777" w:rsidR="00F6028C" w:rsidRPr="008B0924" w:rsidRDefault="00F6028C" w:rsidP="00F6028C">
      <w:pPr>
        <w:ind w:left="4956"/>
        <w:jc w:val="center"/>
        <w:rPr>
          <w:sz w:val="20"/>
          <w:szCs w:val="20"/>
        </w:rPr>
      </w:pPr>
      <w:r w:rsidRPr="008B0924">
        <w:rPr>
          <w:sz w:val="20"/>
          <w:szCs w:val="20"/>
        </w:rPr>
        <w:t>правил их выдачи и использования</w:t>
      </w:r>
    </w:p>
    <w:p w14:paraId="5D5A8DBB" w14:textId="77777777" w:rsidR="00F6028C" w:rsidRPr="008B0924" w:rsidRDefault="00F6028C" w:rsidP="00F6028C">
      <w:pPr>
        <w:jc w:val="center"/>
        <w:rPr>
          <w:b/>
          <w:color w:val="000000"/>
          <w:sz w:val="20"/>
          <w:szCs w:val="20"/>
        </w:rPr>
      </w:pPr>
      <w:r w:rsidRPr="008B0924">
        <w:rPr>
          <w:b/>
          <w:sz w:val="20"/>
          <w:szCs w:val="20"/>
        </w:rPr>
        <w:t>Образец</w:t>
      </w:r>
      <w:r w:rsidRPr="008B0924">
        <w:rPr>
          <w:b/>
          <w:sz w:val="20"/>
          <w:szCs w:val="20"/>
        </w:rPr>
        <w:br/>
      </w:r>
      <w:r w:rsidRPr="008B0924">
        <w:rPr>
          <w:b/>
          <w:color w:val="000000"/>
          <w:sz w:val="20"/>
          <w:szCs w:val="20"/>
        </w:rPr>
        <w:t>идентификационной карты административного</w:t>
      </w:r>
    </w:p>
    <w:p w14:paraId="75FC256F" w14:textId="77777777" w:rsidR="00F6028C" w:rsidRPr="008B0924" w:rsidRDefault="00F6028C" w:rsidP="00F6028C">
      <w:pPr>
        <w:jc w:val="center"/>
        <w:rPr>
          <w:b/>
          <w:color w:val="000000"/>
          <w:sz w:val="20"/>
          <w:szCs w:val="20"/>
          <w:lang w:val="kk-KZ"/>
        </w:rPr>
      </w:pPr>
      <w:r w:rsidRPr="008B0924">
        <w:rPr>
          <w:b/>
          <w:color w:val="000000"/>
          <w:sz w:val="20"/>
          <w:szCs w:val="20"/>
        </w:rPr>
        <w:t xml:space="preserve"> государственного служащего</w:t>
      </w:r>
    </w:p>
    <w:p w14:paraId="6534FFBE" w14:textId="77777777" w:rsidR="00F6028C" w:rsidRPr="008B0924" w:rsidRDefault="00F6028C" w:rsidP="00F6028C">
      <w:pPr>
        <w:jc w:val="both"/>
        <w:rPr>
          <w:color w:val="000000"/>
          <w:sz w:val="20"/>
          <w:szCs w:val="20"/>
        </w:rPr>
      </w:pPr>
      <w:r w:rsidRPr="008B0924">
        <w:rPr>
          <w:noProof/>
          <w:color w:val="000000"/>
          <w:sz w:val="20"/>
          <w:szCs w:val="20"/>
        </w:rPr>
        <w:drawing>
          <wp:inline distT="0" distB="0" distL="0" distR="0" wp14:anchorId="7670A153" wp14:editId="59E9E45D">
            <wp:extent cx="1905000" cy="2952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0924">
        <w:rPr>
          <w:noProof/>
          <w:color w:val="000000"/>
          <w:sz w:val="20"/>
          <w:szCs w:val="20"/>
        </w:rPr>
        <w:drawing>
          <wp:inline distT="0" distB="0" distL="0" distR="0" wp14:anchorId="7CEA9D52" wp14:editId="4FA25550">
            <wp:extent cx="1866900" cy="29527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35"/>
        <w:gridCol w:w="3196"/>
      </w:tblGrid>
      <w:tr w:rsidR="00F6028C" w:rsidRPr="008B0924" w14:paraId="30492473" w14:textId="77777777" w:rsidTr="00467220">
        <w:tc>
          <w:tcPr>
            <w:tcW w:w="2835" w:type="dxa"/>
          </w:tcPr>
          <w:p w14:paraId="3D4415EF" w14:textId="77777777" w:rsidR="00F6028C" w:rsidRPr="008B0924" w:rsidRDefault="00F6028C" w:rsidP="00467220">
            <w:pPr>
              <w:jc w:val="both"/>
              <w:rPr>
                <w:sz w:val="20"/>
                <w:szCs w:val="20"/>
              </w:rPr>
            </w:pPr>
            <w:bookmarkStart w:id="1" w:name="z41"/>
            <w:bookmarkEnd w:id="0"/>
            <w:r w:rsidRPr="008B0924">
              <w:rPr>
                <w:sz w:val="20"/>
                <w:szCs w:val="20"/>
              </w:rPr>
              <w:t xml:space="preserve">   Лицевая сторона</w:t>
            </w:r>
          </w:p>
        </w:tc>
        <w:tc>
          <w:tcPr>
            <w:tcW w:w="2835" w:type="dxa"/>
          </w:tcPr>
          <w:p w14:paraId="780A399A" w14:textId="77777777" w:rsidR="00F6028C" w:rsidRDefault="00F6028C" w:rsidP="00467220">
            <w:pPr>
              <w:jc w:val="both"/>
              <w:rPr>
                <w:sz w:val="20"/>
                <w:szCs w:val="20"/>
              </w:rPr>
            </w:pPr>
            <w:r w:rsidRPr="008B0924">
              <w:rPr>
                <w:sz w:val="20"/>
                <w:szCs w:val="20"/>
              </w:rPr>
              <w:t xml:space="preserve">   Оборотная сторона</w:t>
            </w:r>
          </w:p>
          <w:p w14:paraId="3B50C999" w14:textId="77777777" w:rsidR="00F6028C" w:rsidRDefault="00F6028C" w:rsidP="00467220">
            <w:pPr>
              <w:jc w:val="both"/>
              <w:rPr>
                <w:sz w:val="20"/>
                <w:szCs w:val="20"/>
              </w:rPr>
            </w:pPr>
          </w:p>
          <w:p w14:paraId="2552C7C7" w14:textId="77777777" w:rsidR="00F6028C" w:rsidRPr="008B0924" w:rsidRDefault="00F6028C" w:rsidP="004672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B0924">
              <w:rPr>
                <w:b/>
                <w:sz w:val="20"/>
                <w:szCs w:val="20"/>
              </w:rPr>
              <w:t>Образец</w:t>
            </w:r>
            <w:r w:rsidRPr="008B0924">
              <w:rPr>
                <w:b/>
                <w:sz w:val="20"/>
                <w:szCs w:val="20"/>
              </w:rPr>
              <w:br/>
            </w:r>
            <w:r>
              <w:rPr>
                <w:b/>
                <w:color w:val="000000"/>
                <w:sz w:val="20"/>
                <w:szCs w:val="20"/>
              </w:rPr>
              <w:t>ленты с ретрактором</w:t>
            </w:r>
            <w:r w:rsidRPr="008B0924">
              <w:rPr>
                <w:b/>
                <w:color w:val="000000"/>
                <w:sz w:val="20"/>
                <w:szCs w:val="20"/>
              </w:rPr>
              <w:t>административного</w:t>
            </w:r>
          </w:p>
          <w:p w14:paraId="73C6E4EC" w14:textId="77777777" w:rsidR="00F6028C" w:rsidRPr="000F2AB5" w:rsidRDefault="00F6028C" w:rsidP="00467220">
            <w:pPr>
              <w:jc w:val="center"/>
              <w:rPr>
                <w:sz w:val="20"/>
                <w:szCs w:val="20"/>
                <w:lang w:val="kk-KZ"/>
              </w:rPr>
            </w:pPr>
            <w:r w:rsidRPr="008B0924">
              <w:rPr>
                <w:b/>
                <w:color w:val="000000"/>
                <w:sz w:val="20"/>
                <w:szCs w:val="20"/>
              </w:rPr>
              <w:t xml:space="preserve"> государственного служащего</w:t>
            </w:r>
          </w:p>
        </w:tc>
      </w:tr>
      <w:tr w:rsidR="00F6028C" w:rsidRPr="008B0924" w14:paraId="7C0CBAAE" w14:textId="77777777" w:rsidTr="00467220">
        <w:tc>
          <w:tcPr>
            <w:tcW w:w="2835" w:type="dxa"/>
          </w:tcPr>
          <w:p w14:paraId="01082D38" w14:textId="77777777" w:rsidR="00F6028C" w:rsidRPr="008B0924" w:rsidRDefault="00F6028C" w:rsidP="00467220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835" w:type="dxa"/>
          </w:tcPr>
          <w:p w14:paraId="31BB5DDD" w14:textId="77777777" w:rsidR="00F6028C" w:rsidRPr="008B0924" w:rsidRDefault="00F6028C" w:rsidP="00467220">
            <w:pPr>
              <w:jc w:val="both"/>
              <w:rPr>
                <w:sz w:val="20"/>
                <w:szCs w:val="20"/>
              </w:rPr>
            </w:pPr>
          </w:p>
        </w:tc>
      </w:tr>
      <w:bookmarkEnd w:id="1"/>
    </w:tbl>
    <w:p w14:paraId="0F6290EC" w14:textId="77777777" w:rsidR="00F6028C" w:rsidRDefault="00F6028C" w:rsidP="00F6028C">
      <w:pPr>
        <w:tabs>
          <w:tab w:val="left" w:pos="5415"/>
        </w:tabs>
        <w:rPr>
          <w:sz w:val="20"/>
          <w:szCs w:val="20"/>
        </w:rPr>
      </w:pPr>
    </w:p>
    <w:p w14:paraId="535E7896" w14:textId="77777777" w:rsidR="00F6028C" w:rsidRDefault="00F6028C" w:rsidP="00F6028C">
      <w:pPr>
        <w:tabs>
          <w:tab w:val="left" w:pos="5415"/>
        </w:tabs>
        <w:rPr>
          <w:sz w:val="20"/>
          <w:szCs w:val="20"/>
        </w:rPr>
      </w:pPr>
    </w:p>
    <w:p w14:paraId="6A44FDF0" w14:textId="77777777" w:rsidR="00F20296" w:rsidRDefault="00F6028C" w:rsidP="00F6028C">
      <w:pPr>
        <w:tabs>
          <w:tab w:val="left" w:pos="5415"/>
        </w:tabs>
        <w:rPr>
          <w:bCs/>
          <w:i/>
          <w:sz w:val="28"/>
          <w:szCs w:val="28"/>
          <w:lang w:val="kk-KZ"/>
        </w:rPr>
      </w:pPr>
      <w:r>
        <w:rPr>
          <w:noProof/>
          <w:sz w:val="20"/>
          <w:szCs w:val="20"/>
        </w:rPr>
        <w:drawing>
          <wp:inline distT="0" distB="0" distL="0" distR="0" wp14:anchorId="21AFC817" wp14:editId="6F9BCEA7">
            <wp:extent cx="6120130" cy="2832735"/>
            <wp:effectExtent l="0" t="0" r="0" b="5715"/>
            <wp:docPr id="5" name="Рисунок 5" descr="C:\Users\User\Desktop\Безымянный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езымянный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83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CECC28" w14:textId="77777777" w:rsidR="00F20296" w:rsidRPr="00F20296" w:rsidRDefault="00F20296" w:rsidP="00F20296">
      <w:pPr>
        <w:rPr>
          <w:sz w:val="28"/>
          <w:szCs w:val="28"/>
          <w:lang w:val="kk-KZ"/>
        </w:rPr>
      </w:pPr>
    </w:p>
    <w:p w14:paraId="5F7B10EB" w14:textId="77777777" w:rsidR="00F20296" w:rsidRPr="00F20296" w:rsidRDefault="00F20296" w:rsidP="00F20296">
      <w:pPr>
        <w:rPr>
          <w:sz w:val="28"/>
          <w:szCs w:val="28"/>
          <w:lang w:val="kk-KZ"/>
        </w:rPr>
      </w:pPr>
    </w:p>
    <w:p w14:paraId="0F44E0EA" w14:textId="77777777" w:rsidR="00F20296" w:rsidRPr="00F20296" w:rsidRDefault="00F20296" w:rsidP="00F20296">
      <w:pPr>
        <w:rPr>
          <w:sz w:val="28"/>
          <w:szCs w:val="28"/>
          <w:lang w:val="kk-KZ"/>
        </w:rPr>
      </w:pPr>
    </w:p>
    <w:p w14:paraId="607526CE" w14:textId="77777777" w:rsidR="00F20296" w:rsidRDefault="00F20296" w:rsidP="00F20296">
      <w:pPr>
        <w:rPr>
          <w:sz w:val="28"/>
          <w:szCs w:val="28"/>
          <w:lang w:val="kk-KZ"/>
        </w:rPr>
      </w:pPr>
    </w:p>
    <w:p w14:paraId="095E96B7" w14:textId="77777777" w:rsidR="00F20296" w:rsidRDefault="00F20296" w:rsidP="00BF0185">
      <w:pPr>
        <w:tabs>
          <w:tab w:val="left" w:pos="369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ab/>
      </w:r>
    </w:p>
    <w:p w14:paraId="0CC890D9" w14:textId="77777777" w:rsidR="00A95574" w:rsidRDefault="00F20296" w:rsidP="00F20296">
      <w:pPr>
        <w:tabs>
          <w:tab w:val="left" w:pos="3532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ab/>
      </w:r>
    </w:p>
    <w:p w14:paraId="05698850" w14:textId="77777777" w:rsidR="00F20296" w:rsidRDefault="00F20296" w:rsidP="00F20296">
      <w:pPr>
        <w:tabs>
          <w:tab w:val="left" w:pos="3532"/>
        </w:tabs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lastRenderedPageBreak/>
        <w:t>Техническая спецификация закупаемых товаров , работ и услуг</w:t>
      </w:r>
    </w:p>
    <w:p w14:paraId="3C9F105F" w14:textId="77777777" w:rsidR="00F20296" w:rsidRPr="00F20296" w:rsidRDefault="00F20296" w:rsidP="00F20296">
      <w:pPr>
        <w:tabs>
          <w:tab w:val="left" w:pos="3532"/>
        </w:tabs>
        <w:jc w:val="center"/>
        <w:rPr>
          <w:b/>
          <w:sz w:val="28"/>
          <w:szCs w:val="28"/>
          <w:lang w:val="kk-KZ"/>
        </w:rPr>
      </w:pPr>
      <w:r w:rsidRPr="00F20296">
        <w:rPr>
          <w:b/>
          <w:sz w:val="28"/>
          <w:szCs w:val="28"/>
          <w:lang w:val="kk-KZ"/>
        </w:rPr>
        <w:t>Изготовление бейджа  с чипом и лентой</w:t>
      </w:r>
    </w:p>
    <w:p w14:paraId="3D43E5E7" w14:textId="77777777" w:rsidR="00F20296" w:rsidRDefault="00F20296" w:rsidP="00F20296">
      <w:pPr>
        <w:jc w:val="center"/>
        <w:rPr>
          <w:sz w:val="28"/>
          <w:szCs w:val="28"/>
          <w:lang w:val="kk-KZ"/>
        </w:rPr>
      </w:pPr>
      <w:r>
        <w:rPr>
          <w:b/>
          <w:color w:val="000000"/>
          <w:sz w:val="20"/>
          <w:szCs w:val="20"/>
        </w:rPr>
        <w:t>(</w:t>
      </w:r>
      <w:r>
        <w:rPr>
          <w:b/>
          <w:color w:val="000000"/>
          <w:sz w:val="20"/>
          <w:szCs w:val="20"/>
          <w:lang w:val="kk-KZ"/>
        </w:rPr>
        <w:t>И</w:t>
      </w:r>
      <w:r w:rsidRPr="008B0924">
        <w:rPr>
          <w:b/>
          <w:color w:val="000000"/>
          <w:sz w:val="20"/>
          <w:szCs w:val="20"/>
        </w:rPr>
        <w:t>дентификационн</w:t>
      </w:r>
      <w:r>
        <w:rPr>
          <w:b/>
          <w:color w:val="000000"/>
          <w:sz w:val="20"/>
          <w:szCs w:val="20"/>
          <w:lang w:val="kk-KZ"/>
        </w:rPr>
        <w:t>ая</w:t>
      </w:r>
      <w:r w:rsidRPr="008B0924">
        <w:rPr>
          <w:b/>
          <w:color w:val="000000"/>
          <w:sz w:val="20"/>
          <w:szCs w:val="20"/>
        </w:rPr>
        <w:t xml:space="preserve"> карт</w:t>
      </w:r>
      <w:r>
        <w:rPr>
          <w:b/>
          <w:color w:val="000000"/>
          <w:sz w:val="20"/>
          <w:szCs w:val="20"/>
          <w:lang w:val="kk-KZ"/>
        </w:rPr>
        <w:t>а</w:t>
      </w:r>
      <w:r w:rsidRPr="008B0924">
        <w:rPr>
          <w:b/>
          <w:color w:val="000000"/>
          <w:sz w:val="20"/>
          <w:szCs w:val="20"/>
        </w:rPr>
        <w:t xml:space="preserve"> административного государственного служащего</w:t>
      </w:r>
      <w:r>
        <w:rPr>
          <w:b/>
          <w:color w:val="000000"/>
          <w:sz w:val="20"/>
          <w:szCs w:val="20"/>
        </w:rPr>
        <w:t>)</w:t>
      </w:r>
    </w:p>
    <w:p w14:paraId="70D79D24" w14:textId="77777777" w:rsidR="00F20296" w:rsidRDefault="00F20296" w:rsidP="00F20296">
      <w:pPr>
        <w:pStyle w:val="a5"/>
      </w:pPr>
      <w:r>
        <w:t xml:space="preserve"> Идентификационная карта изготавливается из износостойкого многослойного материала, по форме согласно приложению 1 к настоящим Правилам. </w:t>
      </w:r>
    </w:p>
    <w:p w14:paraId="1AB46032" w14:textId="77777777" w:rsidR="00F20296" w:rsidRDefault="00F20296" w:rsidP="00F20296">
      <w:pPr>
        <w:pStyle w:val="a5"/>
      </w:pPr>
      <w:r>
        <w:t xml:space="preserve"> Идентификационная карта представляет собой карту размером 85,72x54,03 миллиметров с округленными углами. </w:t>
      </w:r>
      <w:r w:rsidR="00EA592C">
        <w:t xml:space="preserve"> Количество – 2 шт  </w:t>
      </w:r>
    </w:p>
    <w:p w14:paraId="14DB2A38" w14:textId="77777777" w:rsidR="00F20296" w:rsidRDefault="00F20296" w:rsidP="00F20296">
      <w:pPr>
        <w:pStyle w:val="a5"/>
      </w:pPr>
      <w:r>
        <w:t xml:space="preserve">Лицевая сторона идентификационной карты выполнена в голубом цвете с изображением Государственного Герба Республики Казахстан, выполненного в соответствии с государственным стандартом Республики Казахстан на фоне тангирной сетки. </w:t>
      </w:r>
    </w:p>
    <w:p w14:paraId="36EF67D5" w14:textId="77777777" w:rsidR="00F20296" w:rsidRDefault="00F20296" w:rsidP="00F20296">
      <w:pPr>
        <w:pStyle w:val="a5"/>
      </w:pPr>
      <w:r>
        <w:t xml:space="preserve"> На лицевой стороне идентификационной карты размещены: </w:t>
      </w:r>
    </w:p>
    <w:p w14:paraId="196F26C8" w14:textId="77777777" w:rsidR="00F20296" w:rsidRDefault="00F20296" w:rsidP="00F20296">
      <w:pPr>
        <w:pStyle w:val="a5"/>
      </w:pPr>
      <w:r>
        <w:t xml:space="preserve">1) в верхней части изображение Государственного Герба Республики Казахстан на темно-синем фоне, выполненного в соответствии с государственным стандартом Республики Казахстан, ниже наименование государственного органа на государственном языке, выполненное в синем цвете; </w:t>
      </w:r>
    </w:p>
    <w:p w14:paraId="582F764F" w14:textId="77777777" w:rsidR="00F20296" w:rsidRDefault="00F20296" w:rsidP="00F20296">
      <w:pPr>
        <w:pStyle w:val="a5"/>
      </w:pPr>
      <w:r>
        <w:t xml:space="preserve">2) в центре темно-синим цветом указываются фамилия, имя, отчество (при его наличии) и занимаемая должность работника на государственном языке; </w:t>
      </w:r>
    </w:p>
    <w:p w14:paraId="2FDAA29F" w14:textId="77777777" w:rsidR="00F20296" w:rsidRDefault="00F20296" w:rsidP="00F20296">
      <w:pPr>
        <w:pStyle w:val="a5"/>
      </w:pPr>
      <w:r>
        <w:t xml:space="preserve">3) слева размещается цветная фотография (анфас) работника размером 3х4 сантиметра. Работник фотографируется в деловом стиле одежды на белом фоне без головного убора; </w:t>
      </w:r>
    </w:p>
    <w:p w14:paraId="719D7325" w14:textId="77777777" w:rsidR="00F20296" w:rsidRDefault="00F20296" w:rsidP="00F20296">
      <w:pPr>
        <w:pStyle w:val="a5"/>
      </w:pPr>
      <w:r>
        <w:t xml:space="preserve">4) справа размещается серийный номер идентификационной карты; </w:t>
      </w:r>
    </w:p>
    <w:p w14:paraId="405733EC" w14:textId="77777777" w:rsidR="00F20296" w:rsidRDefault="00F20296" w:rsidP="00F20296">
      <w:pPr>
        <w:pStyle w:val="a5"/>
      </w:pPr>
      <w:r>
        <w:t xml:space="preserve">5) в нижней части указывается срок действия идентификационной карты, адрес электронной почты государственного служащего и адрес интернет-ресурса государственного органа. </w:t>
      </w:r>
    </w:p>
    <w:p w14:paraId="6C6FCAB6" w14:textId="77777777" w:rsidR="00F20296" w:rsidRDefault="00F20296" w:rsidP="00F20296">
      <w:pPr>
        <w:pStyle w:val="a5"/>
      </w:pPr>
      <w:r>
        <w:t xml:space="preserve">Оборотная сторона идентификационной карты выполнена в голубом цвете с изображением парящего орла под солнцем на фоне тангирной сетки установленного образца. </w:t>
      </w:r>
    </w:p>
    <w:p w14:paraId="17C08A20" w14:textId="77777777" w:rsidR="00F20296" w:rsidRDefault="00F20296" w:rsidP="00F20296">
      <w:pPr>
        <w:pStyle w:val="a5"/>
      </w:pPr>
      <w:r>
        <w:t xml:space="preserve">На оборотной стороне идентификационной карты размещены: </w:t>
      </w:r>
    </w:p>
    <w:p w14:paraId="507FB794" w14:textId="77777777" w:rsidR="00F20296" w:rsidRDefault="00F20296" w:rsidP="00F20296">
      <w:pPr>
        <w:pStyle w:val="a5"/>
      </w:pPr>
      <w:r>
        <w:t xml:space="preserve">1) в верхней части по центру наименование государственного органа на русском языке, выполненное в синем цвете; </w:t>
      </w:r>
    </w:p>
    <w:p w14:paraId="4EB28D52" w14:textId="77777777" w:rsidR="00F20296" w:rsidRDefault="00F20296" w:rsidP="00F20296">
      <w:pPr>
        <w:pStyle w:val="a5"/>
      </w:pPr>
      <w:r>
        <w:t xml:space="preserve">2) слева темно-синим цветом указываются фамилия, имя и занимаемая должность работника на русском языке; </w:t>
      </w:r>
    </w:p>
    <w:p w14:paraId="32E4537D" w14:textId="578B1B00" w:rsidR="00F20296" w:rsidRDefault="00F20296" w:rsidP="00F20296">
      <w:pPr>
        <w:pStyle w:val="a5"/>
      </w:pPr>
      <w:r>
        <w:t>3) нижняя часть – машиночитаемая зона, в которой располагается QR-код, содержащий основную информацию, имеющуюся в интегрированной информационной системе "Е-қызмет", либо иной ведомственной информационной системе (фамилия, имя, отчество (при наличии), должность, контактные данные).</w:t>
      </w:r>
      <w:r w:rsidR="00331983">
        <w:t xml:space="preserve"> Количество  - </w:t>
      </w:r>
      <w:r w:rsidR="00680487">
        <w:rPr>
          <w:lang w:val="en-US"/>
        </w:rPr>
        <w:t>1</w:t>
      </w:r>
      <w:r w:rsidR="00331983">
        <w:t xml:space="preserve"> шт</w:t>
      </w:r>
    </w:p>
    <w:p w14:paraId="7C63ADEF" w14:textId="77777777" w:rsidR="00F20296" w:rsidRPr="00F20296" w:rsidRDefault="00F20296" w:rsidP="00F20296">
      <w:pPr>
        <w:tabs>
          <w:tab w:val="left" w:pos="3532"/>
        </w:tabs>
        <w:rPr>
          <w:sz w:val="28"/>
          <w:szCs w:val="28"/>
        </w:rPr>
      </w:pPr>
    </w:p>
    <w:p w14:paraId="1714ADA0" w14:textId="77777777" w:rsidR="00F20296" w:rsidRDefault="00F20296" w:rsidP="00F20296">
      <w:pPr>
        <w:tabs>
          <w:tab w:val="left" w:pos="3532"/>
        </w:tabs>
        <w:rPr>
          <w:sz w:val="28"/>
          <w:szCs w:val="28"/>
          <w:lang w:val="kk-KZ"/>
        </w:rPr>
      </w:pPr>
    </w:p>
    <w:p w14:paraId="0F559A16" w14:textId="77777777" w:rsidR="00F20296" w:rsidRDefault="00F20296" w:rsidP="00F20296">
      <w:pPr>
        <w:tabs>
          <w:tab w:val="left" w:pos="3532"/>
        </w:tabs>
        <w:rPr>
          <w:sz w:val="28"/>
          <w:szCs w:val="28"/>
          <w:lang w:val="kk-KZ"/>
        </w:rPr>
      </w:pPr>
    </w:p>
    <w:p w14:paraId="6204F1FE" w14:textId="77777777" w:rsidR="00F20296" w:rsidRDefault="00F20296" w:rsidP="00F20296">
      <w:pPr>
        <w:tabs>
          <w:tab w:val="left" w:pos="3532"/>
        </w:tabs>
        <w:rPr>
          <w:sz w:val="28"/>
          <w:szCs w:val="28"/>
          <w:lang w:val="kk-KZ"/>
        </w:rPr>
      </w:pPr>
    </w:p>
    <w:p w14:paraId="72C4795C" w14:textId="77777777" w:rsidR="00F20296" w:rsidRPr="00F20296" w:rsidRDefault="00F20296" w:rsidP="00F20296">
      <w:pPr>
        <w:tabs>
          <w:tab w:val="left" w:pos="3532"/>
        </w:tabs>
        <w:rPr>
          <w:sz w:val="28"/>
          <w:szCs w:val="28"/>
          <w:lang w:val="kk-KZ"/>
        </w:rPr>
      </w:pPr>
    </w:p>
    <w:sectPr w:rsidR="00F20296" w:rsidRPr="00F20296" w:rsidSect="00E30399">
      <w:pgSz w:w="11906" w:h="16838"/>
      <w:pgMar w:top="-233" w:right="282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BEDD0" w14:textId="77777777" w:rsidR="00092BA9" w:rsidRDefault="00092BA9">
      <w:r>
        <w:separator/>
      </w:r>
    </w:p>
  </w:endnote>
  <w:endnote w:type="continuationSeparator" w:id="0">
    <w:p w14:paraId="5C709F89" w14:textId="77777777" w:rsidR="00092BA9" w:rsidRDefault="00092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DD192" w14:textId="77777777" w:rsidR="00092BA9" w:rsidRDefault="00092BA9">
      <w:r>
        <w:separator/>
      </w:r>
    </w:p>
  </w:footnote>
  <w:footnote w:type="continuationSeparator" w:id="0">
    <w:p w14:paraId="20635CD2" w14:textId="77777777" w:rsidR="00092BA9" w:rsidRDefault="00092B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1006"/>
    <w:rsid w:val="00014A80"/>
    <w:rsid w:val="00022540"/>
    <w:rsid w:val="000245FA"/>
    <w:rsid w:val="0003687B"/>
    <w:rsid w:val="00051297"/>
    <w:rsid w:val="00083A2B"/>
    <w:rsid w:val="00084E44"/>
    <w:rsid w:val="00092BA9"/>
    <w:rsid w:val="00096886"/>
    <w:rsid w:val="000C5371"/>
    <w:rsid w:val="000D516E"/>
    <w:rsid w:val="000E5EF4"/>
    <w:rsid w:val="001365BA"/>
    <w:rsid w:val="00171321"/>
    <w:rsid w:val="00176517"/>
    <w:rsid w:val="00190732"/>
    <w:rsid w:val="001918A4"/>
    <w:rsid w:val="001D4670"/>
    <w:rsid w:val="001D60D7"/>
    <w:rsid w:val="001D6968"/>
    <w:rsid w:val="0022238A"/>
    <w:rsid w:val="00233352"/>
    <w:rsid w:val="00233B14"/>
    <w:rsid w:val="00243FC7"/>
    <w:rsid w:val="00261F5E"/>
    <w:rsid w:val="002918E8"/>
    <w:rsid w:val="00291BB3"/>
    <w:rsid w:val="00295EBD"/>
    <w:rsid w:val="002C2D12"/>
    <w:rsid w:val="002D7E1E"/>
    <w:rsid w:val="002E044B"/>
    <w:rsid w:val="00307193"/>
    <w:rsid w:val="00331983"/>
    <w:rsid w:val="00336940"/>
    <w:rsid w:val="003527C9"/>
    <w:rsid w:val="00357B54"/>
    <w:rsid w:val="00366D58"/>
    <w:rsid w:val="00382D8A"/>
    <w:rsid w:val="003A1372"/>
    <w:rsid w:val="003A5E51"/>
    <w:rsid w:val="003A6821"/>
    <w:rsid w:val="003A7EC1"/>
    <w:rsid w:val="003B6498"/>
    <w:rsid w:val="003D6A1B"/>
    <w:rsid w:val="003E05AB"/>
    <w:rsid w:val="003F5C15"/>
    <w:rsid w:val="004046B4"/>
    <w:rsid w:val="00443A36"/>
    <w:rsid w:val="004573FD"/>
    <w:rsid w:val="00467579"/>
    <w:rsid w:val="00470A2A"/>
    <w:rsid w:val="004877E1"/>
    <w:rsid w:val="004B0EA7"/>
    <w:rsid w:val="004C6AC9"/>
    <w:rsid w:val="004D00C4"/>
    <w:rsid w:val="004D1E4F"/>
    <w:rsid w:val="004D3C7F"/>
    <w:rsid w:val="004D4A55"/>
    <w:rsid w:val="004D652C"/>
    <w:rsid w:val="004E0A32"/>
    <w:rsid w:val="005231E7"/>
    <w:rsid w:val="0054431E"/>
    <w:rsid w:val="00566565"/>
    <w:rsid w:val="00570990"/>
    <w:rsid w:val="00587A4E"/>
    <w:rsid w:val="005C075E"/>
    <w:rsid w:val="005C4890"/>
    <w:rsid w:val="005D0D38"/>
    <w:rsid w:val="005F7754"/>
    <w:rsid w:val="00601D5A"/>
    <w:rsid w:val="00634BD6"/>
    <w:rsid w:val="006638CA"/>
    <w:rsid w:val="00680487"/>
    <w:rsid w:val="0069132E"/>
    <w:rsid w:val="006952B9"/>
    <w:rsid w:val="006A1367"/>
    <w:rsid w:val="006B7BCD"/>
    <w:rsid w:val="006C59ED"/>
    <w:rsid w:val="006C6C24"/>
    <w:rsid w:val="006E1BFA"/>
    <w:rsid w:val="006F2ADB"/>
    <w:rsid w:val="00700B4D"/>
    <w:rsid w:val="00711006"/>
    <w:rsid w:val="0071146D"/>
    <w:rsid w:val="007178B7"/>
    <w:rsid w:val="0072138B"/>
    <w:rsid w:val="007404C7"/>
    <w:rsid w:val="007407B2"/>
    <w:rsid w:val="007412D6"/>
    <w:rsid w:val="007617AF"/>
    <w:rsid w:val="007A26D3"/>
    <w:rsid w:val="007B444F"/>
    <w:rsid w:val="007C4B07"/>
    <w:rsid w:val="007C7B87"/>
    <w:rsid w:val="007D24D6"/>
    <w:rsid w:val="007F4487"/>
    <w:rsid w:val="008001EE"/>
    <w:rsid w:val="008044FC"/>
    <w:rsid w:val="00813966"/>
    <w:rsid w:val="00834000"/>
    <w:rsid w:val="00835112"/>
    <w:rsid w:val="00843FBD"/>
    <w:rsid w:val="00855517"/>
    <w:rsid w:val="00871C26"/>
    <w:rsid w:val="008768E3"/>
    <w:rsid w:val="00882DA7"/>
    <w:rsid w:val="008A063A"/>
    <w:rsid w:val="008D03BA"/>
    <w:rsid w:val="008F5FA3"/>
    <w:rsid w:val="0091275D"/>
    <w:rsid w:val="00924596"/>
    <w:rsid w:val="0096419C"/>
    <w:rsid w:val="00965424"/>
    <w:rsid w:val="009C10AA"/>
    <w:rsid w:val="009D4AD0"/>
    <w:rsid w:val="009F70F1"/>
    <w:rsid w:val="00A43547"/>
    <w:rsid w:val="00A456DD"/>
    <w:rsid w:val="00A53489"/>
    <w:rsid w:val="00A535F6"/>
    <w:rsid w:val="00A83A99"/>
    <w:rsid w:val="00A95574"/>
    <w:rsid w:val="00AB4A0F"/>
    <w:rsid w:val="00AC265A"/>
    <w:rsid w:val="00AE047D"/>
    <w:rsid w:val="00AF223C"/>
    <w:rsid w:val="00AF7FDE"/>
    <w:rsid w:val="00B331EE"/>
    <w:rsid w:val="00B3659C"/>
    <w:rsid w:val="00B47CE4"/>
    <w:rsid w:val="00B75DA7"/>
    <w:rsid w:val="00BB568A"/>
    <w:rsid w:val="00BC2494"/>
    <w:rsid w:val="00BD4A86"/>
    <w:rsid w:val="00BF0185"/>
    <w:rsid w:val="00C064BE"/>
    <w:rsid w:val="00C25A27"/>
    <w:rsid w:val="00C26574"/>
    <w:rsid w:val="00C3539E"/>
    <w:rsid w:val="00C373D7"/>
    <w:rsid w:val="00C406D1"/>
    <w:rsid w:val="00C56FE8"/>
    <w:rsid w:val="00C606F9"/>
    <w:rsid w:val="00C61DA0"/>
    <w:rsid w:val="00C65F90"/>
    <w:rsid w:val="00C75D98"/>
    <w:rsid w:val="00C96490"/>
    <w:rsid w:val="00CA1EEC"/>
    <w:rsid w:val="00CA5768"/>
    <w:rsid w:val="00CB65A1"/>
    <w:rsid w:val="00CD6842"/>
    <w:rsid w:val="00CE0FF3"/>
    <w:rsid w:val="00D14F87"/>
    <w:rsid w:val="00D66EF4"/>
    <w:rsid w:val="00D715D8"/>
    <w:rsid w:val="00D743F6"/>
    <w:rsid w:val="00D76A29"/>
    <w:rsid w:val="00D87935"/>
    <w:rsid w:val="00DA6C06"/>
    <w:rsid w:val="00DB487D"/>
    <w:rsid w:val="00DB530E"/>
    <w:rsid w:val="00DD25CE"/>
    <w:rsid w:val="00DD6F28"/>
    <w:rsid w:val="00DF1253"/>
    <w:rsid w:val="00DF74FF"/>
    <w:rsid w:val="00E002A0"/>
    <w:rsid w:val="00E13C33"/>
    <w:rsid w:val="00E165D2"/>
    <w:rsid w:val="00E23621"/>
    <w:rsid w:val="00E30399"/>
    <w:rsid w:val="00E6772D"/>
    <w:rsid w:val="00E73185"/>
    <w:rsid w:val="00E75AE9"/>
    <w:rsid w:val="00E94AE2"/>
    <w:rsid w:val="00E97280"/>
    <w:rsid w:val="00EA592C"/>
    <w:rsid w:val="00EE6091"/>
    <w:rsid w:val="00F20296"/>
    <w:rsid w:val="00F22C0D"/>
    <w:rsid w:val="00F26457"/>
    <w:rsid w:val="00F45CA5"/>
    <w:rsid w:val="00F6028C"/>
    <w:rsid w:val="00F6268D"/>
    <w:rsid w:val="00F66134"/>
    <w:rsid w:val="00F7287D"/>
    <w:rsid w:val="00F960BD"/>
    <w:rsid w:val="00FA75F8"/>
    <w:rsid w:val="00FB3577"/>
    <w:rsid w:val="00FC0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A1878"/>
  <w15:docId w15:val="{941FFFC3-08A6-4244-B674-35B294B5C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0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13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E5EF4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0E5EF4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C406D1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C406D1"/>
    <w:rPr>
      <w:b/>
      <w:bCs/>
    </w:rPr>
  </w:style>
  <w:style w:type="paragraph" w:styleId="a7">
    <w:name w:val="header"/>
    <w:basedOn w:val="a"/>
    <w:link w:val="a8"/>
    <w:uiPriority w:val="99"/>
    <w:unhideWhenUsed/>
    <w:rsid w:val="00F6028C"/>
    <w:pPr>
      <w:tabs>
        <w:tab w:val="center" w:pos="4680"/>
        <w:tab w:val="right" w:pos="9360"/>
      </w:tabs>
      <w:spacing w:after="200" w:line="276" w:lineRule="auto"/>
    </w:pPr>
    <w:rPr>
      <w:sz w:val="22"/>
      <w:szCs w:val="22"/>
      <w:lang w:val="en-US"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F6028C"/>
    <w:rPr>
      <w:rFonts w:ascii="Times New Roman" w:eastAsia="Times New Roman" w:hAnsi="Times New Roman" w:cs="Times New Roman"/>
      <w:lang w:val="en-US"/>
    </w:rPr>
  </w:style>
  <w:style w:type="character" w:styleId="a9">
    <w:name w:val="Hyperlink"/>
    <w:uiPriority w:val="99"/>
    <w:unhideWhenUsed/>
    <w:rsid w:val="00F6028C"/>
    <w:rPr>
      <w:rFonts w:ascii="Times New Roman" w:eastAsia="Times New Roman" w:hAnsi="Times New Roman" w:cs="Times New Roman"/>
    </w:rPr>
  </w:style>
  <w:style w:type="table" w:styleId="aa">
    <w:name w:val="Table Grid"/>
    <w:basedOn w:val="a1"/>
    <w:uiPriority w:val="59"/>
    <w:rsid w:val="00F60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F60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E3039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303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1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C7FF8-E7CF-4B76-96B7-C3F94C046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3</cp:revision>
  <cp:lastPrinted>2020-02-26T09:29:00Z</cp:lastPrinted>
  <dcterms:created xsi:type="dcterms:W3CDTF">2025-10-08T10:08:00Z</dcterms:created>
  <dcterms:modified xsi:type="dcterms:W3CDTF">2026-10-07T14:46:00Z</dcterms:modified>
</cp:coreProperties>
</file>