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43ED1" w14:textId="77777777" w:rsidR="006A6105" w:rsidRPr="00761B86" w:rsidRDefault="00247D8D" w:rsidP="0045306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5021D5"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Style w:val="a3"/>
        <w:tblW w:w="8812" w:type="dxa"/>
        <w:tblLook w:val="04A0" w:firstRow="1" w:lastRow="0" w:firstColumn="1" w:lastColumn="0" w:noHBand="0" w:noVBand="1"/>
      </w:tblPr>
      <w:tblGrid>
        <w:gridCol w:w="598"/>
        <w:gridCol w:w="3622"/>
        <w:gridCol w:w="2296"/>
        <w:gridCol w:w="2296"/>
      </w:tblGrid>
      <w:tr w:rsidR="00201729" w:rsidRPr="00761B86" w14:paraId="279B5744" w14:textId="68DC5C3F" w:rsidTr="00201729">
        <w:tc>
          <w:tcPr>
            <w:tcW w:w="598" w:type="dxa"/>
          </w:tcPr>
          <w:p w14:paraId="1B8AA40E" w14:textId="77777777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3622" w:type="dxa"/>
          </w:tcPr>
          <w:p w14:paraId="30C4758B" w14:textId="77777777" w:rsidR="00201729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 цикла повышения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7BDE21C5" w14:textId="77777777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96" w:type="dxa"/>
          </w:tcPr>
          <w:p w14:paraId="13C27F53" w14:textId="77777777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Продолжительность обучения/часов</w:t>
            </w:r>
          </w:p>
        </w:tc>
        <w:tc>
          <w:tcPr>
            <w:tcW w:w="2296" w:type="dxa"/>
          </w:tcPr>
          <w:p w14:paraId="6AC415E0" w14:textId="3719B885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 слушателей</w:t>
            </w:r>
          </w:p>
        </w:tc>
      </w:tr>
      <w:tr w:rsidR="00201729" w:rsidRPr="00761B86" w14:paraId="6B9E830E" w14:textId="6B9DBEB0" w:rsidTr="00201729">
        <w:trPr>
          <w:trHeight w:val="559"/>
        </w:trPr>
        <w:tc>
          <w:tcPr>
            <w:tcW w:w="598" w:type="dxa"/>
          </w:tcPr>
          <w:p w14:paraId="0D6F8374" w14:textId="77777777" w:rsidR="00201729" w:rsidRPr="00761B86" w:rsidRDefault="00201729" w:rsidP="002017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622" w:type="dxa"/>
          </w:tcPr>
          <w:p w14:paraId="0A12B204" w14:textId="43B0160D" w:rsidR="00201729" w:rsidRPr="00E978EA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Pr="00D756A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Алгоритмы оказания неотложной медицинской помощи в соответствии международным стандартам ACLS</w:t>
            </w:r>
          </w:p>
        </w:tc>
        <w:tc>
          <w:tcPr>
            <w:tcW w:w="2296" w:type="dxa"/>
          </w:tcPr>
          <w:p w14:paraId="0A43F1C3" w14:textId="77777777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кредит/60 часов</w:t>
            </w:r>
          </w:p>
        </w:tc>
        <w:tc>
          <w:tcPr>
            <w:tcW w:w="2296" w:type="dxa"/>
          </w:tcPr>
          <w:p w14:paraId="70C898CF" w14:textId="6DD98EC3" w:rsidR="00201729" w:rsidRDefault="00201729" w:rsidP="002017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Врачи –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72BA7E3" w14:textId="0DE6464B" w:rsidR="00201729" w:rsidRDefault="00201729" w:rsidP="002017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Медсестры –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</w:tr>
    </w:tbl>
    <w:p w14:paraId="3B169949" w14:textId="77777777" w:rsidR="005021D5" w:rsidRPr="00761B86" w:rsidRDefault="005021D5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D036041" w14:textId="124FFB8B" w:rsidR="000F23A4" w:rsidRDefault="000F23A4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hAnsi="Times New Roman" w:cs="Times New Roman"/>
          <w:sz w:val="24"/>
          <w:szCs w:val="24"/>
          <w:lang w:val="kk-KZ"/>
        </w:rPr>
        <w:t>Место обучения : г. Шымкент</w:t>
      </w:r>
      <w:r w:rsidR="00201729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201729">
        <w:rPr>
          <w:rFonts w:ascii="Times New Roman" w:hAnsi="Times New Roman" w:cs="Times New Roman"/>
          <w:sz w:val="24"/>
          <w:szCs w:val="24"/>
          <w:lang w:val="kk-KZ"/>
        </w:rPr>
        <w:t>ул. А.Байтурсынова6 68А (на базе Заказчика)</w:t>
      </w:r>
    </w:p>
    <w:p w14:paraId="35909C8B" w14:textId="77777777" w:rsidR="004E7E58" w:rsidRDefault="005663E9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sz w:val="24"/>
          <w:szCs w:val="24"/>
          <w:lang w:val="kk-KZ"/>
        </w:rPr>
        <w:t>С в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ыдачей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свидетельства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о прохождении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F70CB">
        <w:rPr>
          <w:rFonts w:ascii="Times New Roman" w:hAnsi="Times New Roman" w:cs="Times New Roman"/>
          <w:sz w:val="24"/>
          <w:szCs w:val="24"/>
          <w:lang w:val="kk-KZ"/>
        </w:rPr>
        <w:t>ПК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07D24EF3" w14:textId="77777777" w:rsidR="003F70CB" w:rsidRDefault="003F70CB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Потенциальный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П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оставщик должен соответств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овать 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следующим требованиям:</w:t>
      </w:r>
    </w:p>
    <w:p w14:paraId="2A2B7A93" w14:textId="77777777"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b"/>
          <w:rFonts w:ascii="Times New Roman" w:hAnsi="Times New Roman" w:cs="Times New Roman"/>
          <w:i w:val="0"/>
          <w:sz w:val="24"/>
          <w:szCs w:val="24"/>
        </w:rPr>
        <w:t>1. Приказ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21847.Об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</w:r>
    </w:p>
    <w:p w14:paraId="610A1904" w14:textId="77777777"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</w:p>
    <w:p w14:paraId="5B6E9075" w14:textId="77777777"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b"/>
          <w:rFonts w:ascii="Times New Roman" w:hAnsi="Times New Roman" w:cs="Times New Roman"/>
          <w:i w:val="0"/>
          <w:sz w:val="24"/>
          <w:szCs w:val="24"/>
        </w:rPr>
        <w:t xml:space="preserve">2. 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14:paraId="3BA8C8D2" w14:textId="77777777" w:rsidR="000F23A4" w:rsidRDefault="000F23A4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</w:p>
    <w:p w14:paraId="552D04D8" w14:textId="77777777" w:rsidR="004E7E58" w:rsidRDefault="004E7E58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Форма обучения – очная (дневная) с полным 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и</w:t>
      </w:r>
      <w:r w:rsidR="00E1125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ли 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частичным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отрывом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от производства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в зависимости от графика обучения</w:t>
      </w:r>
      <w:r w:rsidR="007D3E2A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.</w:t>
      </w:r>
    </w:p>
    <w:p w14:paraId="3B1FA32B" w14:textId="77777777" w:rsidR="007D3E2A" w:rsidRDefault="007D3E2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47C37426" w14:textId="21343436" w:rsidR="00157970" w:rsidRPr="00761B86" w:rsidRDefault="0020172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20172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Поставщик обязуется за свой счет предоставить заказчику необходиые условия , в том числе: инструменты, медикаменты, оборудования и другие средства, необходимые для проведения практических занятий, возможность пользование компьютерной техникой и доступ в интернет.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. </w:t>
      </w:r>
    </w:p>
    <w:p w14:paraId="304BB33E" w14:textId="77777777" w:rsidR="0084021C" w:rsidRPr="00761B86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</w:t>
      </w:r>
    </w:p>
    <w:p w14:paraId="63281867" w14:textId="77777777" w:rsidR="0084021C" w:rsidRPr="00761B86" w:rsidRDefault="007A50E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 После прохождения слушателем полного цикла обучения, П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оставщик обязан выдать с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видетельство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установленного образца.</w:t>
      </w:r>
    </w:p>
    <w:p w14:paraId="143D212E" w14:textId="77777777" w:rsidR="0084021C" w:rsidRPr="00761B86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По завершению оказания услуг Поставщик предоставляет Заказчику электронные счета 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-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фактуры </w:t>
      </w:r>
      <w:r w:rsidR="00E65F1F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и акты оказанных Услуг. </w:t>
      </w:r>
    </w:p>
    <w:p w14:paraId="082E9B8F" w14:textId="77777777" w:rsidR="00697475" w:rsidRPr="00761B86" w:rsidRDefault="00697475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7F12791D" w14:textId="77777777" w:rsidR="00664C63" w:rsidRDefault="00664C63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02BD4846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328A46EC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7DCFACFD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73851655" w14:textId="77777777" w:rsidR="00201729" w:rsidRDefault="0020172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21990462" w14:textId="77777777" w:rsidR="00201729" w:rsidRDefault="0020172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5A5405DC" w14:textId="77777777" w:rsidR="00201729" w:rsidRDefault="0020172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7624C885" w14:textId="77777777" w:rsidR="00201729" w:rsidRDefault="0020172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78090B45" w14:textId="77777777" w:rsidR="00201729" w:rsidRDefault="0020172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09CE712A" w14:textId="77777777" w:rsidR="00201729" w:rsidRDefault="0020172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2CEB2C9E" w14:textId="77777777" w:rsidR="00201729" w:rsidRDefault="0020172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232C7447" w14:textId="77777777" w:rsidR="00A47BC5" w:rsidRPr="00761B86" w:rsidRDefault="00A47BC5" w:rsidP="00A47BC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tbl>
      <w:tblPr>
        <w:tblStyle w:val="a3"/>
        <w:tblW w:w="9068" w:type="dxa"/>
        <w:tblLook w:val="04A0" w:firstRow="1" w:lastRow="0" w:firstColumn="1" w:lastColumn="0" w:noHBand="0" w:noVBand="1"/>
      </w:tblPr>
      <w:tblGrid>
        <w:gridCol w:w="704"/>
        <w:gridCol w:w="3544"/>
        <w:gridCol w:w="2410"/>
        <w:gridCol w:w="2410"/>
      </w:tblGrid>
      <w:tr w:rsidR="00201729" w:rsidRPr="00761B86" w14:paraId="1D3602F4" w14:textId="2A77D18C" w:rsidTr="00201729">
        <w:tc>
          <w:tcPr>
            <w:tcW w:w="704" w:type="dxa"/>
          </w:tcPr>
          <w:p w14:paraId="7B757FC3" w14:textId="77777777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3544" w:type="dxa"/>
          </w:tcPr>
          <w:p w14:paraId="65B34FFA" w14:textId="77777777" w:rsidR="00201729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3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 жетілдіру циклының тақырыбы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2B1018A4" w14:textId="77777777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14:paraId="238E17DB" w14:textId="77777777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ұзақтығы/сағат</w:t>
            </w:r>
          </w:p>
        </w:tc>
        <w:tc>
          <w:tcPr>
            <w:tcW w:w="2410" w:type="dxa"/>
          </w:tcPr>
          <w:p w14:paraId="554E93BD" w14:textId="5CF93F27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Тыңдаушылар саны</w:t>
            </w:r>
          </w:p>
        </w:tc>
      </w:tr>
      <w:tr w:rsidR="00201729" w:rsidRPr="00201729" w14:paraId="14DBDF00" w14:textId="368955E0" w:rsidTr="00201729">
        <w:trPr>
          <w:trHeight w:val="683"/>
        </w:trPr>
        <w:tc>
          <w:tcPr>
            <w:tcW w:w="704" w:type="dxa"/>
          </w:tcPr>
          <w:p w14:paraId="3C1C0EAD" w14:textId="77777777" w:rsidR="00201729" w:rsidRPr="00761B86" w:rsidRDefault="00201729" w:rsidP="002017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544" w:type="dxa"/>
          </w:tcPr>
          <w:p w14:paraId="1B6BD9FE" w14:textId="2FA150A0" w:rsidR="00201729" w:rsidRPr="00154E7C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756A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ACLS халықаралық стандарт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қа</w:t>
            </w:r>
            <w:r w:rsidRPr="00D756A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сәйкес шұғыл медициналық көмек көрсету алгоритмдері</w:t>
            </w:r>
          </w:p>
        </w:tc>
        <w:tc>
          <w:tcPr>
            <w:tcW w:w="2410" w:type="dxa"/>
          </w:tcPr>
          <w:p w14:paraId="1396A245" w14:textId="77777777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кредит/60 сағат</w:t>
            </w:r>
          </w:p>
        </w:tc>
        <w:tc>
          <w:tcPr>
            <w:tcW w:w="2410" w:type="dxa"/>
          </w:tcPr>
          <w:p w14:paraId="60F8990D" w14:textId="1EFBCAD1" w:rsidR="00201729" w:rsidRDefault="00201729" w:rsidP="002017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Дәрігерлер – </w:t>
            </w:r>
            <w:r w:rsidR="002825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413F649" w14:textId="3F5AC1D6" w:rsidR="00201729" w:rsidRDefault="00201729" w:rsidP="002017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Медбикелер – </w:t>
            </w:r>
            <w:r w:rsidR="002825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</w:tr>
    </w:tbl>
    <w:p w14:paraId="5206C3BD" w14:textId="77777777"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8900119" w14:textId="16DE0BF5" w:rsidR="000F23A4" w:rsidRDefault="00954E8A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 орны: Шымкент  қаласы</w:t>
      </w:r>
      <w:r w:rsidR="00201729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201729">
        <w:rPr>
          <w:rFonts w:ascii="Times New Roman" w:hAnsi="Times New Roman" w:cs="Times New Roman"/>
          <w:sz w:val="24"/>
          <w:szCs w:val="24"/>
          <w:lang w:val="kk-KZ"/>
        </w:rPr>
        <w:t>А.Байтұрсынов көшесі, 68А (Тапсырыс берушінің базасында)</w:t>
      </w:r>
    </w:p>
    <w:p w14:paraId="77871B4F" w14:textId="77777777"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Біліктілік жетілдіру циклынан 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өткені туралы </w:t>
      </w:r>
      <w:r>
        <w:rPr>
          <w:rFonts w:ascii="Times New Roman" w:hAnsi="Times New Roman" w:cs="Times New Roman"/>
          <w:sz w:val="24"/>
          <w:szCs w:val="24"/>
          <w:lang w:val="kk-KZ"/>
        </w:rPr>
        <w:t>ку</w:t>
      </w:r>
      <w:r w:rsidR="00C20D61">
        <w:rPr>
          <w:rFonts w:ascii="Times New Roman" w:hAnsi="Times New Roman" w:cs="Times New Roman"/>
          <w:sz w:val="24"/>
          <w:szCs w:val="24"/>
          <w:lang w:val="kk-KZ"/>
        </w:rPr>
        <w:t>ә</w:t>
      </w:r>
      <w:r>
        <w:rPr>
          <w:rFonts w:ascii="Times New Roman" w:hAnsi="Times New Roman" w:cs="Times New Roman"/>
          <w:sz w:val="24"/>
          <w:szCs w:val="24"/>
          <w:lang w:val="kk-KZ"/>
        </w:rPr>
        <w:t>лік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берумен.</w:t>
      </w:r>
    </w:p>
    <w:p w14:paraId="152F8FE0" w14:textId="77777777" w:rsidR="000F23A4" w:rsidRPr="00CE38CF" w:rsidRDefault="000F23A4" w:rsidP="000F23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1. Қазақстан Республикасы Денсаулық сақтау министрінің 2020 жылғы 21 желтоқсандағы № ҚР ДСМ – 303/2020 бұйрығы. </w:t>
      </w:r>
      <w:r w:rsidRPr="000F23A4">
        <w:rPr>
          <w:rStyle w:val="ab"/>
          <w:rFonts w:ascii="Times New Roman" w:hAnsi="Times New Roman" w:cs="Times New Roman"/>
          <w:i w:val="0"/>
          <w:sz w:val="24"/>
          <w:szCs w:val="24"/>
          <w:lang w:val="kk-KZ"/>
        </w:rPr>
        <w:t>Қазақстан Республикасының Әділет министрлігінде 2020 жылғы 22 желтоқсанда № 21847 болып тіркелді.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</w:t>
      </w:r>
    </w:p>
    <w:p w14:paraId="5CAF46AF" w14:textId="77777777" w:rsidR="000F23A4" w:rsidRPr="00CE38CF" w:rsidRDefault="000F23A4" w:rsidP="000F23A4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 жүзеге асырылады.</w:t>
      </w:r>
    </w:p>
    <w:p w14:paraId="4B379E43" w14:textId="77777777" w:rsidR="007D3E2A" w:rsidRDefault="007D3E2A" w:rsidP="00A47BC5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14:paraId="2FBF3F64" w14:textId="77777777" w:rsidR="00A47BC5" w:rsidRDefault="00170996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Оқыту формасы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оқыту кестесіне байланысты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өндірістен толық немесе жартылай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қол үзіп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(күндізгі).</w:t>
      </w:r>
    </w:p>
    <w:p w14:paraId="56EFAB01" w14:textId="77777777" w:rsidR="00170996" w:rsidRDefault="00170996" w:rsidP="00A47BC5">
      <w:pPr>
        <w:spacing w:after="0" w:line="240" w:lineRule="auto"/>
        <w:textAlignment w:val="baseline"/>
        <w:outlineLvl w:val="0"/>
        <w:rPr>
          <w:rFonts w:ascii="Arial" w:hAnsi="Arial" w:cs="Arial"/>
          <w:color w:val="000000"/>
          <w:sz w:val="20"/>
          <w:szCs w:val="20"/>
          <w:lang w:val="kk-KZ"/>
        </w:rPr>
      </w:pPr>
    </w:p>
    <w:p w14:paraId="438030BC" w14:textId="16E8C355" w:rsidR="00170996" w:rsidRPr="00170996" w:rsidRDefault="00170996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өз есебінен Тапсырыс берушіге қажетті жағдайларды , оның ішінде:</w:t>
      </w:r>
      <w:r w:rsidR="002604C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практикалық сабақтар өткізуге қажетті құрал-саймандарды, дәрі-дәрмектерді, жабдықтарды және басқа да құралдарды, компьют</w:t>
      </w:r>
      <w:r w:rsidR="002604C3">
        <w:rPr>
          <w:rFonts w:ascii="Times New Roman" w:hAnsi="Times New Roman" w:cs="Times New Roman"/>
          <w:color w:val="000000"/>
          <w:sz w:val="24"/>
          <w:szCs w:val="24"/>
          <w:lang w:val="kk-KZ"/>
        </w:rPr>
        <w:t>ерлік техниканы пайдалану және и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нтернетке қол жеткізу мүмкіндігін беруге міндеттенеді.</w:t>
      </w:r>
    </w:p>
    <w:p w14:paraId="27DA814D" w14:textId="77777777" w:rsidR="00A47BC5" w:rsidRPr="00761B86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049F3B1F" w14:textId="77777777" w:rsidR="00A47BC5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Тыңдаушы оқытудың толық ци</w:t>
      </w:r>
      <w:r w:rsidR="0046331D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клынан өткеннен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белгіленген үлгідегі </w:t>
      </w:r>
      <w:r w:rsidR="002604C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куәлік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беруге міндетті.</w:t>
      </w:r>
    </w:p>
    <w:p w14:paraId="6BABC710" w14:textId="77777777" w:rsidR="00A47BC5" w:rsidRPr="00761B86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3800907F" w14:textId="77777777"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Қызметтер көрсе</w:t>
      </w:r>
      <w:r w:rsidR="0046331D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ту аяқталғаннан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Тапсырыс берушіге электрондық шот-фактураларды және көрсетілген қызметтердің актілерін ұсынады.</w:t>
      </w:r>
    </w:p>
    <w:p w14:paraId="08B43055" w14:textId="77777777" w:rsidR="004A2040" w:rsidRPr="00A47BC5" w:rsidRDefault="004A2040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4A2040" w:rsidRPr="00A47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3E4A2" w14:textId="77777777" w:rsidR="00D06A81" w:rsidRDefault="00D06A81" w:rsidP="00825948">
      <w:pPr>
        <w:spacing w:after="0" w:line="240" w:lineRule="auto"/>
      </w:pPr>
      <w:r>
        <w:separator/>
      </w:r>
    </w:p>
  </w:endnote>
  <w:endnote w:type="continuationSeparator" w:id="0">
    <w:p w14:paraId="243CC0C7" w14:textId="77777777" w:rsidR="00D06A81" w:rsidRDefault="00D06A81" w:rsidP="00825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99239" w14:textId="77777777" w:rsidR="00D06A81" w:rsidRDefault="00D06A81" w:rsidP="00825948">
      <w:pPr>
        <w:spacing w:after="0" w:line="240" w:lineRule="auto"/>
      </w:pPr>
      <w:r>
        <w:separator/>
      </w:r>
    </w:p>
  </w:footnote>
  <w:footnote w:type="continuationSeparator" w:id="0">
    <w:p w14:paraId="48CFFF93" w14:textId="77777777" w:rsidR="00D06A81" w:rsidRDefault="00D06A81" w:rsidP="00825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D145F"/>
    <w:multiLevelType w:val="hybridMultilevel"/>
    <w:tmpl w:val="D098E952"/>
    <w:lvl w:ilvl="0" w:tplc="5134A6D6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29703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1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4E8"/>
    <w:rsid w:val="00021EAA"/>
    <w:rsid w:val="0005113B"/>
    <w:rsid w:val="00055913"/>
    <w:rsid w:val="00055ADF"/>
    <w:rsid w:val="000E683E"/>
    <w:rsid w:val="000E6FB8"/>
    <w:rsid w:val="000F0BEE"/>
    <w:rsid w:val="000F23A4"/>
    <w:rsid w:val="00122CE1"/>
    <w:rsid w:val="00127614"/>
    <w:rsid w:val="00154E7C"/>
    <w:rsid w:val="00157970"/>
    <w:rsid w:val="0017030F"/>
    <w:rsid w:val="00170996"/>
    <w:rsid w:val="001C5CDF"/>
    <w:rsid w:val="001D79A2"/>
    <w:rsid w:val="001E4044"/>
    <w:rsid w:val="001F092C"/>
    <w:rsid w:val="00201729"/>
    <w:rsid w:val="00231F99"/>
    <w:rsid w:val="00247D8D"/>
    <w:rsid w:val="002501F6"/>
    <w:rsid w:val="002604C3"/>
    <w:rsid w:val="0028253C"/>
    <w:rsid w:val="002A07DC"/>
    <w:rsid w:val="00305216"/>
    <w:rsid w:val="0033443D"/>
    <w:rsid w:val="00365FEA"/>
    <w:rsid w:val="00382CDE"/>
    <w:rsid w:val="003B2DCC"/>
    <w:rsid w:val="003C44E8"/>
    <w:rsid w:val="003E3706"/>
    <w:rsid w:val="003E4F9A"/>
    <w:rsid w:val="003F70CB"/>
    <w:rsid w:val="00453064"/>
    <w:rsid w:val="0045545C"/>
    <w:rsid w:val="0046331D"/>
    <w:rsid w:val="00494E85"/>
    <w:rsid w:val="004A2040"/>
    <w:rsid w:val="004B7EE9"/>
    <w:rsid w:val="004E7E58"/>
    <w:rsid w:val="004F0C2E"/>
    <w:rsid w:val="005021D5"/>
    <w:rsid w:val="00514603"/>
    <w:rsid w:val="005353A9"/>
    <w:rsid w:val="00536621"/>
    <w:rsid w:val="00550A83"/>
    <w:rsid w:val="005663E9"/>
    <w:rsid w:val="00586315"/>
    <w:rsid w:val="005A0300"/>
    <w:rsid w:val="005B2F5F"/>
    <w:rsid w:val="00626F20"/>
    <w:rsid w:val="00664C63"/>
    <w:rsid w:val="00666798"/>
    <w:rsid w:val="00697475"/>
    <w:rsid w:val="006A6105"/>
    <w:rsid w:val="00761B86"/>
    <w:rsid w:val="00767FBA"/>
    <w:rsid w:val="00791017"/>
    <w:rsid w:val="007A50EA"/>
    <w:rsid w:val="007D3E2A"/>
    <w:rsid w:val="007F0CE2"/>
    <w:rsid w:val="00810F88"/>
    <w:rsid w:val="0082003F"/>
    <w:rsid w:val="00822AF3"/>
    <w:rsid w:val="00825948"/>
    <w:rsid w:val="00830DCB"/>
    <w:rsid w:val="0084021C"/>
    <w:rsid w:val="008C17BE"/>
    <w:rsid w:val="008C4595"/>
    <w:rsid w:val="00937A76"/>
    <w:rsid w:val="00951AEE"/>
    <w:rsid w:val="00954E8A"/>
    <w:rsid w:val="009717D8"/>
    <w:rsid w:val="009E526F"/>
    <w:rsid w:val="00A3672C"/>
    <w:rsid w:val="00A472C6"/>
    <w:rsid w:val="00A47BC5"/>
    <w:rsid w:val="00A7453D"/>
    <w:rsid w:val="00AC424D"/>
    <w:rsid w:val="00AD0A4F"/>
    <w:rsid w:val="00AF6C9A"/>
    <w:rsid w:val="00B06F2F"/>
    <w:rsid w:val="00B0762D"/>
    <w:rsid w:val="00B60BDD"/>
    <w:rsid w:val="00B914D4"/>
    <w:rsid w:val="00BA4723"/>
    <w:rsid w:val="00C1353C"/>
    <w:rsid w:val="00C20D61"/>
    <w:rsid w:val="00C83444"/>
    <w:rsid w:val="00C87A18"/>
    <w:rsid w:val="00CA1FDF"/>
    <w:rsid w:val="00CB6D01"/>
    <w:rsid w:val="00CF2DFA"/>
    <w:rsid w:val="00D06A81"/>
    <w:rsid w:val="00D07857"/>
    <w:rsid w:val="00D45AC5"/>
    <w:rsid w:val="00D7245F"/>
    <w:rsid w:val="00D756AA"/>
    <w:rsid w:val="00DC4C77"/>
    <w:rsid w:val="00E11259"/>
    <w:rsid w:val="00E11953"/>
    <w:rsid w:val="00E23844"/>
    <w:rsid w:val="00E26A04"/>
    <w:rsid w:val="00E65F1F"/>
    <w:rsid w:val="00E80345"/>
    <w:rsid w:val="00E978EA"/>
    <w:rsid w:val="00EC4FB6"/>
    <w:rsid w:val="00EC6B78"/>
    <w:rsid w:val="00EF0AED"/>
    <w:rsid w:val="00EF51A5"/>
    <w:rsid w:val="00F01A00"/>
    <w:rsid w:val="00F13F13"/>
    <w:rsid w:val="00F24E87"/>
    <w:rsid w:val="00F86A3D"/>
    <w:rsid w:val="00FA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9990F"/>
  <w15:docId w15:val="{FB4B25B3-36D7-43CF-8D01-07D126AC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65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5F1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5948"/>
  </w:style>
  <w:style w:type="paragraph" w:styleId="a8">
    <w:name w:val="footer"/>
    <w:basedOn w:val="a"/>
    <w:link w:val="a9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5948"/>
  </w:style>
  <w:style w:type="paragraph" w:styleId="aa">
    <w:name w:val="List Paragraph"/>
    <w:basedOn w:val="a"/>
    <w:uiPriority w:val="34"/>
    <w:qFormat/>
    <w:rsid w:val="002604C3"/>
    <w:pPr>
      <w:ind w:left="720"/>
      <w:contextualSpacing/>
    </w:pPr>
  </w:style>
  <w:style w:type="character" w:styleId="ab">
    <w:name w:val="Subtle Emphasis"/>
    <w:basedOn w:val="a0"/>
    <w:uiPriority w:val="19"/>
    <w:qFormat/>
    <w:rsid w:val="000F23A4"/>
    <w:rPr>
      <w:i/>
      <w:iCs/>
      <w:color w:val="404040" w:themeColor="text1" w:themeTint="BF"/>
    </w:rPr>
  </w:style>
  <w:style w:type="paragraph" w:styleId="ac">
    <w:name w:val="No Spacing"/>
    <w:uiPriority w:val="1"/>
    <w:qFormat/>
    <w:rsid w:val="000F23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Толеген</cp:lastModifiedBy>
  <cp:revision>3</cp:revision>
  <cp:lastPrinted>2022-05-06T05:18:00Z</cp:lastPrinted>
  <dcterms:created xsi:type="dcterms:W3CDTF">2026-10-14T08:45:00Z</dcterms:created>
  <dcterms:modified xsi:type="dcterms:W3CDTF">2026-10-14T08:45:00Z</dcterms:modified>
</cp:coreProperties>
</file>