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428AE" w14:textId="77777777" w:rsidR="002C57C9" w:rsidRPr="003269D1" w:rsidRDefault="002C57C9" w:rsidP="002C57C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9D1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05996B2A" w14:textId="1D1A5D3F" w:rsidR="002C57C9" w:rsidRPr="00E848EF" w:rsidRDefault="002C57C9" w:rsidP="002C57C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9D1">
        <w:rPr>
          <w:rFonts w:ascii="Times New Roman" w:hAnsi="Times New Roman" w:cs="Times New Roman"/>
          <w:b/>
          <w:sz w:val="24"/>
          <w:szCs w:val="24"/>
        </w:rPr>
        <w:t>Услуги по техническому обслуживанию и ремонту автотранспорт</w:t>
      </w:r>
      <w:r w:rsidR="00E848EF">
        <w:rPr>
          <w:rFonts w:ascii="Times New Roman" w:hAnsi="Times New Roman" w:cs="Times New Roman"/>
          <w:b/>
          <w:sz w:val="24"/>
          <w:szCs w:val="24"/>
        </w:rPr>
        <w:t>а</w:t>
      </w:r>
    </w:p>
    <w:p w14:paraId="69B0D677" w14:textId="569B6B6B" w:rsidR="002C57C9" w:rsidRPr="003269D1" w:rsidRDefault="002C57C9" w:rsidP="002C57C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269D1">
        <w:rPr>
          <w:rFonts w:ascii="Times New Roman" w:hAnsi="Times New Roman" w:cs="Times New Roman"/>
          <w:b/>
          <w:sz w:val="24"/>
          <w:szCs w:val="24"/>
        </w:rPr>
        <w:t>РГКП  «</w:t>
      </w:r>
      <w:proofErr w:type="gramEnd"/>
      <w:r w:rsidRPr="003269D1">
        <w:rPr>
          <w:rFonts w:ascii="Times New Roman" w:hAnsi="Times New Roman" w:cs="Times New Roman"/>
          <w:b/>
          <w:sz w:val="24"/>
          <w:szCs w:val="24"/>
        </w:rPr>
        <w:t>Казахск</w:t>
      </w:r>
      <w:r w:rsidR="00E848EF">
        <w:rPr>
          <w:rFonts w:ascii="Times New Roman" w:hAnsi="Times New Roman" w:cs="Times New Roman"/>
          <w:b/>
          <w:sz w:val="24"/>
          <w:szCs w:val="24"/>
        </w:rPr>
        <w:t>ая</w:t>
      </w:r>
      <w:r w:rsidRPr="003269D1">
        <w:rPr>
          <w:rFonts w:ascii="Times New Roman" w:hAnsi="Times New Roman" w:cs="Times New Roman"/>
          <w:b/>
          <w:sz w:val="24"/>
          <w:szCs w:val="24"/>
        </w:rPr>
        <w:t xml:space="preserve"> государственн</w:t>
      </w:r>
      <w:r w:rsidR="00E848EF">
        <w:rPr>
          <w:rFonts w:ascii="Times New Roman" w:hAnsi="Times New Roman" w:cs="Times New Roman"/>
          <w:b/>
          <w:sz w:val="24"/>
          <w:szCs w:val="24"/>
        </w:rPr>
        <w:t xml:space="preserve">ая академическая </w:t>
      </w:r>
      <w:r w:rsidRPr="003269D1">
        <w:rPr>
          <w:rFonts w:ascii="Times New Roman" w:hAnsi="Times New Roman" w:cs="Times New Roman"/>
          <w:b/>
          <w:sz w:val="24"/>
          <w:szCs w:val="24"/>
        </w:rPr>
        <w:t xml:space="preserve"> филармони</w:t>
      </w:r>
      <w:r w:rsidR="00E848EF">
        <w:rPr>
          <w:rFonts w:ascii="Times New Roman" w:hAnsi="Times New Roman" w:cs="Times New Roman"/>
          <w:b/>
          <w:sz w:val="24"/>
          <w:szCs w:val="24"/>
        </w:rPr>
        <w:t>я</w:t>
      </w:r>
      <w:r w:rsidRPr="003269D1">
        <w:rPr>
          <w:rFonts w:ascii="Times New Roman" w:hAnsi="Times New Roman" w:cs="Times New Roman"/>
          <w:b/>
          <w:sz w:val="24"/>
          <w:szCs w:val="24"/>
        </w:rPr>
        <w:t xml:space="preserve"> им Жамбыла»</w:t>
      </w:r>
    </w:p>
    <w:p w14:paraId="40207383" w14:textId="77777777" w:rsidR="002C57C9" w:rsidRPr="003269D1" w:rsidRDefault="002C57C9" w:rsidP="002C57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7FC5217" w14:textId="77777777" w:rsidR="002C57C9" w:rsidRPr="00A06338" w:rsidRDefault="002C57C9" w:rsidP="002C57C9">
      <w:pPr>
        <w:pStyle w:val="a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06338">
        <w:rPr>
          <w:rFonts w:ascii="Times New Roman" w:hAnsi="Times New Roman" w:cs="Times New Roman"/>
          <w:b/>
          <w:sz w:val="18"/>
          <w:szCs w:val="18"/>
        </w:rPr>
        <w:t xml:space="preserve">1.Описание и требуемые функциональные, технические, качественные и эксплуатационные характеристики. </w:t>
      </w:r>
    </w:p>
    <w:p w14:paraId="65E60C9A" w14:textId="77777777" w:rsidR="002C57C9" w:rsidRPr="00A06338" w:rsidRDefault="002C57C9" w:rsidP="002C57C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A06338">
        <w:rPr>
          <w:rFonts w:ascii="Times New Roman" w:hAnsi="Times New Roman" w:cs="Times New Roman"/>
          <w:sz w:val="18"/>
          <w:szCs w:val="18"/>
        </w:rPr>
        <w:t xml:space="preserve">Газ 33023-214 2005г.  </w:t>
      </w:r>
    </w:p>
    <w:p w14:paraId="457E5E64" w14:textId="77777777" w:rsidR="002C57C9" w:rsidRPr="00A06338" w:rsidRDefault="002C57C9" w:rsidP="002C57C9">
      <w:pPr>
        <w:pStyle w:val="a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06338">
        <w:rPr>
          <w:rFonts w:ascii="Times New Roman" w:hAnsi="Times New Roman" w:cs="Times New Roman"/>
          <w:b/>
          <w:sz w:val="18"/>
          <w:szCs w:val="18"/>
        </w:rPr>
        <w:t xml:space="preserve">2.Требования </w:t>
      </w:r>
    </w:p>
    <w:p w14:paraId="1BF7F221" w14:textId="77777777" w:rsidR="002C57C9" w:rsidRPr="00A06338" w:rsidRDefault="002C57C9" w:rsidP="002C57C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A06338">
        <w:rPr>
          <w:rFonts w:ascii="Times New Roman" w:hAnsi="Times New Roman" w:cs="Times New Roman"/>
          <w:sz w:val="18"/>
          <w:szCs w:val="18"/>
        </w:rPr>
        <w:t xml:space="preserve">2.1. Расположение сервисного центра: город Алматы. </w:t>
      </w:r>
    </w:p>
    <w:p w14:paraId="22EEDC4A" w14:textId="0E4D6C0B" w:rsidR="002C57C9" w:rsidRPr="00A06338" w:rsidRDefault="002C57C9" w:rsidP="002C57C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A06338">
        <w:rPr>
          <w:rFonts w:ascii="Times New Roman" w:hAnsi="Times New Roman" w:cs="Times New Roman"/>
          <w:sz w:val="18"/>
          <w:szCs w:val="18"/>
        </w:rPr>
        <w:t>2.</w:t>
      </w:r>
      <w:r w:rsidR="00DC0617">
        <w:rPr>
          <w:rFonts w:ascii="Times New Roman" w:hAnsi="Times New Roman" w:cs="Times New Roman"/>
          <w:sz w:val="18"/>
          <w:szCs w:val="18"/>
        </w:rPr>
        <w:t>2</w:t>
      </w:r>
      <w:r w:rsidRPr="00A06338">
        <w:rPr>
          <w:rFonts w:ascii="Times New Roman" w:hAnsi="Times New Roman" w:cs="Times New Roman"/>
          <w:sz w:val="18"/>
          <w:szCs w:val="18"/>
        </w:rPr>
        <w:t>. Условия выполнения услуг на сервисном центре: приступить к исполнению услуг, указанных в настоящей Технической спецификации Заявки на обслуживание автомашин Заказчиком по электронной либо факсимильной связи.</w:t>
      </w:r>
    </w:p>
    <w:p w14:paraId="4085C545" w14:textId="0AF99323" w:rsidR="002C57C9" w:rsidRPr="00A06338" w:rsidRDefault="002C57C9" w:rsidP="002C57C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A06338">
        <w:rPr>
          <w:rFonts w:ascii="Times New Roman" w:hAnsi="Times New Roman" w:cs="Times New Roman"/>
          <w:sz w:val="18"/>
          <w:szCs w:val="18"/>
        </w:rPr>
        <w:t>2.</w:t>
      </w:r>
      <w:r w:rsidR="00DC0617">
        <w:rPr>
          <w:rFonts w:ascii="Times New Roman" w:hAnsi="Times New Roman" w:cs="Times New Roman"/>
          <w:sz w:val="18"/>
          <w:szCs w:val="18"/>
        </w:rPr>
        <w:t>3</w:t>
      </w:r>
      <w:r w:rsidRPr="00A06338">
        <w:rPr>
          <w:rFonts w:ascii="Times New Roman" w:hAnsi="Times New Roman" w:cs="Times New Roman"/>
          <w:sz w:val="18"/>
          <w:szCs w:val="18"/>
        </w:rPr>
        <w:t>. Представитель Заказчика направляет Поставщик</w:t>
      </w:r>
      <w:r>
        <w:rPr>
          <w:rFonts w:ascii="Times New Roman" w:hAnsi="Times New Roman" w:cs="Times New Roman"/>
          <w:sz w:val="18"/>
          <w:szCs w:val="18"/>
          <w:lang w:val="kk-KZ"/>
        </w:rPr>
        <w:t>у</w:t>
      </w:r>
      <w:r w:rsidRPr="00A06338">
        <w:rPr>
          <w:rFonts w:ascii="Times New Roman" w:hAnsi="Times New Roman" w:cs="Times New Roman"/>
          <w:sz w:val="18"/>
          <w:szCs w:val="18"/>
        </w:rPr>
        <w:t xml:space="preserve"> автотранспортное средство на диагностику. По результатам проведённой диагностики, уполномоченные представители Заказчика и Поставщика подписывают акт о выявленных дефектах автотранспортного средства (далее – Дефектный акт). Дефектный акт автотранспортного средства не составляется на текущее техническое обслуживание по замене масел, фильтров и расходных материалов. </w:t>
      </w:r>
    </w:p>
    <w:p w14:paraId="66EDBF5B" w14:textId="27F4D37B" w:rsidR="002C57C9" w:rsidRPr="00A06338" w:rsidRDefault="002C57C9" w:rsidP="002C57C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A06338">
        <w:rPr>
          <w:rFonts w:ascii="Times New Roman" w:hAnsi="Times New Roman" w:cs="Times New Roman"/>
          <w:sz w:val="18"/>
          <w:szCs w:val="18"/>
        </w:rPr>
        <w:t>2.</w:t>
      </w:r>
      <w:r w:rsidR="00DC0617">
        <w:rPr>
          <w:rFonts w:ascii="Times New Roman" w:hAnsi="Times New Roman" w:cs="Times New Roman"/>
          <w:sz w:val="18"/>
          <w:szCs w:val="18"/>
        </w:rPr>
        <w:t>4</w:t>
      </w:r>
      <w:r w:rsidRPr="00A06338">
        <w:rPr>
          <w:rFonts w:ascii="Times New Roman" w:hAnsi="Times New Roman" w:cs="Times New Roman"/>
          <w:sz w:val="18"/>
          <w:szCs w:val="18"/>
        </w:rPr>
        <w:t xml:space="preserve">. Поставщик должен обеспечить охраняемую территорию с разделением зон для размещения автотранспорта посетителей и хранения принятого в работу автотранспорта и ожидающего передачу по окончанию работ. Для обеспечения сохранности переданного в ремонт автотранспорта зона хранения имеет режим ограниченного доступа посторонним лицам и оснащена системой видео наблюдения. </w:t>
      </w:r>
    </w:p>
    <w:p w14:paraId="49D2F75A" w14:textId="255CE2CB" w:rsidR="002C57C9" w:rsidRPr="00A06338" w:rsidRDefault="002C57C9" w:rsidP="002C57C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A06338">
        <w:rPr>
          <w:rFonts w:ascii="Times New Roman" w:hAnsi="Times New Roman" w:cs="Times New Roman"/>
          <w:sz w:val="18"/>
          <w:szCs w:val="18"/>
        </w:rPr>
        <w:t>2.</w:t>
      </w:r>
      <w:r w:rsidR="00DC0617">
        <w:rPr>
          <w:rFonts w:ascii="Times New Roman" w:hAnsi="Times New Roman" w:cs="Times New Roman"/>
          <w:sz w:val="18"/>
          <w:szCs w:val="18"/>
        </w:rPr>
        <w:t>5</w:t>
      </w:r>
      <w:r w:rsidRPr="00A06338">
        <w:rPr>
          <w:rFonts w:ascii="Times New Roman" w:hAnsi="Times New Roman" w:cs="Times New Roman"/>
          <w:sz w:val="18"/>
          <w:szCs w:val="18"/>
        </w:rPr>
        <w:t>. Работы должны быть выполнены с соблюдением всех нормативно/технических регламентов и правовых актов, в том числе правил и норм Республики Казахстан при выполнении работ. Все работы должны выполняться в строгом соответствии с правилами техники безопасности.</w:t>
      </w:r>
    </w:p>
    <w:p w14:paraId="5A649E3C" w14:textId="6BDD90DD" w:rsidR="002C57C9" w:rsidRPr="00062363" w:rsidRDefault="002C57C9" w:rsidP="002C57C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A06338">
        <w:rPr>
          <w:rFonts w:ascii="Times New Roman" w:hAnsi="Times New Roman" w:cs="Times New Roman"/>
          <w:sz w:val="18"/>
          <w:szCs w:val="18"/>
        </w:rPr>
        <w:t>2.</w:t>
      </w:r>
      <w:r w:rsidR="00DC0617">
        <w:rPr>
          <w:rFonts w:ascii="Times New Roman" w:hAnsi="Times New Roman" w:cs="Times New Roman"/>
          <w:sz w:val="18"/>
          <w:szCs w:val="18"/>
        </w:rPr>
        <w:t>6</w:t>
      </w:r>
      <w:r w:rsidRPr="00A06338">
        <w:rPr>
          <w:rFonts w:ascii="Times New Roman" w:hAnsi="Times New Roman" w:cs="Times New Roman"/>
          <w:sz w:val="18"/>
          <w:szCs w:val="18"/>
        </w:rPr>
        <w:t xml:space="preserve">. Заказчик, на основании Дефектного акта, направляет Поставщику заявку на осуществление работ. Если в ходе выполнения Работ выявляется необходимость проведения дополнительного ремонта (не связанного с заявочным), незамедлительно уведомлять об этом Заказчика, и в случае получения его письменного согласия проводить дополнительный ремонт. В противном случае Заказчик освобождается от уплаты несогласованной стоимости оказанных услуг, запасных частей и материалов. </w:t>
      </w:r>
    </w:p>
    <w:p w14:paraId="61175A8E" w14:textId="02873D9E" w:rsidR="002C57C9" w:rsidRPr="009B6000" w:rsidRDefault="002C57C9" w:rsidP="002C57C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A06338">
        <w:rPr>
          <w:rFonts w:ascii="Times New Roman" w:hAnsi="Times New Roman" w:cs="Times New Roman"/>
          <w:sz w:val="18"/>
          <w:szCs w:val="18"/>
        </w:rPr>
        <w:t>2.</w:t>
      </w:r>
      <w:r w:rsidR="00062363">
        <w:rPr>
          <w:rFonts w:ascii="Times New Roman" w:hAnsi="Times New Roman" w:cs="Times New Roman"/>
          <w:sz w:val="18"/>
          <w:szCs w:val="18"/>
          <w:lang w:val="kk-KZ"/>
        </w:rPr>
        <w:t>7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.</w:t>
      </w:r>
      <w:r w:rsidRPr="00A06338">
        <w:rPr>
          <w:rFonts w:ascii="Times New Roman" w:hAnsi="Times New Roman" w:cs="Times New Roman"/>
          <w:sz w:val="18"/>
          <w:szCs w:val="18"/>
        </w:rPr>
        <w:t xml:space="preserve"> Поставщик несет полную ответственность по соблюдению правил техники безопасности, пожарной безопасности и охране труда при проведении работ в соответствии с законодательством Республики Казахстан.</w:t>
      </w:r>
    </w:p>
    <w:p w14:paraId="57F9F5F7" w14:textId="77777777" w:rsidR="002C57C9" w:rsidRDefault="002C57C9" w:rsidP="002C57C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5DF2A7" w14:textId="77777777" w:rsidR="002C57C9" w:rsidRDefault="002C57C9" w:rsidP="002C57C9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E32B60D" w14:textId="77777777" w:rsidR="002C57C9" w:rsidRDefault="002C57C9" w:rsidP="002C57C9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A7EF235" w14:textId="77777777" w:rsidR="002C57C9" w:rsidRPr="00A06338" w:rsidRDefault="002C57C9" w:rsidP="002C57C9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6338">
        <w:rPr>
          <w:rFonts w:ascii="Times New Roman" w:hAnsi="Times New Roman" w:cs="Times New Roman"/>
          <w:b/>
          <w:sz w:val="20"/>
          <w:szCs w:val="20"/>
        </w:rPr>
        <w:t>3. Техническая спецификация</w:t>
      </w:r>
    </w:p>
    <w:p w14:paraId="431E9ACB" w14:textId="77777777" w:rsidR="002C57C9" w:rsidRDefault="002C57C9" w:rsidP="002C57C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</w:pPr>
      <w:r w:rsidRPr="00A06338">
        <w:rPr>
          <w:rFonts w:ascii="Times New Roman" w:eastAsia="T3Font_0" w:hAnsi="Times New Roman" w:cs="Times New Roman"/>
          <w:b/>
          <w:sz w:val="20"/>
          <w:szCs w:val="20"/>
          <w:lang w:eastAsia="ru-RU"/>
        </w:rPr>
        <w:t xml:space="preserve">услуг </w:t>
      </w:r>
      <w:r w:rsidRPr="00A0633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 техническому обслуживанию автотранспорта с заменой запасных частей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</w:t>
      </w:r>
      <w:r w:rsidRPr="00233924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>а</w:t>
      </w:r>
      <w:r w:rsidRPr="00233924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>втотранспорта  Газ 33023-214 2005г.в.</w:t>
      </w:r>
    </w:p>
    <w:p w14:paraId="082538CA" w14:textId="77777777" w:rsidR="002C57C9" w:rsidRPr="00233924" w:rsidRDefault="002C57C9" w:rsidP="002C57C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</w:pPr>
    </w:p>
    <w:tbl>
      <w:tblPr>
        <w:tblStyle w:val="TableGrid"/>
        <w:tblW w:w="10354" w:type="dxa"/>
        <w:tblInd w:w="5" w:type="dxa"/>
        <w:tblCellMar>
          <w:top w:w="44" w:type="dxa"/>
          <w:right w:w="10" w:type="dxa"/>
        </w:tblCellMar>
        <w:tblLook w:val="04A0" w:firstRow="1" w:lastRow="0" w:firstColumn="1" w:lastColumn="0" w:noHBand="0" w:noVBand="1"/>
      </w:tblPr>
      <w:tblGrid>
        <w:gridCol w:w="698"/>
        <w:gridCol w:w="5663"/>
        <w:gridCol w:w="1340"/>
        <w:gridCol w:w="846"/>
        <w:gridCol w:w="1807"/>
      </w:tblGrid>
      <w:tr w:rsidR="002C57C9" w:rsidRPr="008F2BF0" w14:paraId="4D16A13D" w14:textId="77777777" w:rsidTr="00350D4D">
        <w:trPr>
          <w:trHeight w:val="775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04519" w14:textId="77777777" w:rsidR="002C57C9" w:rsidRPr="009041D5" w:rsidRDefault="002C57C9" w:rsidP="00350D4D">
            <w:pPr>
              <w:spacing w:after="0"/>
              <w:ind w:left="-281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9041D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No 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8DE7" w14:textId="77777777" w:rsidR="002C57C9" w:rsidRPr="009041D5" w:rsidRDefault="002C57C9" w:rsidP="00350D4D">
            <w:pPr>
              <w:spacing w:after="372"/>
              <w:ind w:left="17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41D5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14:paraId="1FBB84C7" w14:textId="77777777" w:rsidR="002C57C9" w:rsidRPr="009041D5" w:rsidRDefault="002C57C9" w:rsidP="00350D4D">
            <w:pPr>
              <w:spacing w:after="0"/>
              <w:ind w:left="110"/>
              <w:rPr>
                <w:rFonts w:ascii="Times New Roman" w:hAnsi="Times New Roman" w:cs="Times New Roman"/>
                <w:sz w:val="20"/>
                <w:szCs w:val="20"/>
              </w:rPr>
            </w:pPr>
            <w:r w:rsidRPr="009041D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8010" w14:textId="77777777" w:rsidR="002C57C9" w:rsidRPr="009041D5" w:rsidRDefault="002C57C9" w:rsidP="00350D4D">
            <w:pPr>
              <w:spacing w:after="0"/>
              <w:ind w:left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9041D5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Стоимость</w:t>
            </w:r>
          </w:p>
          <w:p w14:paraId="20FACFC3" w14:textId="77777777" w:rsidR="002C57C9" w:rsidRPr="009041D5" w:rsidRDefault="002C57C9" w:rsidP="00350D4D">
            <w:pPr>
              <w:spacing w:after="0"/>
              <w:ind w:left="105"/>
              <w:rPr>
                <w:rFonts w:ascii="Times New Roman" w:hAnsi="Times New Roman" w:cs="Times New Roman"/>
                <w:sz w:val="20"/>
                <w:szCs w:val="20"/>
              </w:rPr>
            </w:pPr>
            <w:r w:rsidRPr="009041D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041D5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(тенге) 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13FAF" w14:textId="77777777" w:rsidR="002C57C9" w:rsidRPr="009041D5" w:rsidRDefault="002C57C9" w:rsidP="00350D4D">
            <w:pPr>
              <w:spacing w:after="0"/>
              <w:ind w:left="-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41D5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5003B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41D5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Общая стоимость без НДС</w:t>
            </w:r>
          </w:p>
        </w:tc>
      </w:tr>
      <w:tr w:rsidR="002C57C9" w:rsidRPr="008F2BF0" w14:paraId="2464E73C" w14:textId="77777777" w:rsidTr="00350D4D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477C6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3E63C" w14:textId="77777777" w:rsidR="002C57C9" w:rsidRPr="009041D5" w:rsidRDefault="002C57C9" w:rsidP="00350D4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Сцепление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456A7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65 000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D09C2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BF6BA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65 000</w:t>
            </w:r>
          </w:p>
        </w:tc>
      </w:tr>
      <w:tr w:rsidR="002C57C9" w:rsidRPr="008F2BF0" w14:paraId="5FC83A76" w14:textId="77777777" w:rsidTr="00350D4D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7B2FA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F3EB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Замена сцепления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F42B5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40 000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EE668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9F6A6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40 000</w:t>
            </w:r>
          </w:p>
        </w:tc>
      </w:tr>
      <w:tr w:rsidR="002C57C9" w:rsidRPr="008F2BF0" w14:paraId="1CC03D40" w14:textId="77777777" w:rsidTr="00350D4D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799F6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A24B8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Стеклоподъемник передний правый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8314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9 500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4871C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05ED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9 500</w:t>
            </w:r>
          </w:p>
        </w:tc>
      </w:tr>
      <w:tr w:rsidR="002C57C9" w:rsidRPr="008F2BF0" w14:paraId="17EBBAEE" w14:textId="77777777" w:rsidTr="00350D4D">
        <w:trPr>
          <w:trHeight w:val="305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A8629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9986E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Замена стеклоподъемника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97D03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10 000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DE01D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B9478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10 000</w:t>
            </w:r>
          </w:p>
        </w:tc>
      </w:tr>
      <w:tr w:rsidR="002C57C9" w:rsidRPr="008F2BF0" w14:paraId="13323EF2" w14:textId="77777777" w:rsidTr="00350D4D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EEF56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9CE5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Радиатор отопителя салона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FD130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19 000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8E9AA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906AE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19 000</w:t>
            </w:r>
          </w:p>
        </w:tc>
      </w:tr>
      <w:tr w:rsidR="002C57C9" w:rsidRPr="008F2BF0" w14:paraId="08134C52" w14:textId="77777777" w:rsidTr="00350D4D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5759A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D4474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Замена радиатора отопителя салона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7CFC3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40 000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A3978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B6AF7" w14:textId="42A3FCB9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40 000</w:t>
            </w:r>
          </w:p>
        </w:tc>
      </w:tr>
      <w:tr w:rsidR="002C57C9" w:rsidRPr="008F2BF0" w14:paraId="519225DE" w14:textId="77777777" w:rsidTr="00350D4D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8DF3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98AE7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Брезент заднего борта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2A1C7" w14:textId="31129497" w:rsidR="002C57C9" w:rsidRPr="009041D5" w:rsidRDefault="00B4656E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78</w:t>
            </w:r>
            <w:r w:rsidR="002C57C9" w:rsidRPr="009041D5">
              <w:rPr>
                <w:rFonts w:ascii="Times New Roman" w:hAnsi="Times New Roman" w:cs="Times New Roman"/>
                <w:sz w:val="18"/>
                <w:szCs w:val="18"/>
              </w:rPr>
              <w:t xml:space="preserve">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50B76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5823C" w14:textId="0250C37A" w:rsidR="002C57C9" w:rsidRPr="009041D5" w:rsidRDefault="00B4656E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78</w:t>
            </w:r>
            <w:r w:rsidR="002C57C9" w:rsidRPr="009041D5">
              <w:rPr>
                <w:rFonts w:ascii="Times New Roman" w:hAnsi="Times New Roman" w:cs="Times New Roman"/>
                <w:sz w:val="18"/>
                <w:szCs w:val="18"/>
              </w:rPr>
              <w:t xml:space="preserve"> 000</w:t>
            </w:r>
          </w:p>
        </w:tc>
      </w:tr>
      <w:tr w:rsidR="002C57C9" w:rsidRPr="008F2BF0" w14:paraId="32492B12" w14:textId="77777777" w:rsidTr="00350D4D">
        <w:trPr>
          <w:trHeight w:val="305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388F7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6B55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Установка брезента заднего борта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4829B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20 000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4F45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4F789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sz w:val="18"/>
                <w:szCs w:val="18"/>
              </w:rPr>
              <w:t>20 000</w:t>
            </w:r>
          </w:p>
        </w:tc>
      </w:tr>
      <w:tr w:rsidR="002C57C9" w:rsidRPr="008F2BF0" w14:paraId="73E6714A" w14:textId="77777777" w:rsidTr="00350D4D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62562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50441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121C8" w14:textId="77777777" w:rsidR="002C57C9" w:rsidRPr="009041D5" w:rsidRDefault="002C57C9" w:rsidP="00350D4D">
            <w:pPr>
              <w:spacing w:after="0"/>
              <w:ind w:left="105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9CC47" w14:textId="77777777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E725F" w14:textId="3410ADEC" w:rsidR="002C57C9" w:rsidRPr="009041D5" w:rsidRDefault="002C57C9" w:rsidP="00350D4D">
            <w:pPr>
              <w:spacing w:after="0"/>
              <w:ind w:left="11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041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B4656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81</w:t>
            </w:r>
            <w:r w:rsidRPr="009041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500</w:t>
            </w:r>
          </w:p>
        </w:tc>
      </w:tr>
    </w:tbl>
    <w:p w14:paraId="6A95085C" w14:textId="77777777" w:rsidR="002C57C9" w:rsidRDefault="002C57C9" w:rsidP="002C57C9">
      <w:pPr>
        <w:pStyle w:val="a3"/>
        <w:rPr>
          <w:rFonts w:ascii="Times New Roman" w:hAnsi="Times New Roman" w:cs="Times New Roman"/>
          <w:b/>
          <w:bCs/>
          <w:sz w:val="18"/>
          <w:szCs w:val="18"/>
        </w:rPr>
      </w:pPr>
    </w:p>
    <w:p w14:paraId="726EA196" w14:textId="77777777" w:rsidR="002C57C9" w:rsidRDefault="002C57C9" w:rsidP="002C57C9">
      <w:pPr>
        <w:pStyle w:val="a3"/>
        <w:rPr>
          <w:rFonts w:ascii="Times New Roman" w:hAnsi="Times New Roman" w:cs="Times New Roman"/>
          <w:b/>
          <w:bCs/>
          <w:sz w:val="18"/>
          <w:szCs w:val="18"/>
        </w:rPr>
      </w:pPr>
    </w:p>
    <w:p w14:paraId="1939F47A" w14:textId="77777777" w:rsidR="002C57C9" w:rsidRPr="00A06338" w:rsidRDefault="002C57C9" w:rsidP="002C57C9">
      <w:pPr>
        <w:pStyle w:val="a3"/>
        <w:rPr>
          <w:rFonts w:ascii="Times New Roman" w:hAnsi="Times New Roman" w:cs="Times New Roman"/>
          <w:b/>
          <w:bCs/>
          <w:sz w:val="18"/>
          <w:szCs w:val="18"/>
        </w:rPr>
      </w:pPr>
      <w:r w:rsidRPr="00A06338">
        <w:rPr>
          <w:rFonts w:ascii="Times New Roman" w:hAnsi="Times New Roman" w:cs="Times New Roman"/>
          <w:b/>
          <w:bCs/>
          <w:sz w:val="18"/>
          <w:szCs w:val="18"/>
        </w:rPr>
        <w:t xml:space="preserve">4. Особые условия </w:t>
      </w:r>
    </w:p>
    <w:p w14:paraId="5F649EE5" w14:textId="77777777" w:rsidR="002C57C9" w:rsidRPr="00A06338" w:rsidRDefault="002C57C9" w:rsidP="002C57C9">
      <w:pPr>
        <w:pStyle w:val="a3"/>
        <w:rPr>
          <w:rFonts w:ascii="Times New Roman" w:hAnsi="Times New Roman" w:cs="Times New Roman"/>
          <w:sz w:val="18"/>
          <w:szCs w:val="18"/>
        </w:rPr>
      </w:pPr>
      <w:r w:rsidRPr="00A06338">
        <w:rPr>
          <w:rFonts w:ascii="Times New Roman" w:hAnsi="Times New Roman" w:cs="Times New Roman"/>
          <w:sz w:val="18"/>
          <w:szCs w:val="18"/>
        </w:rPr>
        <w:t>4.1. Заказчик в любое время имеет право проверить ход выполнения работ, качество и технические характеристики применяемых материалов.</w:t>
      </w:r>
    </w:p>
    <w:p w14:paraId="3230A856" w14:textId="77777777" w:rsidR="002C57C9" w:rsidRPr="00A06338" w:rsidRDefault="002C57C9" w:rsidP="002C57C9">
      <w:pPr>
        <w:pStyle w:val="a3"/>
        <w:rPr>
          <w:rFonts w:ascii="Times New Roman" w:hAnsi="Times New Roman" w:cs="Times New Roman"/>
          <w:sz w:val="18"/>
          <w:szCs w:val="18"/>
        </w:rPr>
      </w:pPr>
    </w:p>
    <w:p w14:paraId="0FB6A95C" w14:textId="77777777" w:rsidR="002C57C9" w:rsidRPr="00A06338" w:rsidRDefault="002C57C9" w:rsidP="002C57C9">
      <w:pPr>
        <w:pStyle w:val="a3"/>
        <w:rPr>
          <w:rFonts w:ascii="Times New Roman" w:hAnsi="Times New Roman" w:cs="Times New Roman"/>
          <w:b/>
          <w:bCs/>
          <w:sz w:val="18"/>
          <w:szCs w:val="18"/>
        </w:rPr>
      </w:pPr>
      <w:r w:rsidRPr="00A06338">
        <w:rPr>
          <w:rFonts w:ascii="Times New Roman" w:hAnsi="Times New Roman" w:cs="Times New Roman"/>
          <w:b/>
          <w:bCs/>
          <w:sz w:val="18"/>
          <w:szCs w:val="18"/>
        </w:rPr>
        <w:t xml:space="preserve">5. Гарантия </w:t>
      </w:r>
    </w:p>
    <w:p w14:paraId="6D8BF826" w14:textId="77777777" w:rsidR="002C57C9" w:rsidRPr="00A06338" w:rsidRDefault="002C57C9" w:rsidP="002C57C9">
      <w:pPr>
        <w:pStyle w:val="a3"/>
        <w:rPr>
          <w:rFonts w:ascii="Times New Roman" w:hAnsi="Times New Roman" w:cs="Times New Roman"/>
          <w:sz w:val="18"/>
          <w:szCs w:val="18"/>
        </w:rPr>
      </w:pPr>
      <w:r w:rsidRPr="00A06338">
        <w:rPr>
          <w:rFonts w:ascii="Times New Roman" w:hAnsi="Times New Roman" w:cs="Times New Roman"/>
          <w:sz w:val="18"/>
          <w:szCs w:val="18"/>
        </w:rPr>
        <w:t xml:space="preserve">Потенциальный поставщик должен предоставить гарантийное обязательство на выполненные работы и использованные материалы на срок не менее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12</w:t>
      </w:r>
      <w:r w:rsidRPr="00A06338">
        <w:rPr>
          <w:rFonts w:ascii="Times New Roman" w:hAnsi="Times New Roman" w:cs="Times New Roman"/>
          <w:sz w:val="18"/>
          <w:szCs w:val="18"/>
        </w:rPr>
        <w:t xml:space="preserve"> месяцев, с даты подписания акта выполненных работ, в форме письма. </w:t>
      </w:r>
    </w:p>
    <w:p w14:paraId="2DBBBFD1" w14:textId="77777777" w:rsidR="002C57C9" w:rsidRDefault="002C57C9" w:rsidP="002C57C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6BA9211" w14:textId="77777777" w:rsidR="002C57C9" w:rsidRDefault="002C57C9" w:rsidP="002C57C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46C5FB9" w14:textId="19537F50" w:rsidR="002C57C9" w:rsidRDefault="002C57C9" w:rsidP="002C57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47DA49" w14:textId="668DF22B" w:rsidR="00062363" w:rsidRDefault="00062363" w:rsidP="002C57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9038AE" w14:textId="77777777" w:rsidR="00062363" w:rsidRDefault="00062363" w:rsidP="002C57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B1CC72" w14:textId="77777777" w:rsidR="00165E83" w:rsidRDefault="00165E83" w:rsidP="002C57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824130" w14:textId="677E5414" w:rsidR="002C57C9" w:rsidRDefault="002C57C9" w:rsidP="002C57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7B0">
        <w:rPr>
          <w:rFonts w:ascii="Times New Roman" w:hAnsi="Times New Roman" w:cs="Times New Roman"/>
          <w:b/>
          <w:sz w:val="24"/>
          <w:szCs w:val="24"/>
        </w:rPr>
        <w:lastRenderedPageBreak/>
        <w:t>"Жамбыл атындағы Қазақ мемлекеттік филармониясы" РМҚК</w:t>
      </w:r>
    </w:p>
    <w:p w14:paraId="360B8BF4" w14:textId="77777777" w:rsidR="002C57C9" w:rsidRDefault="002C57C9" w:rsidP="002C57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7B0">
        <w:rPr>
          <w:rFonts w:ascii="Times New Roman" w:hAnsi="Times New Roman" w:cs="Times New Roman"/>
          <w:b/>
          <w:sz w:val="24"/>
          <w:szCs w:val="24"/>
        </w:rPr>
        <w:t>автокөлікке техникалық қызмет көрсету және жөндеу жөніндегі қызметтің</w:t>
      </w:r>
    </w:p>
    <w:p w14:paraId="7404EE59" w14:textId="77777777" w:rsidR="002C57C9" w:rsidRDefault="002C57C9" w:rsidP="002C57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7B0">
        <w:rPr>
          <w:rFonts w:ascii="Times New Roman" w:hAnsi="Times New Roman" w:cs="Times New Roman"/>
          <w:b/>
          <w:sz w:val="24"/>
          <w:szCs w:val="24"/>
        </w:rPr>
        <w:t>техникалық ерекшелігі</w:t>
      </w:r>
    </w:p>
    <w:p w14:paraId="7C38BCF2" w14:textId="77777777" w:rsidR="002C57C9" w:rsidRDefault="002C57C9" w:rsidP="002C57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B5906B" w14:textId="77777777" w:rsidR="002C57C9" w:rsidRPr="00580076" w:rsidRDefault="002C57C9" w:rsidP="002C57C9">
      <w:pPr>
        <w:pStyle w:val="a3"/>
        <w:rPr>
          <w:rFonts w:ascii="Times New Roman" w:hAnsi="Times New Roman" w:cs="Times New Roman"/>
          <w:b/>
          <w:bCs/>
          <w:sz w:val="18"/>
          <w:szCs w:val="18"/>
          <w:lang w:val="kk-KZ"/>
        </w:rPr>
      </w:pPr>
      <w:r w:rsidRPr="00580076">
        <w:rPr>
          <w:rFonts w:ascii="Times New Roman" w:hAnsi="Times New Roman" w:cs="Times New Roman"/>
          <w:b/>
          <w:bCs/>
          <w:sz w:val="18"/>
          <w:szCs w:val="18"/>
          <w:lang w:val="kk-KZ"/>
        </w:rPr>
        <w:t>1. Сипаттамасы және талап етілетін функционалдық, техникалық, сапалық және пайдалану сипаттамалары.</w:t>
      </w:r>
    </w:p>
    <w:p w14:paraId="7B722020" w14:textId="77777777" w:rsidR="002C57C9" w:rsidRPr="00580076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580076">
        <w:rPr>
          <w:rFonts w:ascii="Times New Roman" w:hAnsi="Times New Roman" w:cs="Times New Roman"/>
          <w:sz w:val="18"/>
          <w:szCs w:val="18"/>
          <w:lang w:val="kk-KZ"/>
        </w:rPr>
        <w:t xml:space="preserve">Газ 33023-214 2005г.  </w:t>
      </w:r>
    </w:p>
    <w:p w14:paraId="644761DC" w14:textId="77777777" w:rsidR="002C57C9" w:rsidRPr="00580076" w:rsidRDefault="002C57C9" w:rsidP="002C57C9">
      <w:pPr>
        <w:pStyle w:val="a3"/>
        <w:rPr>
          <w:rFonts w:ascii="Times New Roman" w:hAnsi="Times New Roman" w:cs="Times New Roman"/>
          <w:b/>
          <w:bCs/>
          <w:sz w:val="18"/>
          <w:szCs w:val="18"/>
          <w:lang w:val="kk-KZ"/>
        </w:rPr>
      </w:pPr>
      <w:r w:rsidRPr="00580076">
        <w:rPr>
          <w:rFonts w:ascii="Times New Roman" w:hAnsi="Times New Roman" w:cs="Times New Roman"/>
          <w:b/>
          <w:bCs/>
          <w:sz w:val="18"/>
          <w:szCs w:val="18"/>
          <w:lang w:val="kk-KZ"/>
        </w:rPr>
        <w:t>2. Талаптар</w:t>
      </w:r>
    </w:p>
    <w:p w14:paraId="2182270A" w14:textId="77777777" w:rsidR="002C57C9" w:rsidRPr="00580076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580076">
        <w:rPr>
          <w:rFonts w:ascii="Times New Roman" w:hAnsi="Times New Roman" w:cs="Times New Roman"/>
          <w:sz w:val="18"/>
          <w:szCs w:val="18"/>
          <w:lang w:val="kk-KZ"/>
        </w:rPr>
        <w:t>2.1. Сервис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орталығының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орналасқан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жері: Алматы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қаласы.</w:t>
      </w:r>
    </w:p>
    <w:p w14:paraId="0D731F8F" w14:textId="24C33EEE" w:rsidR="002C57C9" w:rsidRPr="00580076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580076">
        <w:rPr>
          <w:rFonts w:ascii="Times New Roman" w:hAnsi="Times New Roman" w:cs="Times New Roman"/>
          <w:sz w:val="18"/>
          <w:szCs w:val="18"/>
          <w:lang w:val="kk-KZ"/>
        </w:rPr>
        <w:t>2.</w:t>
      </w:r>
      <w:r w:rsidR="00D86E9C">
        <w:rPr>
          <w:rFonts w:ascii="Times New Roman" w:hAnsi="Times New Roman" w:cs="Times New Roman"/>
          <w:sz w:val="18"/>
          <w:szCs w:val="18"/>
          <w:lang w:val="kk-KZ"/>
        </w:rPr>
        <w:t>2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. Сервис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орталығында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қызметтерді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орындау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шарттары: Тапсырысберуші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электрондық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нефаксимильді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байланыс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арқылы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автомашиналарға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қызмет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көрсетуге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өтінім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бергеннен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кейін 1 (бір) сағат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ішінде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осы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техникалық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ерекшелікте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көрсетілген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қызметтерді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орындауға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кірісу.</w:t>
      </w:r>
    </w:p>
    <w:p w14:paraId="148E5F1C" w14:textId="731A20E0" w:rsidR="002C57C9" w:rsidRPr="00580076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580076">
        <w:rPr>
          <w:rFonts w:ascii="Times New Roman" w:hAnsi="Times New Roman" w:cs="Times New Roman"/>
          <w:sz w:val="18"/>
          <w:szCs w:val="18"/>
          <w:lang w:val="kk-KZ"/>
        </w:rPr>
        <w:t>2.</w:t>
      </w:r>
      <w:r w:rsidR="00D86E9C">
        <w:rPr>
          <w:rFonts w:ascii="Times New Roman" w:hAnsi="Times New Roman" w:cs="Times New Roman"/>
          <w:sz w:val="18"/>
          <w:szCs w:val="18"/>
          <w:lang w:val="kk-KZ"/>
        </w:rPr>
        <w:t>3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. Тапсырысберушінің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өкілі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өнімберушіні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автокөлік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құралын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диагностикалауға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жібереді. Жүргізілген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диагностиканың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нәтижелері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бойынша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Тапсырысберушімен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өнімберушінің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уәкілетті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өкілдері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автокөлік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құралының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анықталған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ақаулары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туралы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актіге (бұдан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әрі – ақау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актісі) қол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қояды. Автокөлікқұралының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ақау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актісі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майларды, сүзгілерді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және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шығыс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материалдарын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ауыстыру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бойынша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ағымдағы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техникалық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қызмет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көрсетуге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жасалмайды.</w:t>
      </w:r>
    </w:p>
    <w:p w14:paraId="34E36474" w14:textId="6BD9A1FA" w:rsidR="002C57C9" w:rsidRPr="00580076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580076">
        <w:rPr>
          <w:rFonts w:ascii="Times New Roman" w:hAnsi="Times New Roman" w:cs="Times New Roman"/>
          <w:sz w:val="18"/>
          <w:szCs w:val="18"/>
          <w:lang w:val="kk-KZ"/>
        </w:rPr>
        <w:t>2.</w:t>
      </w:r>
      <w:r w:rsidR="00D86E9C">
        <w:rPr>
          <w:rFonts w:ascii="Times New Roman" w:hAnsi="Times New Roman" w:cs="Times New Roman"/>
          <w:sz w:val="18"/>
          <w:szCs w:val="18"/>
          <w:lang w:val="kk-KZ"/>
        </w:rPr>
        <w:t>4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. Өнімберуші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келушілердің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автокөлігін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орналастыру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және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жұмысқа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қабылданған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және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жұмыс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аяқталғаннан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кейін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тапсыруды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күтіп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тұрған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автокөлікті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сақтау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үшін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аймақтарды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бөле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отырып, күзетілетін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аумақты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қамтамасыз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етуі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тиіс. Жөндеуге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берілген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автокөліктің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сақталуын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қамтамасыз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ету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үшін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сақтау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аймағында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бөгде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адамдарға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қолжетімділігі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шектеулі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режим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бар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және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бейнебақылау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жүйесімен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жабдықталған.</w:t>
      </w:r>
    </w:p>
    <w:p w14:paraId="12918139" w14:textId="72CC3BB8" w:rsidR="002C57C9" w:rsidRPr="00580076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580076">
        <w:rPr>
          <w:rFonts w:ascii="Times New Roman" w:hAnsi="Times New Roman" w:cs="Times New Roman"/>
          <w:sz w:val="18"/>
          <w:szCs w:val="18"/>
          <w:lang w:val="kk-KZ"/>
        </w:rPr>
        <w:t>2.</w:t>
      </w:r>
      <w:r w:rsidR="00D86E9C">
        <w:rPr>
          <w:rFonts w:ascii="Times New Roman" w:hAnsi="Times New Roman" w:cs="Times New Roman"/>
          <w:sz w:val="18"/>
          <w:szCs w:val="18"/>
          <w:lang w:val="kk-KZ"/>
        </w:rPr>
        <w:t>5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. Жұмыстар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барлық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нормативтік/техникалық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регламенттермен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құқықтық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актілерді, оның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ішінде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жұмыстарды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орындау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кезінде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Қазақстан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Республикасының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ережелерімен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нормаларын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сақтай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отырып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орындалуы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тиіс. Барлық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жұмыстар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қауіпсіздік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ережелеріне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сәйкес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қатаң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түрде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орындалуы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керек.</w:t>
      </w:r>
    </w:p>
    <w:p w14:paraId="73171B54" w14:textId="6CD80011" w:rsidR="002C57C9" w:rsidRPr="00580076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580076">
        <w:rPr>
          <w:rFonts w:ascii="Times New Roman" w:hAnsi="Times New Roman" w:cs="Times New Roman"/>
          <w:sz w:val="18"/>
          <w:szCs w:val="18"/>
          <w:lang w:val="kk-KZ"/>
        </w:rPr>
        <w:t>2.</w:t>
      </w:r>
      <w:r w:rsidR="00D86E9C">
        <w:rPr>
          <w:rFonts w:ascii="Times New Roman" w:hAnsi="Times New Roman" w:cs="Times New Roman"/>
          <w:sz w:val="18"/>
          <w:szCs w:val="18"/>
          <w:lang w:val="kk-KZ"/>
        </w:rPr>
        <w:t>6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. Тапсырысберуші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ақаулы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актінің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негізінде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өнімберушіге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жұмыстарды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жүзеге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асыруға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өтінім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жібереді. Егер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жұмыстарды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орындау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барысында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қосымша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жөндеу (өтініммен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байланысты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емес) жүргізу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қажеттілігі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анықталса, бұл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туралы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Тапсырысберушіге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дереу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хабарлауға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және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оның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жазбаша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келісімін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алған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жағдайда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қосымша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жөндеу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жүргізуге. Олай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болмаған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жағдайда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Тапсырысберуші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көрсетілген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қызметтердің, қосалқы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бөлшектермен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материалдардың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келісілмеген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құнын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төлеуден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босатылады.</w:t>
      </w:r>
    </w:p>
    <w:p w14:paraId="58806B7C" w14:textId="77777777" w:rsidR="002C57C9" w:rsidRPr="00580076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580076">
        <w:rPr>
          <w:rFonts w:ascii="Times New Roman" w:hAnsi="Times New Roman" w:cs="Times New Roman"/>
          <w:sz w:val="18"/>
          <w:szCs w:val="18"/>
          <w:lang w:val="kk-KZ"/>
        </w:rPr>
        <w:t>Қызмет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көрсету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орталығының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жалпы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>ауданы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580076">
        <w:rPr>
          <w:rFonts w:ascii="Times New Roman" w:hAnsi="Times New Roman" w:cs="Times New Roman"/>
          <w:sz w:val="18"/>
          <w:szCs w:val="18"/>
          <w:lang w:val="kk-KZ"/>
        </w:rPr>
        <w:t xml:space="preserve"> (өлшемдері):</w:t>
      </w:r>
    </w:p>
    <w:p w14:paraId="45331BEC" w14:textId="2B945D66" w:rsidR="002C57C9" w:rsidRPr="00A06338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A06338">
        <w:rPr>
          <w:rFonts w:ascii="Times New Roman" w:hAnsi="Times New Roman" w:cs="Times New Roman"/>
          <w:sz w:val="18"/>
          <w:szCs w:val="18"/>
          <w:lang w:val="kk-KZ"/>
        </w:rPr>
        <w:t>2.</w:t>
      </w:r>
      <w:r w:rsidR="00D86E9C">
        <w:rPr>
          <w:rFonts w:ascii="Times New Roman" w:hAnsi="Times New Roman" w:cs="Times New Roman"/>
          <w:sz w:val="18"/>
          <w:szCs w:val="18"/>
          <w:lang w:val="kk-KZ"/>
        </w:rPr>
        <w:t>7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. Өнімберуші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Қазақстан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Республикасының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заңнамасына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сәйкес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жұмыстарды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жүргізу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кезінде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қауіпсіздік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техникасы, өрт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қауіпсіздігі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және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еңбекті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қорғау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қағидаларын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сақтау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бойынша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толық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жауапты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болады.</w:t>
      </w:r>
    </w:p>
    <w:p w14:paraId="54C317CE" w14:textId="77777777" w:rsidR="002C57C9" w:rsidRPr="00596D6C" w:rsidRDefault="002C57C9" w:rsidP="002C57C9">
      <w:pPr>
        <w:rPr>
          <w:rFonts w:ascii="Times New Roman" w:hAnsi="Times New Roman" w:cs="Times New Roman"/>
          <w:b/>
          <w:sz w:val="24"/>
          <w:szCs w:val="24"/>
        </w:rPr>
      </w:pPr>
    </w:p>
    <w:p w14:paraId="6CCA8239" w14:textId="7B22B00C" w:rsidR="00B66730" w:rsidRPr="00B66730" w:rsidRDefault="002C57C9" w:rsidP="00E369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E83">
        <w:rPr>
          <w:rFonts w:ascii="Times New Roman" w:hAnsi="Times New Roman" w:cs="Times New Roman"/>
          <w:b/>
          <w:sz w:val="24"/>
          <w:szCs w:val="24"/>
        </w:rPr>
        <w:t>3. Техникалық сипаттамасы</w:t>
      </w:r>
      <w:r w:rsidR="00E36935" w:rsidRPr="00E3693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="00B66730" w:rsidRPr="00B6673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Қосалқы бөлшектерді ауыстыра отырып, автокөлікке техникалық қызмет көрсету жөніндегі қызметтердің техникалық сипаттамасы</w:t>
      </w:r>
      <w:r w:rsidR="00B66730" w:rsidRPr="00B66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E36935" w:rsidRPr="00E3693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="00B66730" w:rsidRPr="00B66730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 xml:space="preserve">Газ 33023-214 </w:t>
      </w:r>
      <w:r w:rsidR="00B66730" w:rsidRPr="00B667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2005 жылы шығ.</w:t>
      </w:r>
    </w:p>
    <w:tbl>
      <w:tblPr>
        <w:tblStyle w:val="TableGrid"/>
        <w:tblW w:w="10354" w:type="dxa"/>
        <w:tblInd w:w="-5" w:type="dxa"/>
        <w:tblCellMar>
          <w:top w:w="44" w:type="dxa"/>
          <w:right w:w="10" w:type="dxa"/>
        </w:tblCellMar>
        <w:tblLook w:val="04A0" w:firstRow="1" w:lastRow="0" w:firstColumn="1" w:lastColumn="0" w:noHBand="0" w:noVBand="1"/>
      </w:tblPr>
      <w:tblGrid>
        <w:gridCol w:w="698"/>
        <w:gridCol w:w="5663"/>
        <w:gridCol w:w="1340"/>
        <w:gridCol w:w="846"/>
        <w:gridCol w:w="1807"/>
      </w:tblGrid>
      <w:tr w:rsidR="00B66730" w:rsidRPr="00B66730" w14:paraId="2A130A70" w14:textId="77777777" w:rsidTr="00B66730">
        <w:trPr>
          <w:trHeight w:val="775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2AEBB" w14:textId="77777777" w:rsidR="00B66730" w:rsidRPr="00B66730" w:rsidRDefault="00B66730" w:rsidP="00B66730">
            <w:pPr>
              <w:spacing w:after="0"/>
              <w:ind w:left="10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B66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No 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616AD" w14:textId="77777777" w:rsidR="00B66730" w:rsidRPr="00B66730" w:rsidRDefault="00B66730" w:rsidP="00B66730">
            <w:pPr>
              <w:spacing w:after="372"/>
              <w:ind w:left="17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>Тауардың атауы</w:t>
            </w:r>
          </w:p>
          <w:p w14:paraId="2C409D0D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B66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5CA06" w14:textId="77777777" w:rsidR="00B66730" w:rsidRPr="00B66730" w:rsidRDefault="00B66730" w:rsidP="00B66730">
            <w:pPr>
              <w:spacing w:after="0"/>
              <w:ind w:left="14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>Құны</w:t>
            </w:r>
          </w:p>
          <w:p w14:paraId="35B41AE7" w14:textId="77777777" w:rsidR="00B66730" w:rsidRPr="00B66730" w:rsidRDefault="00B66730" w:rsidP="00B66730">
            <w:pPr>
              <w:spacing w:after="0"/>
              <w:ind w:left="10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B66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val="ru-RU" w:eastAsia="ru-RU"/>
              </w:rPr>
              <w:t>(те</w:t>
            </w:r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>ң</w:t>
            </w:r>
            <w:proofErr w:type="spellStart"/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val="ru-RU" w:eastAsia="ru-RU"/>
              </w:rPr>
              <w:t>ге</w:t>
            </w:r>
            <w:proofErr w:type="spellEnd"/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val="ru-RU" w:eastAsia="ru-RU"/>
              </w:rPr>
              <w:t xml:space="preserve">) 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8D7C6" w14:textId="77777777" w:rsidR="00B66730" w:rsidRPr="00B66730" w:rsidRDefault="00B66730" w:rsidP="00B66730">
            <w:pPr>
              <w:spacing w:after="0"/>
              <w:ind w:left="-1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 xml:space="preserve">Саны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A831" w14:textId="77777777" w:rsidR="00B66730" w:rsidRPr="00B66730" w:rsidRDefault="00B66730" w:rsidP="00B66730">
            <w:pPr>
              <w:spacing w:after="0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val="ru-RU" w:eastAsia="ru-RU"/>
              </w:rPr>
              <w:t>ҚҚС-</w:t>
            </w:r>
            <w:proofErr w:type="spellStart"/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val="ru-RU" w:eastAsia="ru-RU"/>
              </w:rPr>
              <w:t>сыз</w:t>
            </w:r>
            <w:proofErr w:type="spellEnd"/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val="ru-RU" w:eastAsia="ru-RU"/>
              </w:rPr>
              <w:t>жалпы</w:t>
            </w:r>
            <w:proofErr w:type="spellEnd"/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66730">
              <w:rPr>
                <w:rFonts w:ascii="Times New Roman" w:eastAsia="Arial" w:hAnsi="Times New Roman" w:cs="Times New Roman"/>
                <w:b/>
                <w:sz w:val="24"/>
                <w:szCs w:val="24"/>
                <w:lang w:val="ru-RU" w:eastAsia="ru-RU"/>
              </w:rPr>
              <w:t>құны</w:t>
            </w:r>
            <w:proofErr w:type="spellEnd"/>
          </w:p>
        </w:tc>
      </w:tr>
      <w:tr w:rsidR="00B66730" w:rsidRPr="00B66730" w14:paraId="23AC07F5" w14:textId="77777777" w:rsidTr="00B66730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2BBA" w14:textId="77777777" w:rsidR="00B66730" w:rsidRPr="00B66730" w:rsidRDefault="00B66730" w:rsidP="00E7338F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E4B85" w14:textId="77777777" w:rsidR="00B66730" w:rsidRPr="00B66730" w:rsidRDefault="00B66730" w:rsidP="00B66730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B66730">
              <w:rPr>
                <w:rFonts w:ascii="Times New Roman" w:hAnsi="Times New Roman" w:cs="Times New Roman"/>
                <w:lang w:eastAsia="ru-RU"/>
              </w:rPr>
              <w:t>Ілініс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41C10" w14:textId="77777777" w:rsidR="00B66730" w:rsidRPr="00B66730" w:rsidRDefault="00B66730" w:rsidP="00B66730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66730">
              <w:rPr>
                <w:rFonts w:ascii="Times New Roman" w:hAnsi="Times New Roman" w:cs="Times New Roman"/>
                <w:lang w:eastAsia="ru-RU"/>
              </w:rPr>
              <w:t>65 000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5571F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eastAsia="ru-RU"/>
              </w:rPr>
            </w:pPr>
            <w:r w:rsidRPr="00B6673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C1AC7" w14:textId="77777777" w:rsidR="00B66730" w:rsidRPr="00B66730" w:rsidRDefault="00B66730" w:rsidP="00B66730">
            <w:pPr>
              <w:spacing w:after="0"/>
              <w:ind w:left="11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66730">
              <w:rPr>
                <w:rFonts w:ascii="Times New Roman" w:hAnsi="Times New Roman" w:cs="Times New Roman"/>
                <w:lang w:eastAsia="ru-RU"/>
              </w:rPr>
              <w:t>65 000</w:t>
            </w:r>
          </w:p>
        </w:tc>
      </w:tr>
      <w:tr w:rsidR="00B66730" w:rsidRPr="00B66730" w14:paraId="6FC96BD8" w14:textId="77777777" w:rsidTr="00B66730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9F64E" w14:textId="77777777" w:rsidR="00B66730" w:rsidRPr="00B66730" w:rsidRDefault="00B66730" w:rsidP="00E7338F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DFF0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eastAsia="ru-RU"/>
              </w:rPr>
              <w:t>Іліністі ауыстыру</w:t>
            </w:r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DA63F" w14:textId="77777777" w:rsidR="00B66730" w:rsidRPr="00B66730" w:rsidRDefault="00B66730" w:rsidP="00B66730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40 000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913B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3762D" w14:textId="77777777" w:rsidR="00B66730" w:rsidRPr="00B66730" w:rsidRDefault="00B66730" w:rsidP="00B66730">
            <w:pPr>
              <w:spacing w:after="0"/>
              <w:ind w:left="110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40 000</w:t>
            </w:r>
          </w:p>
        </w:tc>
      </w:tr>
      <w:tr w:rsidR="00B66730" w:rsidRPr="00B66730" w14:paraId="17B975EB" w14:textId="77777777" w:rsidTr="00B66730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B32F5" w14:textId="77777777" w:rsidR="00B66730" w:rsidRPr="00B66730" w:rsidRDefault="00B66730" w:rsidP="00E7338F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B3A7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Алдыңғы</w:t>
            </w:r>
            <w:proofErr w:type="spellEnd"/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оң</w:t>
            </w:r>
            <w:proofErr w:type="spellEnd"/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жақ</w:t>
            </w:r>
            <w:proofErr w:type="spellEnd"/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терезе</w:t>
            </w:r>
            <w:proofErr w:type="spellEnd"/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көтергіш</w:t>
            </w:r>
            <w:proofErr w:type="spellEnd"/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ECE8E" w14:textId="77777777" w:rsidR="00B66730" w:rsidRPr="00B66730" w:rsidRDefault="00B66730" w:rsidP="00B66730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9 500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702F7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A55B" w14:textId="77777777" w:rsidR="00B66730" w:rsidRPr="00B66730" w:rsidRDefault="00B66730" w:rsidP="00B66730">
            <w:pPr>
              <w:spacing w:after="0"/>
              <w:ind w:left="110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9 500</w:t>
            </w:r>
          </w:p>
        </w:tc>
      </w:tr>
      <w:tr w:rsidR="00B66730" w:rsidRPr="00B66730" w14:paraId="66AA5E1F" w14:textId="77777777" w:rsidTr="00B66730">
        <w:trPr>
          <w:trHeight w:val="305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D7464" w14:textId="77777777" w:rsidR="00B66730" w:rsidRPr="00B66730" w:rsidRDefault="00B66730" w:rsidP="00E7338F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6E6C2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eastAsia="ru-RU"/>
              </w:rPr>
            </w:pPr>
            <w:r w:rsidRPr="00B66730">
              <w:rPr>
                <w:rFonts w:ascii="Times New Roman" w:hAnsi="Times New Roman" w:cs="Times New Roman"/>
                <w:lang w:eastAsia="ru-RU"/>
              </w:rPr>
              <w:t>Т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ерезе</w:t>
            </w:r>
            <w:proofErr w:type="spellEnd"/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көтергіш</w:t>
            </w:r>
            <w:proofErr w:type="spellEnd"/>
            <w:r w:rsidRPr="00B66730">
              <w:rPr>
                <w:rFonts w:ascii="Times New Roman" w:hAnsi="Times New Roman" w:cs="Times New Roman"/>
                <w:lang w:eastAsia="ru-RU"/>
              </w:rPr>
              <w:t>ті ауыстыру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F96C9" w14:textId="77777777" w:rsidR="00B66730" w:rsidRPr="00B66730" w:rsidRDefault="00B66730" w:rsidP="00B66730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10 000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89608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071CB" w14:textId="77777777" w:rsidR="00B66730" w:rsidRPr="00B66730" w:rsidRDefault="00B66730" w:rsidP="00B66730">
            <w:pPr>
              <w:spacing w:after="0"/>
              <w:ind w:left="110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10 000</w:t>
            </w:r>
          </w:p>
        </w:tc>
      </w:tr>
      <w:tr w:rsidR="00B66730" w:rsidRPr="00B66730" w14:paraId="0FFB708E" w14:textId="77777777" w:rsidTr="00B66730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C240" w14:textId="77777777" w:rsidR="00B66730" w:rsidRPr="00B66730" w:rsidRDefault="00B66730" w:rsidP="00E7338F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DD5D0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Салон 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жылытқышының</w:t>
            </w:r>
            <w:proofErr w:type="spellEnd"/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 радиаторы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047C1" w14:textId="77777777" w:rsidR="00B66730" w:rsidRPr="00B66730" w:rsidRDefault="00B66730" w:rsidP="00B66730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19 000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DA3FC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8D18A" w14:textId="77777777" w:rsidR="00B66730" w:rsidRPr="00B66730" w:rsidRDefault="00B66730" w:rsidP="00B66730">
            <w:pPr>
              <w:spacing w:after="0"/>
              <w:ind w:left="110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19 000</w:t>
            </w:r>
          </w:p>
        </w:tc>
      </w:tr>
      <w:tr w:rsidR="00B66730" w:rsidRPr="00B66730" w14:paraId="5E007B73" w14:textId="77777777" w:rsidTr="00B66730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9ADC2" w14:textId="77777777" w:rsidR="00B66730" w:rsidRPr="00B66730" w:rsidRDefault="00B66730" w:rsidP="00E7338F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6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D1D4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Салон 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жылытқышының</w:t>
            </w:r>
            <w:proofErr w:type="spellEnd"/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радиаторын</w:t>
            </w:r>
            <w:proofErr w:type="spellEnd"/>
            <w:r w:rsidRPr="00B6673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ауыстыру</w:t>
            </w:r>
            <w:proofErr w:type="spellEnd"/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D907F" w14:textId="77777777" w:rsidR="00B66730" w:rsidRPr="00B66730" w:rsidRDefault="00B66730" w:rsidP="00B66730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40 000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D5A36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AB00B" w14:textId="28231C93" w:rsidR="00B66730" w:rsidRPr="00B66730" w:rsidRDefault="00B66730" w:rsidP="00B66730">
            <w:pPr>
              <w:spacing w:after="0"/>
              <w:ind w:left="110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40 000</w:t>
            </w:r>
          </w:p>
        </w:tc>
      </w:tr>
      <w:tr w:rsidR="00B66730" w:rsidRPr="00B66730" w14:paraId="5C7A2C15" w14:textId="77777777" w:rsidTr="00B66730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C25E" w14:textId="77777777" w:rsidR="00B66730" w:rsidRPr="00B66730" w:rsidRDefault="00B66730" w:rsidP="00E7338F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7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976F3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eastAsia="ru-RU"/>
              </w:rPr>
              <w:t>Артқы борт б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резент</w:t>
            </w:r>
            <w:proofErr w:type="spellEnd"/>
            <w:r w:rsidRPr="00B66730">
              <w:rPr>
                <w:rFonts w:ascii="Times New Roman" w:hAnsi="Times New Roman" w:cs="Times New Roman"/>
                <w:lang w:eastAsia="ru-RU"/>
              </w:rPr>
              <w:t>і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52A36" w14:textId="3F643A1F" w:rsidR="00B66730" w:rsidRPr="00B66730" w:rsidRDefault="00B4656E" w:rsidP="00B66730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78</w:t>
            </w:r>
            <w:r w:rsidR="00B66730" w:rsidRPr="00B66730">
              <w:rPr>
                <w:rFonts w:ascii="Times New Roman" w:hAnsi="Times New Roman" w:cs="Times New Roman"/>
                <w:lang w:val="ru-RU" w:eastAsia="ru-RU"/>
              </w:rPr>
              <w:t xml:space="preserve">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11C9B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3289E" w14:textId="7336A236" w:rsidR="00B66730" w:rsidRPr="00B66730" w:rsidRDefault="00B4656E" w:rsidP="00B66730">
            <w:pPr>
              <w:spacing w:after="0"/>
              <w:ind w:left="110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78</w:t>
            </w:r>
            <w:r w:rsidR="00B66730" w:rsidRPr="00B66730">
              <w:rPr>
                <w:rFonts w:ascii="Times New Roman" w:hAnsi="Times New Roman" w:cs="Times New Roman"/>
                <w:lang w:val="ru-RU" w:eastAsia="ru-RU"/>
              </w:rPr>
              <w:t xml:space="preserve"> 000</w:t>
            </w:r>
          </w:p>
        </w:tc>
      </w:tr>
      <w:tr w:rsidR="00B66730" w:rsidRPr="00B66730" w14:paraId="6F4C7A8F" w14:textId="77777777" w:rsidTr="00B66730">
        <w:trPr>
          <w:trHeight w:val="305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A170A" w14:textId="77777777" w:rsidR="00B66730" w:rsidRPr="00B66730" w:rsidRDefault="00B66730" w:rsidP="00E7338F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8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2CCAC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eastAsia="ru-RU"/>
              </w:rPr>
              <w:t>Артқы борт б</w:t>
            </w:r>
            <w:proofErr w:type="spellStart"/>
            <w:r w:rsidRPr="00B66730">
              <w:rPr>
                <w:rFonts w:ascii="Times New Roman" w:hAnsi="Times New Roman" w:cs="Times New Roman"/>
                <w:lang w:val="ru-RU" w:eastAsia="ru-RU"/>
              </w:rPr>
              <w:t>резент</w:t>
            </w:r>
            <w:proofErr w:type="spellEnd"/>
            <w:r w:rsidRPr="00B66730">
              <w:rPr>
                <w:rFonts w:ascii="Times New Roman" w:hAnsi="Times New Roman" w:cs="Times New Roman"/>
                <w:lang w:eastAsia="ru-RU"/>
              </w:rPr>
              <w:t>ін орнату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CDDB" w14:textId="77777777" w:rsidR="00B66730" w:rsidRPr="00B66730" w:rsidRDefault="00B66730" w:rsidP="00B66730">
            <w:pPr>
              <w:spacing w:after="0"/>
              <w:ind w:left="105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20 000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2FA2" w14:textId="77777777" w:rsidR="00B66730" w:rsidRPr="00B66730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5B54" w14:textId="77777777" w:rsidR="00B66730" w:rsidRPr="00B66730" w:rsidRDefault="00B66730" w:rsidP="00B66730">
            <w:pPr>
              <w:spacing w:after="0"/>
              <w:ind w:left="110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B66730">
              <w:rPr>
                <w:rFonts w:ascii="Times New Roman" w:hAnsi="Times New Roman" w:cs="Times New Roman"/>
                <w:lang w:val="ru-RU" w:eastAsia="ru-RU"/>
              </w:rPr>
              <w:t>20 000</w:t>
            </w:r>
          </w:p>
        </w:tc>
      </w:tr>
      <w:tr w:rsidR="00B66730" w:rsidRPr="00B66730" w14:paraId="04AAE0C5" w14:textId="77777777" w:rsidTr="00B66730">
        <w:trPr>
          <w:trHeight w:val="31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6A001" w14:textId="77777777" w:rsidR="00B66730" w:rsidRPr="00B66730" w:rsidRDefault="00B66730" w:rsidP="00B66730">
            <w:pPr>
              <w:spacing w:after="0"/>
              <w:ind w:left="105"/>
              <w:rPr>
                <w:rFonts w:ascii="Times New Roman" w:hAnsi="Times New Roman" w:cs="Times New Roman"/>
                <w:lang w:val="ru-RU" w:eastAsia="ru-RU"/>
              </w:rPr>
            </w:pP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4178" w14:textId="77777777" w:rsidR="00B66730" w:rsidRPr="00B4656E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4656E">
              <w:rPr>
                <w:rFonts w:ascii="Times New Roman" w:hAnsi="Times New Roman" w:cs="Times New Roman"/>
                <w:b/>
                <w:bCs/>
                <w:lang w:eastAsia="ru-RU"/>
              </w:rPr>
              <w:t>БАРЛЫҒЫ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D8325" w14:textId="77777777" w:rsidR="00B66730" w:rsidRPr="00B4656E" w:rsidRDefault="00B66730" w:rsidP="00B66730">
            <w:pPr>
              <w:spacing w:after="0"/>
              <w:ind w:left="105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CE14F" w14:textId="77777777" w:rsidR="00B66730" w:rsidRPr="00B4656E" w:rsidRDefault="00B66730" w:rsidP="00B66730">
            <w:pPr>
              <w:spacing w:after="0"/>
              <w:ind w:left="110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5663" w14:textId="672F9A2D" w:rsidR="00B66730" w:rsidRPr="00B4656E" w:rsidRDefault="00B66730" w:rsidP="00B66730">
            <w:pPr>
              <w:spacing w:after="0"/>
              <w:ind w:left="110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r w:rsidRPr="00B4656E">
              <w:rPr>
                <w:rFonts w:ascii="Times New Roman" w:hAnsi="Times New Roman" w:cs="Times New Roman"/>
                <w:b/>
                <w:bCs/>
                <w:lang w:val="ru-RU" w:eastAsia="ru-RU"/>
              </w:rPr>
              <w:t>2</w:t>
            </w:r>
            <w:r w:rsidR="00BD7654">
              <w:rPr>
                <w:rFonts w:ascii="Times New Roman" w:hAnsi="Times New Roman" w:cs="Times New Roman"/>
                <w:b/>
                <w:bCs/>
                <w:lang w:val="en-US" w:eastAsia="ru-RU"/>
              </w:rPr>
              <w:t>81</w:t>
            </w:r>
            <w:r w:rsidRPr="00B4656E">
              <w:rPr>
                <w:rFonts w:ascii="Times New Roman" w:hAnsi="Times New Roman" w:cs="Times New Roman"/>
                <w:b/>
                <w:bCs/>
                <w:lang w:val="ru-RU" w:eastAsia="ru-RU"/>
              </w:rPr>
              <w:t xml:space="preserve"> 500</w:t>
            </w:r>
          </w:p>
        </w:tc>
      </w:tr>
    </w:tbl>
    <w:p w14:paraId="1ECA5BBD" w14:textId="77777777" w:rsidR="00B66730" w:rsidRPr="00A06338" w:rsidRDefault="00B66730" w:rsidP="00B66730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0D8431C" w14:textId="77777777" w:rsidR="002C57C9" w:rsidRPr="00233924" w:rsidRDefault="002C57C9" w:rsidP="002C57C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</w:pPr>
    </w:p>
    <w:p w14:paraId="2E0AF7BD" w14:textId="77777777" w:rsidR="002C57C9" w:rsidRPr="00863F24" w:rsidRDefault="002C57C9" w:rsidP="002C57C9">
      <w:pPr>
        <w:pStyle w:val="a3"/>
        <w:rPr>
          <w:rFonts w:ascii="Times New Roman" w:hAnsi="Times New Roman" w:cs="Times New Roman"/>
          <w:b/>
          <w:bCs/>
          <w:sz w:val="18"/>
          <w:szCs w:val="18"/>
          <w:lang w:val="kk-KZ"/>
        </w:rPr>
      </w:pPr>
      <w:r w:rsidRPr="00A06338">
        <w:rPr>
          <w:rFonts w:ascii="Times New Roman" w:hAnsi="Times New Roman" w:cs="Times New Roman"/>
          <w:b/>
          <w:bCs/>
          <w:sz w:val="18"/>
          <w:szCs w:val="18"/>
        </w:rPr>
        <w:t xml:space="preserve">4. </w:t>
      </w:r>
      <w:proofErr w:type="spellStart"/>
      <w:r w:rsidRPr="00A06338">
        <w:rPr>
          <w:rFonts w:ascii="Times New Roman" w:hAnsi="Times New Roman" w:cs="Times New Roman"/>
          <w:b/>
          <w:bCs/>
          <w:sz w:val="18"/>
          <w:szCs w:val="18"/>
        </w:rPr>
        <w:t>Ерекше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  <w:lang w:val="kk-KZ"/>
        </w:rPr>
        <w:t xml:space="preserve"> </w:t>
      </w:r>
      <w:proofErr w:type="spellStart"/>
      <w:r w:rsidRPr="00A06338">
        <w:rPr>
          <w:rFonts w:ascii="Times New Roman" w:hAnsi="Times New Roman" w:cs="Times New Roman"/>
          <w:b/>
          <w:bCs/>
          <w:sz w:val="18"/>
          <w:szCs w:val="18"/>
        </w:rPr>
        <w:t>шарттар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  <w:lang w:val="kk-KZ"/>
        </w:rPr>
        <w:t>:</w:t>
      </w:r>
    </w:p>
    <w:p w14:paraId="75CEC840" w14:textId="77777777" w:rsidR="002C57C9" w:rsidRPr="001818B1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1818B1">
        <w:rPr>
          <w:rFonts w:ascii="Times New Roman" w:hAnsi="Times New Roman" w:cs="Times New Roman"/>
          <w:sz w:val="18"/>
          <w:szCs w:val="18"/>
          <w:lang w:val="kk-KZ"/>
        </w:rPr>
        <w:t>4.1. Тапсырысберуші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кез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келген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уақытта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жұмыстардың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орындалу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барысын, қолданылатын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материалдардың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сапасы мен техникалық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сипаттамаларын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тексеруге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құқылы.</w:t>
      </w:r>
    </w:p>
    <w:p w14:paraId="18E5411A" w14:textId="77777777" w:rsidR="002C57C9" w:rsidRPr="001818B1" w:rsidRDefault="002C57C9" w:rsidP="002C57C9">
      <w:pPr>
        <w:pStyle w:val="a3"/>
        <w:rPr>
          <w:rFonts w:ascii="Times New Roman" w:hAnsi="Times New Roman" w:cs="Times New Roman"/>
          <w:b/>
          <w:bCs/>
          <w:sz w:val="18"/>
          <w:szCs w:val="18"/>
          <w:lang w:val="kk-KZ"/>
        </w:rPr>
      </w:pPr>
      <w:r w:rsidRPr="001818B1">
        <w:rPr>
          <w:rFonts w:ascii="Times New Roman" w:hAnsi="Times New Roman" w:cs="Times New Roman"/>
          <w:b/>
          <w:bCs/>
          <w:sz w:val="18"/>
          <w:szCs w:val="18"/>
          <w:lang w:val="kk-KZ"/>
        </w:rPr>
        <w:t>5. Кепілдік</w:t>
      </w:r>
    </w:p>
    <w:p w14:paraId="2DFF540B" w14:textId="77777777" w:rsidR="002C57C9" w:rsidRPr="001818B1" w:rsidRDefault="002C57C9" w:rsidP="002C57C9">
      <w:pPr>
        <w:pStyle w:val="a3"/>
        <w:rPr>
          <w:rFonts w:ascii="Times New Roman" w:hAnsi="Times New Roman" w:cs="Times New Roman"/>
          <w:sz w:val="18"/>
          <w:szCs w:val="18"/>
          <w:lang w:val="kk-KZ"/>
        </w:rPr>
      </w:pPr>
      <w:r w:rsidRPr="001818B1">
        <w:rPr>
          <w:rFonts w:ascii="Times New Roman" w:hAnsi="Times New Roman" w:cs="Times New Roman"/>
          <w:sz w:val="18"/>
          <w:szCs w:val="18"/>
          <w:lang w:val="kk-KZ"/>
        </w:rPr>
        <w:t>Әлеуетті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өнімберуші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орындалған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жұмыстар мен пайдаланылған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материалдарға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орындалған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жұмыстар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актісіне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қол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қойылған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күннен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бастап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кемінде</w:t>
      </w:r>
      <w:r w:rsidRPr="00A06338">
        <w:rPr>
          <w:rFonts w:ascii="Times New Roman" w:hAnsi="Times New Roman" w:cs="Times New Roman"/>
          <w:sz w:val="18"/>
          <w:szCs w:val="18"/>
          <w:lang w:val="kk-KZ"/>
        </w:rPr>
        <w:t>12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 xml:space="preserve"> ай мерзімге хат нысанында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кепілдік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міндеттеме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беруге</w:t>
      </w:r>
      <w:r>
        <w:rPr>
          <w:rFonts w:ascii="Times New Roman" w:hAnsi="Times New Roman" w:cs="Times New Roman"/>
          <w:sz w:val="18"/>
          <w:szCs w:val="18"/>
          <w:lang w:val="kk-KZ"/>
        </w:rPr>
        <w:t xml:space="preserve"> </w:t>
      </w:r>
      <w:r w:rsidRPr="001818B1">
        <w:rPr>
          <w:rFonts w:ascii="Times New Roman" w:hAnsi="Times New Roman" w:cs="Times New Roman"/>
          <w:sz w:val="18"/>
          <w:szCs w:val="18"/>
          <w:lang w:val="kk-KZ"/>
        </w:rPr>
        <w:t>тиіс.</w:t>
      </w:r>
    </w:p>
    <w:p w14:paraId="3747FC6B" w14:textId="77777777" w:rsidR="002C57C9" w:rsidRPr="00112CA8" w:rsidRDefault="002C57C9" w:rsidP="002C57C9">
      <w:pPr>
        <w:rPr>
          <w:rFonts w:ascii="Times New Roman" w:hAnsi="Times New Roman" w:cs="Times New Roman"/>
          <w:sz w:val="24"/>
          <w:szCs w:val="24"/>
        </w:rPr>
      </w:pPr>
    </w:p>
    <w:sectPr w:rsidR="002C57C9" w:rsidRPr="00112CA8" w:rsidSect="00165E83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3Font_0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5ED"/>
    <w:rsid w:val="00062363"/>
    <w:rsid w:val="00112B9A"/>
    <w:rsid w:val="00165E83"/>
    <w:rsid w:val="001D3545"/>
    <w:rsid w:val="002C57C9"/>
    <w:rsid w:val="00851AAD"/>
    <w:rsid w:val="00B4656E"/>
    <w:rsid w:val="00B66730"/>
    <w:rsid w:val="00BD7654"/>
    <w:rsid w:val="00CD6C1D"/>
    <w:rsid w:val="00D805ED"/>
    <w:rsid w:val="00D86E9C"/>
    <w:rsid w:val="00DC0617"/>
    <w:rsid w:val="00E36935"/>
    <w:rsid w:val="00E7338F"/>
    <w:rsid w:val="00E8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52BCF"/>
  <w15:chartTrackingRefBased/>
  <w15:docId w15:val="{7D392FD7-8E2E-4DF9-9361-A4390498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57C9"/>
    <w:pPr>
      <w:spacing w:after="200" w:line="276" w:lineRule="auto"/>
    </w:pPr>
    <w:rPr>
      <w:rFonts w:eastAsiaTheme="minorEastAsia"/>
      <w:lang w:val="kk-KZ" w:eastAsia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57C9"/>
    <w:pPr>
      <w:spacing w:after="0" w:line="240" w:lineRule="auto"/>
    </w:pPr>
  </w:style>
  <w:style w:type="table" w:customStyle="1" w:styleId="TableGrid">
    <w:name w:val="TableGrid"/>
    <w:rsid w:val="002C57C9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GZ3</cp:lastModifiedBy>
  <cp:revision>3</cp:revision>
  <cp:lastPrinted>2026-10-14T10:52:00Z</cp:lastPrinted>
  <dcterms:created xsi:type="dcterms:W3CDTF">2026-10-16T09:36:00Z</dcterms:created>
  <dcterms:modified xsi:type="dcterms:W3CDTF">2026-10-16T09:49:00Z</dcterms:modified>
</cp:coreProperties>
</file>