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07925" w14:textId="77777777" w:rsidR="00D322A1" w:rsidRPr="003A08A6" w:rsidRDefault="00D322A1" w:rsidP="001971EC">
      <w:pPr>
        <w:pStyle w:val="1"/>
      </w:pPr>
      <w:r w:rsidRPr="003A08A6">
        <w:t xml:space="preserve">Приложение </w:t>
      </w:r>
      <w:r w:rsidRPr="003A08A6">
        <w:rPr>
          <w:lang w:val="kk-KZ"/>
        </w:rPr>
        <w:t>2</w:t>
      </w:r>
      <w:r w:rsidRPr="003A08A6">
        <w:t xml:space="preserve"> к Договору </w:t>
      </w:r>
    </w:p>
    <w:p w14:paraId="6F546E5C" w14:textId="0897FCD7" w:rsidR="00D322A1" w:rsidRPr="003A08A6" w:rsidRDefault="00D322A1" w:rsidP="00D322A1">
      <w:pPr>
        <w:jc w:val="right"/>
        <w:rPr>
          <w:i/>
          <w:sz w:val="28"/>
          <w:szCs w:val="28"/>
        </w:rPr>
      </w:pPr>
      <w:r w:rsidRPr="003A08A6">
        <w:rPr>
          <w:i/>
          <w:sz w:val="28"/>
          <w:szCs w:val="28"/>
        </w:rPr>
        <w:t xml:space="preserve"> </w:t>
      </w:r>
    </w:p>
    <w:p w14:paraId="151AAB2C" w14:textId="77777777" w:rsidR="00D322A1" w:rsidRPr="003A08A6" w:rsidRDefault="00D322A1" w:rsidP="00D322A1">
      <w:pPr>
        <w:jc w:val="center"/>
        <w:rPr>
          <w:b/>
          <w:sz w:val="18"/>
          <w:szCs w:val="18"/>
        </w:rPr>
      </w:pPr>
    </w:p>
    <w:p w14:paraId="3B257241" w14:textId="77777777" w:rsidR="00D322A1" w:rsidRPr="003A08A6" w:rsidRDefault="00D322A1" w:rsidP="00D322A1">
      <w:pPr>
        <w:jc w:val="center"/>
        <w:rPr>
          <w:b/>
          <w:sz w:val="28"/>
          <w:szCs w:val="28"/>
        </w:rPr>
      </w:pPr>
      <w:r w:rsidRPr="003A08A6">
        <w:rPr>
          <w:b/>
          <w:sz w:val="28"/>
          <w:szCs w:val="28"/>
          <w:lang w:val="kk-KZ"/>
        </w:rPr>
        <w:t>Т</w:t>
      </w:r>
      <w:proofErr w:type="spellStart"/>
      <w:r w:rsidRPr="003A08A6">
        <w:rPr>
          <w:b/>
          <w:sz w:val="28"/>
          <w:szCs w:val="28"/>
        </w:rPr>
        <w:t>ехническая</w:t>
      </w:r>
      <w:proofErr w:type="spellEnd"/>
      <w:r w:rsidRPr="003A08A6">
        <w:rPr>
          <w:b/>
          <w:sz w:val="28"/>
          <w:szCs w:val="28"/>
        </w:rPr>
        <w:t xml:space="preserve"> спецификация закупаемых услуг</w:t>
      </w:r>
    </w:p>
    <w:p w14:paraId="269CF517" w14:textId="77777777" w:rsidR="00D322A1" w:rsidRPr="003A08A6" w:rsidRDefault="00D322A1" w:rsidP="00D322A1">
      <w:pPr>
        <w:jc w:val="center"/>
        <w:rPr>
          <w:b/>
          <w:sz w:val="18"/>
          <w:szCs w:val="18"/>
        </w:rPr>
      </w:pPr>
    </w:p>
    <w:tbl>
      <w:tblPr>
        <w:tblW w:w="151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552"/>
        <w:gridCol w:w="11765"/>
      </w:tblGrid>
      <w:tr w:rsidR="00D322A1" w:rsidRPr="003A08A6" w14:paraId="30B65DD5" w14:textId="77777777" w:rsidTr="00D322A1">
        <w:trPr>
          <w:trHeight w:val="834"/>
        </w:trPr>
        <w:tc>
          <w:tcPr>
            <w:tcW w:w="851" w:type="dxa"/>
            <w:vAlign w:val="center"/>
          </w:tcPr>
          <w:p w14:paraId="6E734626" w14:textId="77777777" w:rsidR="00D322A1" w:rsidRPr="003A08A6" w:rsidRDefault="00D322A1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3A08A6">
              <w:rPr>
                <w:b/>
                <w:sz w:val="28"/>
                <w:szCs w:val="28"/>
              </w:rPr>
              <w:t>№</w:t>
            </w:r>
          </w:p>
          <w:p w14:paraId="575714FE" w14:textId="77777777"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42CD3169" w14:textId="77777777"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765" w:type="dxa"/>
            <w:tcBorders>
              <w:left w:val="single" w:sz="4" w:space="0" w:color="auto"/>
            </w:tcBorders>
            <w:vAlign w:val="center"/>
          </w:tcPr>
          <w:p w14:paraId="54ED5A84" w14:textId="77777777"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D322A1" w:rsidRPr="003A08A6" w14:paraId="1FF61FE0" w14:textId="77777777" w:rsidTr="00D322A1">
        <w:trPr>
          <w:trHeight w:val="288"/>
        </w:trPr>
        <w:tc>
          <w:tcPr>
            <w:tcW w:w="851" w:type="dxa"/>
          </w:tcPr>
          <w:p w14:paraId="5F3A9316" w14:textId="77777777" w:rsidR="00D322A1" w:rsidRPr="003A08A6" w:rsidRDefault="00D322A1" w:rsidP="00CE27C7">
            <w:pPr>
              <w:jc w:val="center"/>
              <w:rPr>
                <w:sz w:val="28"/>
                <w:szCs w:val="28"/>
              </w:rPr>
            </w:pPr>
            <w:r w:rsidRPr="003A08A6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6529A39C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765" w:type="dxa"/>
            <w:tcBorders>
              <w:left w:val="single" w:sz="4" w:space="0" w:color="auto"/>
            </w:tcBorders>
          </w:tcPr>
          <w:p w14:paraId="097671BD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1A37B1" w:rsidRPr="003A08A6" w14:paraId="40953B0A" w14:textId="77777777" w:rsidTr="00D322A1">
        <w:trPr>
          <w:trHeight w:val="288"/>
        </w:trPr>
        <w:tc>
          <w:tcPr>
            <w:tcW w:w="851" w:type="dxa"/>
          </w:tcPr>
          <w:p w14:paraId="3DF44F93" w14:textId="77777777" w:rsidR="001A37B1" w:rsidRPr="003A08A6" w:rsidRDefault="001A37B1" w:rsidP="00CE27C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14:paraId="609D95F7" w14:textId="77777777" w:rsidR="001A37B1" w:rsidRPr="003A08A6" w:rsidRDefault="001A37B1" w:rsidP="00CE27C7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1765" w:type="dxa"/>
            <w:tcBorders>
              <w:left w:val="single" w:sz="4" w:space="0" w:color="auto"/>
            </w:tcBorders>
          </w:tcPr>
          <w:p w14:paraId="4AFCE9A6" w14:textId="77777777" w:rsidR="001A37B1" w:rsidRDefault="001A37B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1A37B1">
              <w:rPr>
                <w:sz w:val="28"/>
                <w:szCs w:val="28"/>
                <w:lang w:val="kk-KZ"/>
              </w:rPr>
              <w:t>Услуги по техническому обслуживанию автотранспорта</w:t>
            </w:r>
          </w:p>
          <w:p w14:paraId="23E01A18" w14:textId="13771CEE" w:rsidR="005347F9" w:rsidRPr="000B03B9" w:rsidRDefault="00EF185B" w:rsidP="000B03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-замена моторного масла в двигателе внутреннего сгорания</w:t>
            </w:r>
            <w:r w:rsidR="008F18E4">
              <w:rPr>
                <w:sz w:val="28"/>
                <w:szCs w:val="28"/>
                <w:lang w:val="kk-KZ"/>
              </w:rPr>
              <w:t xml:space="preserve">, </w:t>
            </w:r>
            <w:r w:rsidR="008F18E4">
              <w:rPr>
                <w:sz w:val="28"/>
                <w:szCs w:val="28"/>
              </w:rPr>
              <w:t>согласно регламента, находящегося на гарантии завод-изготовителя</w:t>
            </w:r>
          </w:p>
          <w:p w14:paraId="47435CF0" w14:textId="7E4E4176" w:rsidR="00EF185B" w:rsidRDefault="00EF185B" w:rsidP="00EF18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-</w:t>
            </w:r>
            <w:r>
              <w:rPr>
                <w:sz w:val="28"/>
                <w:szCs w:val="28"/>
              </w:rPr>
              <w:t>замена фильтров: масляный, воздушный, кондиционера</w:t>
            </w:r>
            <w:r w:rsidR="00D4686A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находится на гарантии, согласно регламента, находящегося на гарантии завод-изготовителя</w:t>
            </w:r>
          </w:p>
          <w:p w14:paraId="772FDAF3" w14:textId="0FC353B7" w:rsidR="00D858D1" w:rsidRPr="000B03B9" w:rsidRDefault="00FD49C3" w:rsidP="00D858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замена охлаждающей</w:t>
            </w:r>
            <w:r w:rsidR="00D858D1">
              <w:rPr>
                <w:sz w:val="28"/>
                <w:szCs w:val="28"/>
              </w:rPr>
              <w:t xml:space="preserve"> жидкости, </w:t>
            </w:r>
            <w:proofErr w:type="gramStart"/>
            <w:r w:rsidR="00D858D1">
              <w:rPr>
                <w:sz w:val="28"/>
                <w:szCs w:val="28"/>
              </w:rPr>
              <w:t>согласно регламента</w:t>
            </w:r>
            <w:proofErr w:type="gramEnd"/>
            <w:r w:rsidR="00D858D1">
              <w:rPr>
                <w:sz w:val="28"/>
                <w:szCs w:val="28"/>
              </w:rPr>
              <w:t>, находящегося на гарантии завод-изготовителя</w:t>
            </w:r>
          </w:p>
          <w:p w14:paraId="6ABFFA98" w14:textId="2A3725FF" w:rsidR="00D858D1" w:rsidRDefault="00D858D1" w:rsidP="00EF185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FD49C3">
              <w:rPr>
                <w:sz w:val="28"/>
                <w:szCs w:val="28"/>
              </w:rPr>
              <w:t>работы, в случае выявления в результате внешнего осмотра</w:t>
            </w:r>
            <w:r>
              <w:rPr>
                <w:sz w:val="28"/>
                <w:szCs w:val="28"/>
              </w:rPr>
              <w:t xml:space="preserve">, </w:t>
            </w:r>
            <w:proofErr w:type="gramStart"/>
            <w:r>
              <w:rPr>
                <w:sz w:val="28"/>
                <w:szCs w:val="28"/>
              </w:rPr>
              <w:t>согласно регламента</w:t>
            </w:r>
            <w:proofErr w:type="gramEnd"/>
            <w:r>
              <w:rPr>
                <w:sz w:val="28"/>
                <w:szCs w:val="28"/>
              </w:rPr>
              <w:t>, находящегося на гарантии завод-изготовителя</w:t>
            </w:r>
          </w:p>
          <w:p w14:paraId="188EFD39" w14:textId="48C3E733" w:rsidR="000B03B9" w:rsidRPr="000B03B9" w:rsidRDefault="000B03B9" w:rsidP="000B03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Поставщик должен являться официальным дилером завод-изготовителя, так как автомобиль находится на гарантии.</w:t>
            </w:r>
          </w:p>
        </w:tc>
      </w:tr>
    </w:tbl>
    <w:p w14:paraId="44D2327A" w14:textId="77777777" w:rsidR="00197D17" w:rsidRDefault="00197D17" w:rsidP="00D322A1">
      <w:pPr>
        <w:jc w:val="right"/>
        <w:rPr>
          <w:i/>
          <w:iCs/>
          <w:sz w:val="28"/>
          <w:szCs w:val="28"/>
          <w:lang w:val="kk-KZ"/>
        </w:rPr>
      </w:pPr>
    </w:p>
    <w:p w14:paraId="4EE740C5" w14:textId="77777777" w:rsidR="00197D17" w:rsidRDefault="00197D17" w:rsidP="00D322A1">
      <w:pPr>
        <w:jc w:val="right"/>
        <w:rPr>
          <w:i/>
          <w:iCs/>
          <w:sz w:val="28"/>
          <w:szCs w:val="28"/>
          <w:lang w:val="kk-KZ"/>
        </w:rPr>
      </w:pPr>
    </w:p>
    <w:p w14:paraId="01B0B4C3" w14:textId="77777777" w:rsidR="005F523F" w:rsidRDefault="005F523F" w:rsidP="00D322A1">
      <w:pPr>
        <w:jc w:val="right"/>
        <w:rPr>
          <w:i/>
          <w:iCs/>
          <w:sz w:val="28"/>
          <w:szCs w:val="28"/>
          <w:lang w:val="kk-KZ"/>
        </w:rPr>
      </w:pPr>
    </w:p>
    <w:p w14:paraId="73134BE4" w14:textId="77777777" w:rsidR="005F523F" w:rsidRDefault="005F523F" w:rsidP="00D322A1">
      <w:pPr>
        <w:jc w:val="right"/>
        <w:rPr>
          <w:i/>
          <w:iCs/>
          <w:sz w:val="28"/>
          <w:szCs w:val="28"/>
          <w:lang w:val="kk-KZ"/>
        </w:rPr>
      </w:pPr>
    </w:p>
    <w:p w14:paraId="46536CBB" w14:textId="77777777" w:rsidR="005F523F" w:rsidRDefault="005F523F" w:rsidP="00D322A1">
      <w:pPr>
        <w:jc w:val="right"/>
        <w:rPr>
          <w:i/>
          <w:iCs/>
          <w:sz w:val="28"/>
          <w:szCs w:val="28"/>
          <w:lang w:val="kk-KZ"/>
        </w:rPr>
      </w:pPr>
    </w:p>
    <w:p w14:paraId="097F18EE" w14:textId="77777777" w:rsidR="005F523F" w:rsidRDefault="005F523F" w:rsidP="00D322A1">
      <w:pPr>
        <w:jc w:val="right"/>
        <w:rPr>
          <w:i/>
          <w:iCs/>
          <w:sz w:val="28"/>
          <w:szCs w:val="28"/>
          <w:lang w:val="kk-KZ"/>
        </w:rPr>
      </w:pPr>
    </w:p>
    <w:p w14:paraId="6BEC1183" w14:textId="77777777" w:rsidR="005F523F" w:rsidRDefault="005F523F" w:rsidP="00D322A1">
      <w:pPr>
        <w:jc w:val="right"/>
        <w:rPr>
          <w:i/>
          <w:iCs/>
          <w:sz w:val="28"/>
          <w:szCs w:val="28"/>
          <w:lang w:val="kk-KZ"/>
        </w:rPr>
      </w:pPr>
    </w:p>
    <w:p w14:paraId="5A68D17D" w14:textId="77777777" w:rsidR="005F523F" w:rsidRDefault="005F523F" w:rsidP="00D322A1">
      <w:pPr>
        <w:jc w:val="right"/>
        <w:rPr>
          <w:i/>
          <w:iCs/>
          <w:sz w:val="28"/>
          <w:szCs w:val="28"/>
          <w:lang w:val="kk-KZ"/>
        </w:rPr>
      </w:pPr>
    </w:p>
    <w:p w14:paraId="02398ED7" w14:textId="77777777" w:rsidR="005F523F" w:rsidRDefault="005F523F" w:rsidP="00D322A1">
      <w:pPr>
        <w:jc w:val="right"/>
        <w:rPr>
          <w:i/>
          <w:iCs/>
          <w:sz w:val="28"/>
          <w:szCs w:val="28"/>
          <w:lang w:val="kk-KZ"/>
        </w:rPr>
      </w:pPr>
    </w:p>
    <w:p w14:paraId="75298D31" w14:textId="77777777" w:rsidR="005F523F" w:rsidRDefault="005F523F" w:rsidP="00D322A1">
      <w:pPr>
        <w:jc w:val="right"/>
        <w:rPr>
          <w:i/>
          <w:iCs/>
          <w:sz w:val="28"/>
          <w:szCs w:val="28"/>
          <w:lang w:val="kk-KZ"/>
        </w:rPr>
      </w:pPr>
    </w:p>
    <w:p w14:paraId="20B96F0C" w14:textId="77777777" w:rsidR="00FD49C3" w:rsidRDefault="00FD49C3" w:rsidP="00D322A1">
      <w:pPr>
        <w:jc w:val="right"/>
        <w:rPr>
          <w:i/>
          <w:iCs/>
          <w:sz w:val="28"/>
          <w:szCs w:val="28"/>
          <w:lang w:val="kk-KZ"/>
        </w:rPr>
      </w:pPr>
    </w:p>
    <w:p w14:paraId="7A616CDE" w14:textId="77777777" w:rsidR="00D322A1" w:rsidRPr="00740A4B" w:rsidRDefault="00D322A1" w:rsidP="00D322A1">
      <w:pPr>
        <w:jc w:val="right"/>
        <w:rPr>
          <w:i/>
          <w:iCs/>
          <w:sz w:val="28"/>
          <w:szCs w:val="28"/>
          <w:lang w:val="kk-KZ"/>
        </w:rPr>
      </w:pPr>
      <w:r w:rsidRPr="00740A4B">
        <w:rPr>
          <w:i/>
          <w:iCs/>
          <w:sz w:val="28"/>
          <w:szCs w:val="28"/>
          <w:lang w:val="kk-KZ"/>
        </w:rPr>
        <w:lastRenderedPageBreak/>
        <w:t>Шартқа 2 қосымша</w:t>
      </w:r>
    </w:p>
    <w:p w14:paraId="069A78C3" w14:textId="77777777" w:rsidR="00D322A1" w:rsidRPr="003A08A6" w:rsidRDefault="00D322A1" w:rsidP="00D322A1">
      <w:pPr>
        <w:jc w:val="both"/>
        <w:rPr>
          <w:sz w:val="28"/>
          <w:szCs w:val="28"/>
          <w:lang w:val="kk-KZ"/>
        </w:rPr>
      </w:pPr>
    </w:p>
    <w:p w14:paraId="6D4D6ACC" w14:textId="77777777" w:rsidR="00ED7808" w:rsidRDefault="00ED7808" w:rsidP="00D322A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p w14:paraId="4E071715" w14:textId="77777777" w:rsidR="00ED7808" w:rsidRDefault="00ED7808" w:rsidP="00D322A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p w14:paraId="6F178AE8" w14:textId="77777777" w:rsidR="00D322A1" w:rsidRDefault="00D322A1" w:rsidP="00D322A1">
      <w:pPr>
        <w:ind w:firstLine="400"/>
        <w:jc w:val="center"/>
        <w:rPr>
          <w:b/>
          <w:bCs/>
          <w:sz w:val="28"/>
          <w:szCs w:val="28"/>
          <w:lang w:val="kk-KZ"/>
        </w:rPr>
      </w:pPr>
      <w:r w:rsidRPr="003A08A6">
        <w:rPr>
          <w:b/>
          <w:bCs/>
          <w:sz w:val="28"/>
          <w:szCs w:val="28"/>
          <w:lang w:val="kk-KZ"/>
        </w:rPr>
        <w:t>Сатып алынатын қызметтердің техникалық ерекшеліктері</w:t>
      </w:r>
    </w:p>
    <w:p w14:paraId="7538DDB7" w14:textId="77777777" w:rsidR="00D322A1" w:rsidRPr="00F763A6" w:rsidRDefault="00D322A1" w:rsidP="00D322A1">
      <w:pPr>
        <w:ind w:firstLine="400"/>
        <w:jc w:val="center"/>
        <w:rPr>
          <w:b/>
          <w:bCs/>
          <w:sz w:val="28"/>
          <w:szCs w:val="28"/>
          <w:lang w:val="kk-KZ"/>
        </w:rPr>
      </w:pPr>
    </w:p>
    <w:tbl>
      <w:tblPr>
        <w:tblW w:w="1485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410"/>
        <w:gridCol w:w="11597"/>
      </w:tblGrid>
      <w:tr w:rsidR="00D322A1" w:rsidRPr="003A08A6" w14:paraId="5360FA0E" w14:textId="77777777" w:rsidTr="00CE27C7">
        <w:trPr>
          <w:trHeight w:val="867"/>
        </w:trPr>
        <w:tc>
          <w:tcPr>
            <w:tcW w:w="851" w:type="dxa"/>
            <w:vAlign w:val="center"/>
          </w:tcPr>
          <w:p w14:paraId="219EA400" w14:textId="77777777" w:rsidR="00D322A1" w:rsidRPr="003A08A6" w:rsidRDefault="00D322A1" w:rsidP="00CE27C7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№ р/с</w:t>
            </w:r>
          </w:p>
        </w:tc>
        <w:tc>
          <w:tcPr>
            <w:tcW w:w="2410" w:type="dxa"/>
            <w:vAlign w:val="center"/>
          </w:tcPr>
          <w:p w14:paraId="5E066AD7" w14:textId="77777777" w:rsidR="00D322A1" w:rsidRPr="003A08A6" w:rsidRDefault="00D322A1" w:rsidP="00CE27C7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Қызметтердің атауы</w:t>
            </w:r>
          </w:p>
        </w:tc>
        <w:tc>
          <w:tcPr>
            <w:tcW w:w="11597" w:type="dxa"/>
            <w:vAlign w:val="center"/>
          </w:tcPr>
          <w:p w14:paraId="373DA7F4" w14:textId="77777777" w:rsidR="00D322A1" w:rsidRPr="003A08A6" w:rsidRDefault="00D322A1" w:rsidP="00CE27C7">
            <w:pPr>
              <w:jc w:val="center"/>
              <w:rPr>
                <w:b/>
                <w:bCs/>
                <w:sz w:val="28"/>
                <w:szCs w:val="28"/>
                <w:lang w:val="kk-KZ"/>
              </w:rPr>
            </w:pPr>
            <w:r w:rsidRPr="003A08A6">
              <w:rPr>
                <w:b/>
                <w:bCs/>
                <w:sz w:val="28"/>
                <w:szCs w:val="28"/>
                <w:lang w:val="kk-KZ"/>
              </w:rPr>
              <w:t>Қызметтердің техникалық ерекшеліктері</w:t>
            </w:r>
            <w:r>
              <w:rPr>
                <w:b/>
                <w:bCs/>
                <w:sz w:val="28"/>
                <w:szCs w:val="28"/>
                <w:lang w:val="kk-KZ"/>
              </w:rPr>
              <w:t>, сипаттамасы</w:t>
            </w:r>
          </w:p>
        </w:tc>
      </w:tr>
      <w:tr w:rsidR="00D322A1" w:rsidRPr="003A08A6" w14:paraId="3D276C10" w14:textId="77777777" w:rsidTr="00CE27C7">
        <w:tc>
          <w:tcPr>
            <w:tcW w:w="851" w:type="dxa"/>
          </w:tcPr>
          <w:p w14:paraId="4A65D0B0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410" w:type="dxa"/>
          </w:tcPr>
          <w:p w14:paraId="3F03D577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597" w:type="dxa"/>
          </w:tcPr>
          <w:p w14:paraId="112114CB" w14:textId="77777777"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D322A1" w:rsidRPr="00FD49C3" w14:paraId="21053B06" w14:textId="77777777" w:rsidTr="00EF433C">
        <w:tc>
          <w:tcPr>
            <w:tcW w:w="851" w:type="dxa"/>
          </w:tcPr>
          <w:p w14:paraId="2C69841F" w14:textId="3806C57A" w:rsidR="00D322A1" w:rsidRPr="00272991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410" w:type="dxa"/>
          </w:tcPr>
          <w:p w14:paraId="66FE58B9" w14:textId="6C434345" w:rsidR="00D322A1" w:rsidRPr="00740A4B" w:rsidRDefault="00D322A1" w:rsidP="001A37B1">
            <w:pPr>
              <w:rPr>
                <w:bCs/>
                <w:sz w:val="28"/>
                <w:szCs w:val="28"/>
                <w:lang w:val="kk-KZ"/>
              </w:rPr>
            </w:pPr>
          </w:p>
        </w:tc>
        <w:tc>
          <w:tcPr>
            <w:tcW w:w="11597" w:type="dxa"/>
            <w:shd w:val="clear" w:color="auto" w:fill="auto"/>
          </w:tcPr>
          <w:p w14:paraId="3F445275" w14:textId="77777777" w:rsidR="00EF185B" w:rsidRPr="00EF185B" w:rsidRDefault="00EF185B" w:rsidP="00EF185B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EF185B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Автокөлікке техникалық қызмет көрсету бойынша қызметтер</w:t>
            </w:r>
          </w:p>
          <w:p w14:paraId="35D7F90B" w14:textId="77777777" w:rsidR="00FD49C3" w:rsidRPr="00FD49C3" w:rsidRDefault="00FD49C3" w:rsidP="00FD49C3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FD49C3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-дайындаушы зауыттың кепілдігіндегі регламентке сәйкес ішкі жану қозғалтқышындағы мотор майын ауыстыру</w:t>
            </w:r>
          </w:p>
          <w:p w14:paraId="3979FC54" w14:textId="77777777" w:rsidR="00FD49C3" w:rsidRPr="00FD49C3" w:rsidRDefault="00FD49C3" w:rsidP="00FD49C3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FD49C3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- сүзгілерді ауыстыру: май, ауа, кондиционер, дайындаушы зауыттың кепілдігіндегі регламентке сәйкес кепілдікте болады</w:t>
            </w:r>
          </w:p>
          <w:p w14:paraId="17D1FA7C" w14:textId="77777777" w:rsidR="00FD49C3" w:rsidRPr="00FD49C3" w:rsidRDefault="00FD49C3" w:rsidP="00FD49C3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FD49C3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-дайындаушы зауыттың кепілдігіндегі регламентке сәйкес салқындатқыш сұйықтықты ауыстыру</w:t>
            </w:r>
          </w:p>
          <w:p w14:paraId="561A8EC2" w14:textId="6D8323F6" w:rsidR="005F523F" w:rsidRPr="005F523F" w:rsidRDefault="00FD49C3" w:rsidP="00FD49C3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FD49C3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- дайындаушы зауыттың кепілдігіндегі регламентке сәйкес сыртқы тексеру нәтижесінде анықталған жағдайда жұмыстар</w:t>
            </w:r>
            <w:bookmarkStart w:id="0" w:name="_GoBack"/>
            <w:bookmarkEnd w:id="0"/>
          </w:p>
          <w:p w14:paraId="5C897974" w14:textId="2357D992" w:rsidR="00092FA6" w:rsidRPr="002C41CC" w:rsidRDefault="002C41CC" w:rsidP="002C41CC">
            <w:pPr>
              <w:pStyle w:val="HTML"/>
              <w:shd w:val="clear" w:color="auto" w:fill="F8F9FA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kk-KZ"/>
              </w:rPr>
            </w:pPr>
            <w:r w:rsidRPr="002C41CC">
              <w:rPr>
                <w:rFonts w:ascii="Times New Roman" w:hAnsi="Times New Roman" w:cs="Times New Roman"/>
                <w:color w:val="000000"/>
                <w:sz w:val="28"/>
                <w:szCs w:val="28"/>
                <w:lang w:val="kk-KZ"/>
              </w:rPr>
              <w:t>Жеткізуші өндіруші зауыттың ресми дилері болуы керек, өйткені автомобиль кепілдікке ие.</w:t>
            </w:r>
          </w:p>
        </w:tc>
      </w:tr>
    </w:tbl>
    <w:p w14:paraId="60B60D86" w14:textId="3DE37C66" w:rsidR="00D322A1" w:rsidRPr="000F077D" w:rsidRDefault="00D322A1" w:rsidP="00D322A1">
      <w:pPr>
        <w:jc w:val="both"/>
        <w:rPr>
          <w:sz w:val="28"/>
          <w:szCs w:val="28"/>
          <w:lang w:val="kk-KZ"/>
        </w:rPr>
      </w:pPr>
    </w:p>
    <w:sectPr w:rsidR="00D322A1" w:rsidRPr="000F077D" w:rsidSect="003C1C2E">
      <w:pgSz w:w="16838" w:h="11906" w:orient="landscape"/>
      <w:pgMar w:top="426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DA85C56"/>
    <w:lvl w:ilvl="0">
      <w:numFmt w:val="bullet"/>
      <w:lvlText w:val="*"/>
      <w:lvlJc w:val="left"/>
    </w:lvl>
  </w:abstractNum>
  <w:abstractNum w:abstractNumId="1">
    <w:nsid w:val="07853080"/>
    <w:multiLevelType w:val="hybridMultilevel"/>
    <w:tmpl w:val="DF1E0ED8"/>
    <w:lvl w:ilvl="0" w:tplc="FFFFFFFF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920F93"/>
    <w:multiLevelType w:val="hybridMultilevel"/>
    <w:tmpl w:val="113EEE8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343818"/>
    <w:multiLevelType w:val="hybridMultilevel"/>
    <w:tmpl w:val="4B22B850"/>
    <w:lvl w:ilvl="0" w:tplc="04190001">
      <w:start w:val="1"/>
      <w:numFmt w:val="bullet"/>
      <w:lvlText w:val=""/>
      <w:lvlJc w:val="left"/>
      <w:pPr>
        <w:tabs>
          <w:tab w:val="num" w:pos="1579"/>
        </w:tabs>
        <w:ind w:left="15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4">
    <w:nsid w:val="35A36D67"/>
    <w:multiLevelType w:val="hybridMultilevel"/>
    <w:tmpl w:val="A64068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0185395"/>
    <w:multiLevelType w:val="hybridMultilevel"/>
    <w:tmpl w:val="CB146328"/>
    <w:lvl w:ilvl="0" w:tplc="CECAAB8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AEB0AB1"/>
    <w:multiLevelType w:val="hybridMultilevel"/>
    <w:tmpl w:val="7DCECE28"/>
    <w:lvl w:ilvl="0" w:tplc="354614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B206F4D"/>
    <w:multiLevelType w:val="multilevel"/>
    <w:tmpl w:val="68608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Arial" w:hAnsi="Arial" w:cs="Arial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27"/>
        <w:lvlJc w:val="left"/>
        <w:rPr>
          <w:rFonts w:ascii="Arial" w:hAnsi="Arial" w:cs="Arial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Arial" w:hAnsi="Arial" w:cs="Arial" w:hint="default"/>
        </w:rPr>
      </w:lvl>
    </w:lvlOverride>
  </w:num>
  <w:num w:numId="8">
    <w:abstractNumId w:val="3"/>
  </w:num>
  <w:num w:numId="9">
    <w:abstractNumId w:val="7"/>
  </w:num>
  <w:num w:numId="10">
    <w:abstractNumId w:val="3"/>
  </w:num>
  <w:num w:numId="11">
    <w:abstractNumId w:val="5"/>
  </w:num>
  <w:num w:numId="12">
    <w:abstractNumId w:val="8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D2D"/>
    <w:rsid w:val="00092FA6"/>
    <w:rsid w:val="000B03B9"/>
    <w:rsid w:val="000D1331"/>
    <w:rsid w:val="000F0212"/>
    <w:rsid w:val="000F077D"/>
    <w:rsid w:val="00146BEA"/>
    <w:rsid w:val="001523F8"/>
    <w:rsid w:val="00157CD8"/>
    <w:rsid w:val="00172A5B"/>
    <w:rsid w:val="001971EC"/>
    <w:rsid w:val="00197D17"/>
    <w:rsid w:val="001A02D5"/>
    <w:rsid w:val="001A37B1"/>
    <w:rsid w:val="001F7A54"/>
    <w:rsid w:val="0021253E"/>
    <w:rsid w:val="00212B1F"/>
    <w:rsid w:val="002203CC"/>
    <w:rsid w:val="002261CB"/>
    <w:rsid w:val="002630CA"/>
    <w:rsid w:val="002653A1"/>
    <w:rsid w:val="002707AA"/>
    <w:rsid w:val="002B74DD"/>
    <w:rsid w:val="002C41CC"/>
    <w:rsid w:val="002D0C90"/>
    <w:rsid w:val="002E7B1E"/>
    <w:rsid w:val="0036230A"/>
    <w:rsid w:val="003B2F71"/>
    <w:rsid w:val="003C1C2E"/>
    <w:rsid w:val="003C39E5"/>
    <w:rsid w:val="003C678F"/>
    <w:rsid w:val="003D07CB"/>
    <w:rsid w:val="003D4B6D"/>
    <w:rsid w:val="00427F69"/>
    <w:rsid w:val="00444835"/>
    <w:rsid w:val="00466BBD"/>
    <w:rsid w:val="0046746F"/>
    <w:rsid w:val="004D0665"/>
    <w:rsid w:val="004D4947"/>
    <w:rsid w:val="004E4A66"/>
    <w:rsid w:val="00511116"/>
    <w:rsid w:val="0052037F"/>
    <w:rsid w:val="005347F9"/>
    <w:rsid w:val="00557706"/>
    <w:rsid w:val="0056408A"/>
    <w:rsid w:val="00594D52"/>
    <w:rsid w:val="005E608D"/>
    <w:rsid w:val="005F523F"/>
    <w:rsid w:val="00600687"/>
    <w:rsid w:val="00630ACB"/>
    <w:rsid w:val="006716AB"/>
    <w:rsid w:val="00696293"/>
    <w:rsid w:val="006E2E16"/>
    <w:rsid w:val="006F1752"/>
    <w:rsid w:val="00705F01"/>
    <w:rsid w:val="00740A4B"/>
    <w:rsid w:val="0074639D"/>
    <w:rsid w:val="007A3C53"/>
    <w:rsid w:val="007E706D"/>
    <w:rsid w:val="00813A6D"/>
    <w:rsid w:val="00813ECF"/>
    <w:rsid w:val="00853EEE"/>
    <w:rsid w:val="008A720C"/>
    <w:rsid w:val="008E2109"/>
    <w:rsid w:val="008E6844"/>
    <w:rsid w:val="008F18E4"/>
    <w:rsid w:val="00905EC1"/>
    <w:rsid w:val="0095486C"/>
    <w:rsid w:val="00996195"/>
    <w:rsid w:val="009A7B17"/>
    <w:rsid w:val="00A30254"/>
    <w:rsid w:val="00A36044"/>
    <w:rsid w:val="00A4176C"/>
    <w:rsid w:val="00A56A03"/>
    <w:rsid w:val="00A7005C"/>
    <w:rsid w:val="00A9196D"/>
    <w:rsid w:val="00A936FB"/>
    <w:rsid w:val="00AB44E6"/>
    <w:rsid w:val="00AC5A77"/>
    <w:rsid w:val="00AC6767"/>
    <w:rsid w:val="00AD76FD"/>
    <w:rsid w:val="00AE4141"/>
    <w:rsid w:val="00AE65DE"/>
    <w:rsid w:val="00B0211F"/>
    <w:rsid w:val="00B04F81"/>
    <w:rsid w:val="00B10945"/>
    <w:rsid w:val="00B20A34"/>
    <w:rsid w:val="00B4794D"/>
    <w:rsid w:val="00B53642"/>
    <w:rsid w:val="00B628F4"/>
    <w:rsid w:val="00BA25C4"/>
    <w:rsid w:val="00BE7D2D"/>
    <w:rsid w:val="00C7476F"/>
    <w:rsid w:val="00C92D03"/>
    <w:rsid w:val="00CE09B9"/>
    <w:rsid w:val="00CF000E"/>
    <w:rsid w:val="00D2563D"/>
    <w:rsid w:val="00D322A1"/>
    <w:rsid w:val="00D4686A"/>
    <w:rsid w:val="00D5083C"/>
    <w:rsid w:val="00D815B8"/>
    <w:rsid w:val="00D858D1"/>
    <w:rsid w:val="00D92125"/>
    <w:rsid w:val="00DD1863"/>
    <w:rsid w:val="00E26E2A"/>
    <w:rsid w:val="00E41675"/>
    <w:rsid w:val="00E74E27"/>
    <w:rsid w:val="00E87B02"/>
    <w:rsid w:val="00EB191B"/>
    <w:rsid w:val="00EC0DBD"/>
    <w:rsid w:val="00ED7808"/>
    <w:rsid w:val="00EF185B"/>
    <w:rsid w:val="00EF19A2"/>
    <w:rsid w:val="00EF433C"/>
    <w:rsid w:val="00F254D0"/>
    <w:rsid w:val="00F3424B"/>
    <w:rsid w:val="00F45749"/>
    <w:rsid w:val="00F45FDE"/>
    <w:rsid w:val="00F7592C"/>
    <w:rsid w:val="00FB097F"/>
    <w:rsid w:val="00FD49C3"/>
    <w:rsid w:val="00FF5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7C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BD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125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125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125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125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5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5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53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53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5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5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125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125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1253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253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1253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1253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1253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1253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125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125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1253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1253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1253E"/>
    <w:rPr>
      <w:b/>
      <w:bCs/>
    </w:rPr>
  </w:style>
  <w:style w:type="character" w:styleId="a8">
    <w:name w:val="Emphasis"/>
    <w:basedOn w:val="a0"/>
    <w:uiPriority w:val="20"/>
    <w:qFormat/>
    <w:rsid w:val="0021253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1253E"/>
    <w:rPr>
      <w:szCs w:val="32"/>
    </w:rPr>
  </w:style>
  <w:style w:type="paragraph" w:styleId="aa">
    <w:name w:val="List Paragraph"/>
    <w:basedOn w:val="a"/>
    <w:uiPriority w:val="34"/>
    <w:qFormat/>
    <w:rsid w:val="0021253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253E"/>
    <w:rPr>
      <w:i/>
    </w:rPr>
  </w:style>
  <w:style w:type="character" w:customStyle="1" w:styleId="22">
    <w:name w:val="Цитата 2 Знак"/>
    <w:basedOn w:val="a0"/>
    <w:link w:val="21"/>
    <w:uiPriority w:val="29"/>
    <w:rsid w:val="0021253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1253E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1253E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21253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1253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1253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1253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1253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1253E"/>
    <w:pPr>
      <w:outlineLvl w:val="9"/>
    </w:pPr>
  </w:style>
  <w:style w:type="paragraph" w:styleId="af3">
    <w:name w:val="Normal (Web)"/>
    <w:basedOn w:val="a"/>
    <w:link w:val="af4"/>
    <w:uiPriority w:val="99"/>
    <w:rsid w:val="002B74DD"/>
    <w:pPr>
      <w:spacing w:before="100" w:beforeAutospacing="1" w:after="100" w:afterAutospacing="1"/>
    </w:pPr>
  </w:style>
  <w:style w:type="character" w:customStyle="1" w:styleId="af4">
    <w:name w:val="Обычный (веб) Знак"/>
    <w:link w:val="af3"/>
    <w:uiPriority w:val="99"/>
    <w:rsid w:val="002B74DD"/>
    <w:rPr>
      <w:rFonts w:ascii="Times New Roman" w:eastAsia="Times New Roman" w:hAnsi="Times New Roman"/>
      <w:sz w:val="24"/>
      <w:szCs w:val="24"/>
      <w:lang w:bidi="ar-SA"/>
    </w:rPr>
  </w:style>
  <w:style w:type="paragraph" w:styleId="af5">
    <w:name w:val="header"/>
    <w:basedOn w:val="a"/>
    <w:link w:val="af6"/>
    <w:uiPriority w:val="99"/>
    <w:unhideWhenUsed/>
    <w:rsid w:val="002707A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2707AA"/>
    <w:rPr>
      <w:rFonts w:cstheme="minorBidi"/>
      <w:lang w:val="ru-RU" w:bidi="ar-SA"/>
    </w:rPr>
  </w:style>
  <w:style w:type="table" w:styleId="af7">
    <w:name w:val="Table Grid"/>
    <w:basedOn w:val="a1"/>
    <w:uiPriority w:val="59"/>
    <w:rsid w:val="002630CA"/>
    <w:pPr>
      <w:spacing w:after="0" w:line="240" w:lineRule="auto"/>
    </w:pPr>
    <w:rPr>
      <w:rFonts w:eastAsiaTheme="minorEastAsia" w:cstheme="minorBidi"/>
      <w:lang w:val="ru-RU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EB19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B191B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character" w:customStyle="1" w:styleId="y2iqfc">
    <w:name w:val="y2iqfc"/>
    <w:basedOn w:val="a0"/>
    <w:rsid w:val="00092F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BD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125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125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125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125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5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5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53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53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5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5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125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125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1253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253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1253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1253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1253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1253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125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2125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1253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1253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1253E"/>
    <w:rPr>
      <w:b/>
      <w:bCs/>
    </w:rPr>
  </w:style>
  <w:style w:type="character" w:styleId="a8">
    <w:name w:val="Emphasis"/>
    <w:basedOn w:val="a0"/>
    <w:uiPriority w:val="20"/>
    <w:qFormat/>
    <w:rsid w:val="0021253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1253E"/>
    <w:rPr>
      <w:szCs w:val="32"/>
    </w:rPr>
  </w:style>
  <w:style w:type="paragraph" w:styleId="aa">
    <w:name w:val="List Paragraph"/>
    <w:basedOn w:val="a"/>
    <w:uiPriority w:val="34"/>
    <w:qFormat/>
    <w:rsid w:val="0021253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253E"/>
    <w:rPr>
      <w:i/>
    </w:rPr>
  </w:style>
  <w:style w:type="character" w:customStyle="1" w:styleId="22">
    <w:name w:val="Цитата 2 Знак"/>
    <w:basedOn w:val="a0"/>
    <w:link w:val="21"/>
    <w:uiPriority w:val="29"/>
    <w:rsid w:val="0021253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1253E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1253E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21253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1253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1253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1253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1253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1253E"/>
    <w:pPr>
      <w:outlineLvl w:val="9"/>
    </w:pPr>
  </w:style>
  <w:style w:type="paragraph" w:styleId="af3">
    <w:name w:val="Normal (Web)"/>
    <w:basedOn w:val="a"/>
    <w:link w:val="af4"/>
    <w:uiPriority w:val="99"/>
    <w:rsid w:val="002B74DD"/>
    <w:pPr>
      <w:spacing w:before="100" w:beforeAutospacing="1" w:after="100" w:afterAutospacing="1"/>
    </w:pPr>
  </w:style>
  <w:style w:type="character" w:customStyle="1" w:styleId="af4">
    <w:name w:val="Обычный (веб) Знак"/>
    <w:link w:val="af3"/>
    <w:uiPriority w:val="99"/>
    <w:rsid w:val="002B74DD"/>
    <w:rPr>
      <w:rFonts w:ascii="Times New Roman" w:eastAsia="Times New Roman" w:hAnsi="Times New Roman"/>
      <w:sz w:val="24"/>
      <w:szCs w:val="24"/>
      <w:lang w:bidi="ar-SA"/>
    </w:rPr>
  </w:style>
  <w:style w:type="paragraph" w:styleId="af5">
    <w:name w:val="header"/>
    <w:basedOn w:val="a"/>
    <w:link w:val="af6"/>
    <w:uiPriority w:val="99"/>
    <w:unhideWhenUsed/>
    <w:rsid w:val="002707A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2707AA"/>
    <w:rPr>
      <w:rFonts w:cstheme="minorBidi"/>
      <w:lang w:val="ru-RU" w:bidi="ar-SA"/>
    </w:rPr>
  </w:style>
  <w:style w:type="table" w:styleId="af7">
    <w:name w:val="Table Grid"/>
    <w:basedOn w:val="a1"/>
    <w:uiPriority w:val="59"/>
    <w:rsid w:val="002630CA"/>
    <w:pPr>
      <w:spacing w:after="0" w:line="240" w:lineRule="auto"/>
    </w:pPr>
    <w:rPr>
      <w:rFonts w:eastAsiaTheme="minorEastAsia" w:cstheme="minorBidi"/>
      <w:lang w:val="ru-RU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EB19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B191B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character" w:customStyle="1" w:styleId="y2iqfc">
    <w:name w:val="y2iqfc"/>
    <w:basedOn w:val="a0"/>
    <w:rsid w:val="00092F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7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ПользовательПК</dc:creator>
  <cp:lastModifiedBy>1</cp:lastModifiedBy>
  <cp:revision>2</cp:revision>
  <cp:lastPrinted>2017-01-31T05:48:00Z</cp:lastPrinted>
  <dcterms:created xsi:type="dcterms:W3CDTF">2026-10-23T11:59:00Z</dcterms:created>
  <dcterms:modified xsi:type="dcterms:W3CDTF">2026-10-23T11:59:00Z</dcterms:modified>
</cp:coreProperties>
</file>