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0D57" w14:textId="77777777" w:rsidR="00865A5D" w:rsidRDefault="00865A5D" w:rsidP="00865A5D">
      <w:pPr>
        <w:rPr>
          <w:lang w:val="kk-KZ"/>
        </w:rPr>
      </w:pPr>
    </w:p>
    <w:p w14:paraId="15257C14" w14:textId="77777777" w:rsidR="00865A5D" w:rsidRDefault="00865A5D" w:rsidP="00865A5D">
      <w:pPr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Техническая спецификация</w:t>
      </w:r>
    </w:p>
    <w:p w14:paraId="52873FE2" w14:textId="01EC0A8D" w:rsidR="002B51B8" w:rsidRDefault="002B51B8" w:rsidP="002B51B8">
      <w:pPr>
        <w:pStyle w:val="a4"/>
        <w:rPr>
          <w:rStyle w:val="a5"/>
          <w:rFonts w:ascii="Times New Roman" w:hAnsi="Times New Roman" w:cs="Times New Roman"/>
          <w:sz w:val="28"/>
          <w:szCs w:val="28"/>
        </w:rPr>
      </w:pPr>
      <w:r w:rsidRPr="002B51B8">
        <w:rPr>
          <w:rStyle w:val="a5"/>
          <w:rFonts w:ascii="Times New Roman" w:hAnsi="Times New Roman" w:cs="Times New Roman"/>
          <w:sz w:val="28"/>
          <w:szCs w:val="28"/>
        </w:rPr>
        <w:t>Опломбировка прибора учета тепла (3 штуки)</w:t>
      </w:r>
    </w:p>
    <w:p w14:paraId="575D6E9B" w14:textId="77777777" w:rsidR="002B51B8" w:rsidRPr="002B51B8" w:rsidRDefault="002B51B8" w:rsidP="002B51B8">
      <w:pPr>
        <w:pStyle w:val="a4"/>
        <w:rPr>
          <w:rStyle w:val="a5"/>
          <w:rFonts w:ascii="Times New Roman" w:hAnsi="Times New Roman" w:cs="Times New Roman"/>
          <w:sz w:val="28"/>
          <w:szCs w:val="28"/>
        </w:rPr>
      </w:pPr>
    </w:p>
    <w:p w14:paraId="1117DB9E" w14:textId="4D4B0839" w:rsidR="00865A5D" w:rsidRPr="002B51B8" w:rsidRDefault="00865A5D" w:rsidP="00865A5D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  <w:r w:rsidRPr="002B51B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 xml:space="preserve">Заказчик </w:t>
      </w:r>
    </w:p>
    <w:p w14:paraId="5344DD89" w14:textId="77777777" w:rsidR="00865A5D" w:rsidRPr="002B51B8" w:rsidRDefault="00865A5D" w:rsidP="00865A5D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</w:p>
    <w:p w14:paraId="43DC5AF7" w14:textId="0962EC21" w:rsidR="00865A5D" w:rsidRPr="00B3367C" w:rsidRDefault="00865A5D" w:rsidP="00B3367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9F9F9"/>
        </w:rPr>
      </w:pPr>
      <w:r w:rsidRPr="00B3367C">
        <w:rPr>
          <w:rFonts w:ascii="Times New Roman" w:hAnsi="Times New Roman" w:cs="Times New Roman"/>
          <w:b/>
          <w:bCs/>
          <w:sz w:val="28"/>
          <w:szCs w:val="28"/>
          <w:shd w:val="clear" w:color="auto" w:fill="F9F9F9"/>
        </w:rPr>
        <w:t>Государственное коммунальное казенное предприятие "Центр технического творчества города Кокшетау при отделе образования по городу Кокшетау управления образования Акмолинской области"</w:t>
      </w:r>
    </w:p>
    <w:p w14:paraId="10F8FB96" w14:textId="70AF2AB3" w:rsidR="00865A5D" w:rsidRDefault="00865A5D" w:rsidP="00865A5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B05FA8F" w14:textId="0B307431" w:rsidR="002B51B8" w:rsidRPr="002B51B8" w:rsidRDefault="002B51B8" w:rsidP="00865A5D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 xml:space="preserve">Опломбировка прибора учета тепла </w:t>
      </w:r>
    </w:p>
    <w:p w14:paraId="75863981" w14:textId="0CA1EA47" w:rsidR="00B3367C" w:rsidRDefault="00B3367C" w:rsidP="00865A5D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>Услуга по замене элемента питания в тепловом счетчике</w:t>
      </w:r>
    </w:p>
    <w:p w14:paraId="3AA5675B" w14:textId="41F123C6" w:rsidR="00B3367C" w:rsidRPr="00B3367C" w:rsidRDefault="00B3367C" w:rsidP="00865A5D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>Телефон 40-17-07</w:t>
      </w:r>
    </w:p>
    <w:p w14:paraId="5F53DBA8" w14:textId="0304847F" w:rsidR="007E127E" w:rsidRPr="007E127E" w:rsidRDefault="007E127E" w:rsidP="00865A5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 xml:space="preserve">Ул. </w:t>
      </w:r>
      <w:r>
        <w:rPr>
          <w:rFonts w:ascii="Times New Roman" w:hAnsi="Times New Roman" w:cs="Times New Roman"/>
          <w:sz w:val="28"/>
          <w:szCs w:val="28"/>
          <w:lang w:val="kk-KZ"/>
        </w:rPr>
        <w:t>Ақана сері 90а</w:t>
      </w:r>
    </w:p>
    <w:p w14:paraId="486112E7" w14:textId="77777777" w:rsidR="007F5117" w:rsidRPr="00865A5D" w:rsidRDefault="007F5117">
      <w:pPr>
        <w:rPr>
          <w:rFonts w:ascii="Times New Roman" w:hAnsi="Times New Roman" w:cs="Times New Roman"/>
          <w:sz w:val="28"/>
          <w:szCs w:val="28"/>
        </w:rPr>
      </w:pPr>
    </w:p>
    <w:sectPr w:rsidR="007F5117" w:rsidRPr="00865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A3189"/>
    <w:multiLevelType w:val="hybridMultilevel"/>
    <w:tmpl w:val="A7F85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22"/>
    <w:rsid w:val="001E7122"/>
    <w:rsid w:val="002B51B8"/>
    <w:rsid w:val="007E127E"/>
    <w:rsid w:val="007F5117"/>
    <w:rsid w:val="00865A5D"/>
    <w:rsid w:val="00B3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7CA8"/>
  <w15:chartTrackingRefBased/>
  <w15:docId w15:val="{63759B57-1573-4146-BCF5-1AC7AE5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стиль заголовок"/>
    <w:qFormat/>
    <w:rsid w:val="00865A5D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A5D"/>
    <w:pPr>
      <w:ind w:left="720"/>
      <w:contextualSpacing/>
    </w:pPr>
  </w:style>
  <w:style w:type="paragraph" w:styleId="a4">
    <w:name w:val="No Spacing"/>
    <w:uiPriority w:val="1"/>
    <w:qFormat/>
    <w:rsid w:val="00B3367C"/>
    <w:pPr>
      <w:spacing w:after="0" w:line="240" w:lineRule="auto"/>
    </w:pPr>
    <w:rPr>
      <w:lang w:eastAsia="ru-RU"/>
    </w:rPr>
  </w:style>
  <w:style w:type="character" w:styleId="a5">
    <w:name w:val="Strong"/>
    <w:basedOn w:val="a0"/>
    <w:uiPriority w:val="22"/>
    <w:qFormat/>
    <w:rsid w:val="002B5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0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2026-10-14T06:29:00Z</dcterms:created>
  <dcterms:modified xsi:type="dcterms:W3CDTF">2026-10-14T07:06:00Z</dcterms:modified>
</cp:coreProperties>
</file>