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52CCD" w14:textId="77777777" w:rsidR="006B2EF1" w:rsidRDefault="004F7772">
      <w:pPr>
        <w:pStyle w:val="1"/>
      </w:pPr>
      <w:r>
        <w:t>АҚАУЛАР АКТІСІ</w:t>
      </w:r>
    </w:p>
    <w:p w14:paraId="1B648F23" w14:textId="77777777" w:rsidR="006B2EF1" w:rsidRDefault="004F7772">
      <w:pPr>
        <w:pStyle w:val="2"/>
        <w:spacing w:before="249" w:line="276" w:lineRule="auto"/>
        <w:ind w:left="140" w:right="206" w:firstLine="0"/>
        <w:jc w:val="center"/>
      </w:pPr>
      <w:r>
        <w:t>санитарлық-тұрмыстық үй-жайлардағы техникалық жағдайды анықтау және жөндеу-әрлеу жұмыстарын орындау қажеттілігі туралы</w:t>
      </w:r>
    </w:p>
    <w:p w14:paraId="7BD4034F" w14:textId="77777777" w:rsidR="006B2EF1" w:rsidRDefault="004F7772">
      <w:pPr>
        <w:pStyle w:val="a3"/>
        <w:tabs>
          <w:tab w:val="left" w:pos="6114"/>
          <w:tab w:val="left" w:pos="6184"/>
        </w:tabs>
        <w:spacing w:before="198" w:line="314" w:lineRule="auto"/>
        <w:ind w:right="4228"/>
      </w:pPr>
      <w:r>
        <w:t xml:space="preserve">Нысан: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Мекенжайы: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Тапсырыс беруші: </w:t>
      </w:r>
      <w:r>
        <w:rPr>
          <w:u w:val="single"/>
        </w:rPr>
        <w:tab/>
      </w:r>
      <w:r>
        <w:t xml:space="preserve"> Жасалған күні: «______» ______________ 2026 жыл</w:t>
      </w:r>
    </w:p>
    <w:p w14:paraId="0F8FE67D" w14:textId="77777777" w:rsidR="00AC47A6" w:rsidRDefault="00AC47A6" w:rsidP="00AC47A6">
      <w:pPr>
        <w:pStyle w:val="a3"/>
        <w:spacing w:before="0" w:line="276" w:lineRule="auto"/>
        <w:ind w:left="0" w:right="1075"/>
        <w:jc w:val="both"/>
        <w:rPr>
          <w:lang w:val="kk-KZ"/>
        </w:rPr>
      </w:pPr>
    </w:p>
    <w:p w14:paraId="1E89F565" w14:textId="77777777" w:rsidR="006B2EF1" w:rsidRPr="00AC47A6" w:rsidRDefault="004F7772" w:rsidP="00AC47A6">
      <w:pPr>
        <w:pStyle w:val="a3"/>
        <w:spacing w:before="0" w:line="276" w:lineRule="auto"/>
        <w:ind w:left="0" w:right="234" w:firstLine="720"/>
        <w:jc w:val="both"/>
        <w:rPr>
          <w:lang w:val="kk-KZ"/>
        </w:rPr>
      </w:pPr>
      <w:r w:rsidRPr="004F7772">
        <w:rPr>
          <w:lang w:val="kk-KZ"/>
        </w:rPr>
        <w:t>Тапсырыс беруші мен Мердігер ұйымның өкілдерінен тұратын комиссия үй-жайлардың функционалдық мақсатын және санитарлық-гигиеналық пайдалану талаптарын ескере отырып, ішкі қоршау конструкцияларының нақты жай-күйін және әрлеу жұмыстарын орындау қажеттілігін а</w:t>
      </w:r>
      <w:r w:rsidRPr="004F7772">
        <w:rPr>
          <w:lang w:val="kk-KZ"/>
        </w:rPr>
        <w:t>нықтау мақсатында нысанның санитарлық-тұрмыстық үй-жайларына көзбен шолу-аспаптық тексеру жүргізді.</w:t>
      </w:r>
    </w:p>
    <w:p w14:paraId="2D97EF12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</w:pPr>
      <w:r>
        <w:t>Тексеру нәтижелері</w:t>
      </w:r>
    </w:p>
    <w:p w14:paraId="38BB550A" w14:textId="77777777" w:rsidR="006B2EF1" w:rsidRDefault="004F7772" w:rsidP="00AC47A6">
      <w:pPr>
        <w:pStyle w:val="a3"/>
        <w:spacing w:line="276" w:lineRule="auto"/>
        <w:ind w:left="189" w:right="128" w:firstLine="531"/>
        <w:jc w:val="both"/>
      </w:pPr>
      <w:r>
        <w:t>Тексеру барысында санитарлық торап қабырғаларының беттері қазіргі уақытта керамогранит плиталармен қапталмағаны анықталды. Үй-жайлардың ф</w:t>
      </w:r>
      <w:r>
        <w:t>ункционалдық мақсатын, ылғалдың әсерін, тұрақты ылғалды жинау мен санитарлық өңдеу қажеттілігін ескере отырып, әрлеу беттерінің қазіргі жай-күйі қорғаныш-сәндік қаптама орнатуды талап етеді.</w:t>
      </w:r>
    </w:p>
    <w:p w14:paraId="05BA2FC3" w14:textId="77777777" w:rsidR="00A43439" w:rsidRDefault="004F7772">
      <w:pPr>
        <w:pStyle w:val="a3"/>
        <w:spacing w:before="195" w:line="276" w:lineRule="auto"/>
        <w:ind w:left="189" w:right="128"/>
        <w:jc w:val="both"/>
      </w:pPr>
      <w:r>
        <w:t>Жаңа қаптаманы орнату мыналарды қамтамасыз етуі тиіс:</w:t>
      </w:r>
    </w:p>
    <w:p w14:paraId="52C6F81F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</w:pPr>
      <w:r>
        <w:t>әрлеу қабат</w:t>
      </w:r>
      <w:r>
        <w:t>ының ылғалдың мерзімді әсеріне төзімділігін;</w:t>
      </w:r>
    </w:p>
    <w:p w14:paraId="3629A484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тұрақты ылғалды жинау мен санитарлық өңдеу жүргізу мүмкіндігін;</w:t>
      </w:r>
    </w:p>
    <w:p w14:paraId="76991AF7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беттің механикалық тозуға төзімділігін;</w:t>
      </w:r>
    </w:p>
    <w:p w14:paraId="6AAC6CB7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spacing w:before="242"/>
        <w:ind w:left="189" w:hanging="134"/>
      </w:pPr>
      <w:r>
        <w:t>жуу және дезинфекциялау құралдарының әсеріне төзімділікті;</w:t>
      </w:r>
    </w:p>
    <w:p w14:paraId="73D39366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беттің су сіңіргіштігі мен былғанғыштығының төмендеуін;</w:t>
      </w:r>
    </w:p>
    <w:p w14:paraId="16CAB7FA" w14:textId="77777777" w:rsidR="006B2EF1" w:rsidRDefault="004F7772">
      <w:pPr>
        <w:pStyle w:val="a4"/>
        <w:numPr>
          <w:ilvl w:val="1"/>
          <w:numId w:val="2"/>
        </w:numPr>
        <w:tabs>
          <w:tab w:val="left" w:pos="189"/>
        </w:tabs>
        <w:ind w:left="189" w:hanging="134"/>
      </w:pPr>
      <w:r>
        <w:t>әрлеу жабынының беріктігі мен жөндеуге жарамдылығын.</w:t>
      </w:r>
    </w:p>
    <w:p w14:paraId="7A00B879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</w:pPr>
      <w:r>
        <w:t>Техникалық шешім</w:t>
      </w:r>
    </w:p>
    <w:p w14:paraId="08B2052D" w14:textId="77777777" w:rsidR="006B2EF1" w:rsidRDefault="004F7772" w:rsidP="00AC47A6">
      <w:pPr>
        <w:pStyle w:val="a3"/>
        <w:spacing w:line="278" w:lineRule="auto"/>
        <w:ind w:firstLine="665"/>
        <w:jc w:val="both"/>
      </w:pPr>
      <w:r>
        <w:t xml:space="preserve">Санитарлық торап қабырғаларын керамогранит плиткамен қорғаныш-сәндік жаңа қаптау жұмыстарын орындау қажет. Жұмыстарды дайындалған </w:t>
      </w:r>
      <w:r>
        <w:t>негізге технологиялық реттілікті және қолданылатын материалдар өндірушілерінің талаптарын сақтай отырып орындау керек.</w:t>
      </w:r>
    </w:p>
    <w:p w14:paraId="307D55B5" w14:textId="77777777" w:rsidR="00A43439" w:rsidRDefault="004F7772">
      <w:pPr>
        <w:pStyle w:val="a3"/>
        <w:spacing w:before="195" w:line="276" w:lineRule="auto"/>
        <w:ind w:left="189" w:right="128"/>
        <w:jc w:val="both"/>
      </w:pPr>
      <w:r>
        <w:t>Жұмыстар құрамына мыналар кіреді:</w:t>
      </w:r>
    </w:p>
    <w:p w14:paraId="534DC9BC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before="195" w:line="276" w:lineRule="auto"/>
        <w:ind w:right="594" w:firstLine="0"/>
      </w:pPr>
      <w:r>
        <w:t>қабырғалардың бұрыннан бар негіздерін берік емес, қабыршақтанған және былғанған учаскелерден тазарта от</w:t>
      </w:r>
      <w:r>
        <w:t>ырып дайындау;</w:t>
      </w:r>
    </w:p>
    <w:p w14:paraId="6A4107FD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before="198"/>
        <w:ind w:left="275"/>
      </w:pPr>
      <w:r>
        <w:t>негіздің тегіс еместігі мен ақауларын жоя отырып, беттерді жергілікті тегістеу;</w:t>
      </w:r>
    </w:p>
    <w:p w14:paraId="5BDC54D1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before="238"/>
        <w:ind w:left="275"/>
      </w:pPr>
      <w:r>
        <w:t>негізді үйлесімді грунттау құрамымен грунттау;</w:t>
      </w:r>
    </w:p>
    <w:p w14:paraId="2EAEC2F3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before="242"/>
        <w:ind w:left="275"/>
      </w:pPr>
      <w:r>
        <w:t>қабырғаларды керамогранит плиткамен тиісті желім құрамына қаптауды орнату;</w:t>
      </w:r>
    </w:p>
    <w:p w14:paraId="0179A2C6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line="276" w:lineRule="auto"/>
        <w:ind w:right="637" w:firstLine="0"/>
      </w:pPr>
      <w:r>
        <w:t>плитканы сантехникалық жабдыққа, есік блоктарына, бұрыштарға және конструктивтік элементтерге жанасатын жерлерде кесу және қиюластыру;</w:t>
      </w:r>
    </w:p>
    <w:p w14:paraId="326625C6" w14:textId="77777777" w:rsidR="006B2EF1" w:rsidRDefault="006B2EF1">
      <w:pPr>
        <w:pStyle w:val="a4"/>
        <w:spacing w:line="276" w:lineRule="auto"/>
        <w:sectPr w:rsidR="006B2EF1">
          <w:type w:val="continuous"/>
          <w:pgSz w:w="12240" w:h="15840"/>
          <w:pgMar w:top="900" w:right="720" w:bottom="280" w:left="1080" w:header="720" w:footer="720" w:gutter="0"/>
          <w:cols w:space="720"/>
        </w:sectPr>
      </w:pPr>
    </w:p>
    <w:p w14:paraId="13C3FE57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before="65"/>
        <w:ind w:left="275"/>
      </w:pPr>
      <w:r>
        <w:lastRenderedPageBreak/>
        <w:t>плитка аралық тігістерді қалыптастыру және оларды арнайы тігіс толтырғыш құраммен толтыру;</w:t>
      </w:r>
    </w:p>
    <w:p w14:paraId="610113AD" w14:textId="77777777" w:rsidR="006B2EF1" w:rsidRDefault="004F7772">
      <w:pPr>
        <w:pStyle w:val="a4"/>
        <w:numPr>
          <w:ilvl w:val="0"/>
          <w:numId w:val="1"/>
        </w:numPr>
        <w:tabs>
          <w:tab w:val="left" w:pos="275"/>
        </w:tabs>
        <w:spacing w:line="276" w:lineRule="auto"/>
        <w:ind w:right="1290" w:firstLine="0"/>
      </w:pPr>
      <w:r>
        <w:t>түйіспелер мен ылғ</w:t>
      </w:r>
      <w:r>
        <w:t>алдың тікелей әсеріне ұшырайтын учаскелерді тиісті ылғалға төзімді материалдармен герметикалау.</w:t>
      </w:r>
    </w:p>
    <w:p w14:paraId="015CC1A9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  <w:spacing w:before="198"/>
      </w:pPr>
      <w:r>
        <w:t>Қажетті жұмыстар көлемі</w:t>
      </w:r>
    </w:p>
    <w:p w14:paraId="5E7E181B" w14:textId="77777777" w:rsidR="006B2EF1" w:rsidRDefault="006B2EF1">
      <w:pPr>
        <w:pStyle w:val="a3"/>
        <w:spacing w:before="13"/>
        <w:ind w:left="0"/>
        <w:rPr>
          <w:b/>
          <w:sz w:val="20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66"/>
        <w:gridCol w:w="2566"/>
        <w:gridCol w:w="2613"/>
        <w:gridCol w:w="2514"/>
      </w:tblGrid>
      <w:tr w:rsidR="006B2EF1" w14:paraId="0CF1D52B" w14:textId="77777777" w:rsidTr="00AC47A6">
        <w:trPr>
          <w:trHeight w:val="435"/>
        </w:trPr>
        <w:tc>
          <w:tcPr>
            <w:tcW w:w="2566" w:type="dxa"/>
            <w:shd w:val="clear" w:color="auto" w:fill="D9EAF7"/>
          </w:tcPr>
          <w:p w14:paraId="266FA7FE" w14:textId="77777777" w:rsidR="006B2EF1" w:rsidRDefault="004F7772">
            <w:pPr>
              <w:pStyle w:val="TableParagraph"/>
              <w:spacing w:before="2"/>
              <w:ind w:left="117" w:right="102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2566" w:type="dxa"/>
            <w:shd w:val="clear" w:color="auto" w:fill="D9EAF7"/>
          </w:tcPr>
          <w:p w14:paraId="248C7498" w14:textId="77777777" w:rsidR="006B2EF1" w:rsidRDefault="004F7772">
            <w:pPr>
              <w:pStyle w:val="TableParagraph"/>
              <w:spacing w:before="2"/>
              <w:ind w:left="42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Жұмыстар атауы</w:t>
            </w:r>
          </w:p>
        </w:tc>
        <w:tc>
          <w:tcPr>
            <w:tcW w:w="2613" w:type="dxa"/>
            <w:shd w:val="clear" w:color="auto" w:fill="D9EAF7"/>
          </w:tcPr>
          <w:p w14:paraId="3B61C356" w14:textId="77777777" w:rsidR="006B2EF1" w:rsidRDefault="004F7772">
            <w:pPr>
              <w:pStyle w:val="TableParagraph"/>
              <w:spacing w:before="2"/>
              <w:ind w:left="20" w:right="1"/>
              <w:rPr>
                <w:b/>
                <w:sz w:val="18"/>
              </w:rPr>
            </w:pPr>
            <w:r>
              <w:rPr>
                <w:b/>
                <w:sz w:val="18"/>
              </w:rPr>
              <w:t>Өлш. бірл.</w:t>
            </w:r>
          </w:p>
        </w:tc>
        <w:tc>
          <w:tcPr>
            <w:tcW w:w="2514" w:type="dxa"/>
            <w:shd w:val="clear" w:color="auto" w:fill="D9EAF7"/>
          </w:tcPr>
          <w:p w14:paraId="308F8519" w14:textId="77777777" w:rsidR="006B2EF1" w:rsidRDefault="004F7772">
            <w:pPr>
              <w:pStyle w:val="TableParagraph"/>
              <w:spacing w:before="2"/>
              <w:ind w:left="123" w:right="1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Көлемі</w:t>
            </w:r>
          </w:p>
        </w:tc>
      </w:tr>
      <w:tr w:rsidR="006B2EF1" w14:paraId="3A155BD9" w14:textId="77777777" w:rsidTr="00AC47A6">
        <w:trPr>
          <w:trHeight w:val="915"/>
        </w:trPr>
        <w:tc>
          <w:tcPr>
            <w:tcW w:w="2566" w:type="dxa"/>
          </w:tcPr>
          <w:p w14:paraId="348B983B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6A5BDF74" w14:textId="77777777" w:rsidR="006B2EF1" w:rsidRDefault="004F7772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2566" w:type="dxa"/>
          </w:tcPr>
          <w:p w14:paraId="6198650B" w14:textId="77777777" w:rsidR="006B2EF1" w:rsidRDefault="004F7772">
            <w:pPr>
              <w:pStyle w:val="TableParagraph"/>
              <w:spacing w:before="2" w:line="276" w:lineRule="auto"/>
              <w:ind w:left="117" w:right="101"/>
              <w:rPr>
                <w:sz w:val="18"/>
              </w:rPr>
            </w:pPr>
            <w:r>
              <w:rPr>
                <w:sz w:val="18"/>
              </w:rPr>
              <w:t>Қабырғалар негізін плитка қаптамасын орнатуға дайындау</w:t>
            </w:r>
          </w:p>
        </w:tc>
        <w:tc>
          <w:tcPr>
            <w:tcW w:w="2613" w:type="dxa"/>
          </w:tcPr>
          <w:p w14:paraId="2E693329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4DC6F68" w14:textId="77777777" w:rsidR="006B2EF1" w:rsidRDefault="004F7772">
            <w:pPr>
              <w:pStyle w:val="TableParagraph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67AAB581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B021611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03CCDFC8" w14:textId="77777777" w:rsidTr="00AC47A6">
        <w:trPr>
          <w:trHeight w:val="675"/>
        </w:trPr>
        <w:tc>
          <w:tcPr>
            <w:tcW w:w="2566" w:type="dxa"/>
          </w:tcPr>
          <w:p w14:paraId="60716D38" w14:textId="77777777" w:rsidR="006B2EF1" w:rsidRDefault="004F7772">
            <w:pPr>
              <w:pStyle w:val="TableParagraph"/>
              <w:spacing w:before="122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2566" w:type="dxa"/>
          </w:tcPr>
          <w:p w14:paraId="7A77F1EE" w14:textId="77777777" w:rsidR="006B2EF1" w:rsidRDefault="004F7772">
            <w:pPr>
              <w:pStyle w:val="TableParagraph"/>
              <w:spacing w:before="2" w:line="278" w:lineRule="auto"/>
              <w:ind w:left="757" w:hanging="626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Дайындалған беттерді грунттау</w:t>
            </w:r>
          </w:p>
        </w:tc>
        <w:tc>
          <w:tcPr>
            <w:tcW w:w="2613" w:type="dxa"/>
          </w:tcPr>
          <w:p w14:paraId="66892993" w14:textId="77777777" w:rsidR="006B2EF1" w:rsidRDefault="004F7772">
            <w:pPr>
              <w:pStyle w:val="TableParagraph"/>
              <w:spacing w:before="122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370CDED2" w14:textId="77777777" w:rsidR="006B2EF1" w:rsidRDefault="00AC47A6">
            <w:pPr>
              <w:pStyle w:val="TableParagraph"/>
              <w:spacing w:before="122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20AC2169" w14:textId="77777777" w:rsidTr="00AC47A6">
        <w:trPr>
          <w:trHeight w:val="915"/>
        </w:trPr>
        <w:tc>
          <w:tcPr>
            <w:tcW w:w="2566" w:type="dxa"/>
          </w:tcPr>
          <w:p w14:paraId="65B1A5B0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6B2E4D51" w14:textId="77777777" w:rsidR="006B2EF1" w:rsidRDefault="004F7772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2566" w:type="dxa"/>
          </w:tcPr>
          <w:p w14:paraId="6A590A58" w14:textId="77777777" w:rsidR="006B2EF1" w:rsidRDefault="004F7772">
            <w:pPr>
              <w:pStyle w:val="TableParagraph"/>
              <w:spacing w:before="2" w:line="278" w:lineRule="auto"/>
              <w:ind w:left="592" w:hanging="386"/>
              <w:jc w:val="left"/>
              <w:rPr>
                <w:sz w:val="18"/>
              </w:rPr>
            </w:pPr>
            <w:r>
              <w:rPr>
                <w:sz w:val="18"/>
              </w:rPr>
              <w:t>Санитарлық торап қабырғаларын</w:t>
            </w:r>
          </w:p>
          <w:p w14:paraId="74EEBDCA" w14:textId="77777777" w:rsidR="006B2EF1" w:rsidRDefault="004F7772">
            <w:pPr>
              <w:pStyle w:val="TableParagraph"/>
              <w:spacing w:before="0" w:line="202" w:lineRule="exact"/>
              <w:ind w:left="192"/>
              <w:jc w:val="left"/>
              <w:rPr>
                <w:sz w:val="18"/>
              </w:rPr>
            </w:pPr>
            <w:r>
              <w:rPr>
                <w:sz w:val="18"/>
              </w:rPr>
              <w:t>керамогранит плиталармен қаптау</w:t>
            </w:r>
          </w:p>
        </w:tc>
        <w:tc>
          <w:tcPr>
            <w:tcW w:w="2613" w:type="dxa"/>
          </w:tcPr>
          <w:p w14:paraId="05F3D6D6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76858B4F" w14:textId="77777777" w:rsidR="006B2EF1" w:rsidRDefault="004F7772">
            <w:pPr>
              <w:pStyle w:val="TableParagraph"/>
              <w:ind w:left="20"/>
              <w:rPr>
                <w:sz w:val="18"/>
              </w:rPr>
            </w:pPr>
            <w:r>
              <w:rPr>
                <w:spacing w:val="-5"/>
                <w:sz w:val="18"/>
              </w:rPr>
              <w:t>м²</w:t>
            </w:r>
          </w:p>
        </w:tc>
        <w:tc>
          <w:tcPr>
            <w:tcW w:w="2514" w:type="dxa"/>
          </w:tcPr>
          <w:p w14:paraId="7C3E3F0C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7B05982E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6B2EF1" w14:paraId="16DDEC62" w14:textId="77777777" w:rsidTr="00AC47A6">
        <w:trPr>
          <w:trHeight w:val="915"/>
        </w:trPr>
        <w:tc>
          <w:tcPr>
            <w:tcW w:w="2566" w:type="dxa"/>
          </w:tcPr>
          <w:p w14:paraId="068A8700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0B69B3EA" w14:textId="77777777" w:rsidR="006B2EF1" w:rsidRDefault="004F7772">
            <w:pPr>
              <w:pStyle w:val="TableParagraph"/>
              <w:ind w:left="117" w:right="102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2566" w:type="dxa"/>
          </w:tcPr>
          <w:p w14:paraId="7127D239" w14:textId="77777777" w:rsidR="006B2EF1" w:rsidRDefault="004F7772">
            <w:pPr>
              <w:pStyle w:val="TableParagraph"/>
              <w:spacing w:before="2" w:line="276" w:lineRule="auto"/>
              <w:ind w:left="117" w:right="102"/>
              <w:rPr>
                <w:sz w:val="18"/>
              </w:rPr>
            </w:pPr>
            <w:r>
              <w:rPr>
                <w:spacing w:val="-2"/>
                <w:sz w:val="18"/>
              </w:rPr>
              <w:t>Плитка аралық тігістерді арнайы тігіс толтырғыш құраммен толтыру</w:t>
            </w:r>
          </w:p>
        </w:tc>
        <w:tc>
          <w:tcPr>
            <w:tcW w:w="2613" w:type="dxa"/>
          </w:tcPr>
          <w:p w14:paraId="1FB8DA15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11931765" w14:textId="77777777" w:rsidR="006B2EF1" w:rsidRDefault="004F7772">
            <w:pPr>
              <w:pStyle w:val="TableParagraph"/>
              <w:ind w:left="20" w:right="7"/>
              <w:rPr>
                <w:sz w:val="18"/>
              </w:rPr>
            </w:pPr>
            <w:r>
              <w:rPr>
                <w:sz w:val="18"/>
              </w:rPr>
              <w:t>ж. м</w:t>
            </w:r>
          </w:p>
        </w:tc>
        <w:tc>
          <w:tcPr>
            <w:tcW w:w="2514" w:type="dxa"/>
          </w:tcPr>
          <w:p w14:paraId="52F54745" w14:textId="77777777" w:rsidR="006B2EF1" w:rsidRDefault="006B2EF1">
            <w:pPr>
              <w:pStyle w:val="TableParagraph"/>
              <w:spacing w:before="34"/>
              <w:jc w:val="left"/>
              <w:rPr>
                <w:b/>
                <w:sz w:val="18"/>
              </w:rPr>
            </w:pPr>
          </w:p>
          <w:p w14:paraId="26BC0A25" w14:textId="77777777" w:rsidR="006B2EF1" w:rsidRDefault="00AC47A6">
            <w:pPr>
              <w:pStyle w:val="TableParagraph"/>
              <w:ind w:left="121" w:right="101"/>
              <w:rPr>
                <w:sz w:val="18"/>
              </w:rPr>
            </w:pPr>
            <w:r>
              <w:rPr>
                <w:spacing w:val="-2"/>
                <w:sz w:val="17"/>
              </w:rPr>
              <w:t>134,20</w:t>
            </w:r>
          </w:p>
        </w:tc>
      </w:tr>
      <w:tr w:rsidR="00AC47A6" w14:paraId="49C9BF40" w14:textId="77777777" w:rsidTr="00AC47A6">
        <w:trPr>
          <w:trHeight w:val="915"/>
        </w:trPr>
        <w:tc>
          <w:tcPr>
            <w:tcW w:w="2566" w:type="dxa"/>
          </w:tcPr>
          <w:p w14:paraId="5AC23541" w14:textId="77777777" w:rsidR="00AC47A6" w:rsidRPr="00AC47A6" w:rsidRDefault="00AC47A6" w:rsidP="00AC47A6">
            <w:pPr>
              <w:pStyle w:val="TableParagraph"/>
              <w:spacing w:before="34"/>
              <w:rPr>
                <w:bCs/>
                <w:sz w:val="18"/>
                <w:lang w:val="en-US"/>
              </w:rPr>
            </w:pPr>
            <w:r>
              <w:rPr>
                <w:bCs/>
                <w:sz w:val="18"/>
                <w:lang w:val="en-US"/>
              </w:rPr>
              <w:t>5</w:t>
            </w:r>
          </w:p>
        </w:tc>
        <w:tc>
          <w:tcPr>
            <w:tcW w:w="2566" w:type="dxa"/>
          </w:tcPr>
          <w:p w14:paraId="6781EDA8" w14:textId="77777777" w:rsidR="00AC47A6" w:rsidRPr="00AC47A6" w:rsidRDefault="00AC47A6">
            <w:pPr>
              <w:pStyle w:val="TableParagraph"/>
              <w:spacing w:before="2" w:line="276" w:lineRule="auto"/>
              <w:ind w:left="117" w:right="102"/>
              <w:rPr>
                <w:spacing w:val="-2"/>
                <w:sz w:val="18"/>
                <w:lang w:val="kk-KZ"/>
              </w:rPr>
            </w:pPr>
            <w:r>
              <w:rPr>
                <w:spacing w:val="-2"/>
                <w:sz w:val="18"/>
                <w:lang w:val="kk-KZ"/>
              </w:rPr>
              <w:t>Керамогранит плинтусты орнату</w:t>
            </w:r>
          </w:p>
        </w:tc>
        <w:tc>
          <w:tcPr>
            <w:tcW w:w="2613" w:type="dxa"/>
          </w:tcPr>
          <w:p w14:paraId="7E872736" w14:textId="77777777" w:rsidR="00AC47A6" w:rsidRDefault="00AC47A6" w:rsidP="00AC47A6">
            <w:pPr>
              <w:pStyle w:val="TableParagraph"/>
              <w:spacing w:before="34"/>
              <w:rPr>
                <w:b/>
                <w:sz w:val="18"/>
              </w:rPr>
            </w:pPr>
            <w:r>
              <w:rPr>
                <w:sz w:val="18"/>
              </w:rPr>
              <w:t>ж. м</w:t>
            </w:r>
          </w:p>
        </w:tc>
        <w:tc>
          <w:tcPr>
            <w:tcW w:w="2514" w:type="dxa"/>
          </w:tcPr>
          <w:p w14:paraId="21F83303" w14:textId="77777777" w:rsidR="00AC47A6" w:rsidRPr="00AC47A6" w:rsidRDefault="00AC47A6" w:rsidP="00AC47A6">
            <w:pPr>
              <w:pStyle w:val="TableParagraph"/>
              <w:spacing w:before="34"/>
              <w:rPr>
                <w:bCs/>
                <w:sz w:val="18"/>
                <w:lang w:val="kk-KZ"/>
              </w:rPr>
            </w:pPr>
            <w:r>
              <w:rPr>
                <w:bCs/>
                <w:sz w:val="18"/>
                <w:lang w:val="kk-KZ"/>
              </w:rPr>
              <w:t>85</w:t>
            </w:r>
          </w:p>
        </w:tc>
      </w:tr>
    </w:tbl>
    <w:p w14:paraId="5BBAC6D3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  <w:spacing w:before="0"/>
      </w:pPr>
      <w:r>
        <w:t>Техникалық негіздеме</w:t>
      </w:r>
    </w:p>
    <w:p w14:paraId="276A7EEB" w14:textId="77777777" w:rsidR="006B2EF1" w:rsidRDefault="004F7772" w:rsidP="00AC47A6">
      <w:pPr>
        <w:pStyle w:val="a3"/>
        <w:spacing w:before="238"/>
        <w:ind w:firstLine="665"/>
        <w:jc w:val="both"/>
      </w:pPr>
      <w:r>
        <w:t>Қабырғаларды керамогранитпен қаптауды орнату — тек сәндік жақсарту ғана емес, үй-жайлардың пайдалану сенімділігі мен санитарлық-гигиеналық сипаттамаларын арттыруға бағытталған кешенді іс-шара. Керамогранит беті тозуға, ылғалға және тұр</w:t>
      </w:r>
      <w:r>
        <w:t>ақты санитарлық өңдеуге жоғары төзімділікті қамтамасыз етеді және жүйелі ылғалды жинауға жарамды.</w:t>
      </w:r>
    </w:p>
    <w:p w14:paraId="3B93D749" w14:textId="77777777" w:rsidR="006B2EF1" w:rsidRDefault="004F7772" w:rsidP="00AC47A6">
      <w:pPr>
        <w:pStyle w:val="a3"/>
        <w:spacing w:before="195" w:line="276" w:lineRule="auto"/>
        <w:ind w:firstLine="665"/>
        <w:jc w:val="both"/>
      </w:pPr>
      <w:r>
        <w:rPr>
          <w:b/>
          <w:bCs/>
        </w:rPr>
        <w:t>Жұмыстар тиісті пайдалану сипаттамалары бар, сондай-ақ олардың сапасы мен қауіпсіздігін растайтын құжаттары бар материалдарды қолдана отырып, Қазақстан Респуб</w:t>
      </w:r>
      <w:r>
        <w:rPr>
          <w:b/>
          <w:bCs/>
        </w:rPr>
        <w:t>ликасының қолданыстағы құрылыс, санитарлық-гигиеналық, техникалық және пайдалану нормативтерінің талаптарын сақтай отырып орындалуы тиіс.</w:t>
      </w:r>
    </w:p>
    <w:p w14:paraId="31B6E429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  <w:spacing w:before="196"/>
      </w:pPr>
      <w:r>
        <w:t>Жұмыс орындаушыға қойылатын талаптар</w:t>
      </w:r>
    </w:p>
    <w:p w14:paraId="505BCE2A" w14:textId="77777777" w:rsidR="00A43439" w:rsidRPr="006979B5" w:rsidRDefault="004F7772">
      <w:pPr>
        <w:pStyle w:val="a3"/>
        <w:spacing w:before="195" w:line="276" w:lineRule="auto"/>
        <w:ind w:left="189" w:right="128"/>
        <w:jc w:val="both"/>
        <w:rPr>
          <w:b/>
          <w:bCs/>
          <w:color w:val="EE0000"/>
        </w:rPr>
      </w:pPr>
      <w:r>
        <w:rPr>
          <w:b/>
          <w:bCs/>
          <w:color w:val="EE0000"/>
        </w:rPr>
        <w:t>Жеткізуші (жұмыс орындаушы) аталған жұмыстарды орындауға арналған тендердің жеңімпазы деп танылған жағдайда, ол жұмыстарды бастағанға дейін Тапсырыс берушіге келісуге мыналарды ұсынуға міндетті:</w:t>
      </w:r>
    </w:p>
    <w:p w14:paraId="6D00EFDB" w14:textId="77777777" w:rsidR="00A43439" w:rsidRPr="006979B5" w:rsidRDefault="004F7772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  <w:rPr>
          <w:b/>
          <w:bCs/>
          <w:color w:val="EE0000"/>
        </w:rPr>
      </w:pPr>
      <w:r>
        <w:rPr>
          <w:b/>
          <w:bCs/>
          <w:color w:val="EE0000"/>
        </w:rPr>
        <w:t>жұмыстар түрлері мен көлемдерін орындау мерзімдері бойынша бө</w:t>
      </w:r>
      <w:r>
        <w:rPr>
          <w:b/>
          <w:bCs/>
          <w:color w:val="EE0000"/>
        </w:rPr>
        <w:t>ле отырып, жұмыс өндіру кестесі (ЖӨК);</w:t>
      </w:r>
    </w:p>
    <w:p w14:paraId="299D3604" w14:textId="7D3104FF" w:rsidR="006979B5" w:rsidRPr="006979B5" w:rsidRDefault="006979B5">
      <w:pPr>
        <w:pStyle w:val="a4"/>
        <w:numPr>
          <w:ilvl w:val="1"/>
          <w:numId w:val="2"/>
        </w:numPr>
        <w:tabs>
          <w:tab w:val="left" w:pos="189"/>
        </w:tabs>
        <w:spacing w:before="202"/>
        <w:ind w:left="189" w:hanging="134"/>
        <w:rPr>
          <w:b/>
          <w:bCs/>
          <w:color w:val="EE0000"/>
        </w:rPr>
      </w:pPr>
      <w:r>
        <w:rPr>
          <w:b/>
          <w:bCs/>
          <w:color w:val="EE0000"/>
          <w:lang w:val="kk-KZ"/>
        </w:rPr>
        <w:t>барлық материалдарды Тапсырыс берушімен келісу қажет;</w:t>
      </w:r>
    </w:p>
    <w:p w14:paraId="57FE9327" w14:textId="10E63004" w:rsidR="00A43439" w:rsidRDefault="004F7772">
      <w:pPr>
        <w:pStyle w:val="a4"/>
        <w:numPr>
          <w:ilvl w:val="1"/>
          <w:numId w:val="2"/>
        </w:numPr>
        <w:tabs>
          <w:tab w:val="left" w:pos="189"/>
        </w:tabs>
        <w:spacing w:before="100"/>
        <w:ind w:left="189" w:hanging="134"/>
        <w:rPr>
          <w:b/>
          <w:bCs/>
          <w:color w:val="EE0000"/>
        </w:rPr>
      </w:pPr>
      <w:r>
        <w:rPr>
          <w:b/>
          <w:bCs/>
          <w:color w:val="EE0000"/>
        </w:rPr>
        <w:t xml:space="preserve">жұмыстарды орындау технологиясын, қолданылатын материалдар тізбесін, жұмыс орындарын ұйымдастыруды, еңбекті қорғау және қауіпсіздік техникасы бойынша іс-шараларды </w:t>
      </w:r>
      <w:r>
        <w:rPr>
          <w:b/>
          <w:bCs/>
          <w:color w:val="EE0000"/>
        </w:rPr>
        <w:t xml:space="preserve">қамтитын </w:t>
      </w:r>
      <w:proofErr w:type="spellStart"/>
      <w:r>
        <w:rPr>
          <w:b/>
          <w:bCs/>
          <w:color w:val="EE0000"/>
        </w:rPr>
        <w:t>жұмыс</w:t>
      </w:r>
      <w:proofErr w:type="spellEnd"/>
      <w:r>
        <w:rPr>
          <w:b/>
          <w:bCs/>
          <w:color w:val="EE0000"/>
        </w:rPr>
        <w:t xml:space="preserve"> </w:t>
      </w:r>
      <w:proofErr w:type="spellStart"/>
      <w:r>
        <w:rPr>
          <w:b/>
          <w:bCs/>
          <w:color w:val="EE0000"/>
        </w:rPr>
        <w:t>өндіру</w:t>
      </w:r>
      <w:proofErr w:type="spellEnd"/>
      <w:r>
        <w:rPr>
          <w:b/>
          <w:bCs/>
          <w:color w:val="EE0000"/>
        </w:rPr>
        <w:t xml:space="preserve"> </w:t>
      </w:r>
      <w:proofErr w:type="spellStart"/>
      <w:r>
        <w:rPr>
          <w:b/>
          <w:bCs/>
          <w:color w:val="EE0000"/>
        </w:rPr>
        <w:t>жобасы</w:t>
      </w:r>
      <w:proofErr w:type="spellEnd"/>
      <w:r>
        <w:rPr>
          <w:b/>
          <w:bCs/>
          <w:color w:val="EE0000"/>
        </w:rPr>
        <w:t xml:space="preserve"> (ЖӨЖ).</w:t>
      </w:r>
    </w:p>
    <w:p w14:paraId="69CCD6DA" w14:textId="6DE93F0F" w:rsidR="004F7772" w:rsidRPr="006979B5" w:rsidRDefault="004F7772">
      <w:pPr>
        <w:pStyle w:val="a4"/>
        <w:numPr>
          <w:ilvl w:val="1"/>
          <w:numId w:val="2"/>
        </w:numPr>
        <w:tabs>
          <w:tab w:val="left" w:pos="189"/>
        </w:tabs>
        <w:spacing w:before="100"/>
        <w:ind w:left="189" w:hanging="134"/>
        <w:rPr>
          <w:b/>
          <w:bCs/>
          <w:color w:val="EE0000"/>
        </w:rPr>
      </w:pP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Келісім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шарт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күшіне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енген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күннен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бастап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20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кунтузбелик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кун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ишинде</w:t>
      </w:r>
      <w:bookmarkStart w:id="0" w:name="_GoBack"/>
      <w:bookmarkEnd w:id="0"/>
      <w:proofErr w:type="spellEnd"/>
    </w:p>
    <w:p w14:paraId="5C601CE7" w14:textId="77777777" w:rsidR="00A43439" w:rsidRPr="006979B5" w:rsidRDefault="004F7772">
      <w:pPr>
        <w:pStyle w:val="a3"/>
        <w:spacing w:before="150" w:line="276" w:lineRule="auto"/>
        <w:ind w:left="189" w:right="128"/>
        <w:jc w:val="both"/>
        <w:rPr>
          <w:b/>
          <w:bCs/>
          <w:color w:val="EE0000"/>
          <w:lang w:val="kk-KZ"/>
        </w:rPr>
      </w:pPr>
      <w:r>
        <w:rPr>
          <w:b/>
          <w:bCs/>
          <w:color w:val="EE0000"/>
        </w:rPr>
        <w:t>Жұмыстарды бастауға Тапсырыс беруші ЖӨК мен ЖӨЖ-ді келіскеннен кейін ғана рұқсат етіледі.</w:t>
      </w:r>
    </w:p>
    <w:p w14:paraId="4A5F6081" w14:textId="77777777" w:rsid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</w:p>
    <w:p w14:paraId="009D55AE" w14:textId="77777777" w:rsid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</w:p>
    <w:p w14:paraId="476B624D" w14:textId="77777777" w:rsidR="006979B5" w:rsidRPr="006979B5" w:rsidRDefault="006979B5">
      <w:pPr>
        <w:pStyle w:val="a3"/>
        <w:spacing w:before="150" w:line="276" w:lineRule="auto"/>
        <w:ind w:left="189" w:right="128"/>
        <w:jc w:val="both"/>
        <w:rPr>
          <w:lang w:val="kk-KZ"/>
        </w:rPr>
      </w:pPr>
    </w:p>
    <w:p w14:paraId="6E41ACAC" w14:textId="77777777" w:rsidR="006B2EF1" w:rsidRDefault="004F7772">
      <w:pPr>
        <w:pStyle w:val="2"/>
        <w:numPr>
          <w:ilvl w:val="0"/>
          <w:numId w:val="2"/>
        </w:numPr>
        <w:tabs>
          <w:tab w:val="left" w:pos="275"/>
        </w:tabs>
        <w:spacing w:before="196"/>
      </w:pPr>
      <w:r>
        <w:t>Комиссия қорытындысы</w:t>
      </w:r>
    </w:p>
    <w:p w14:paraId="688A2BC2" w14:textId="77777777" w:rsidR="006B2EF1" w:rsidRDefault="004F7772">
      <w:pPr>
        <w:pStyle w:val="a3"/>
        <w:spacing w:before="243" w:line="276" w:lineRule="auto"/>
      </w:pPr>
      <w:r>
        <w:rPr>
          <w:spacing w:val="-5"/>
        </w:rPr>
        <w:t xml:space="preserve"> </w:t>
      </w:r>
      <w:r>
        <w:t xml:space="preserve">Тексеру нәтижелері бойынша комиссия жалпы ауданы </w:t>
      </w:r>
      <w:r>
        <w:rPr>
          <w:b/>
          <w:bCs/>
          <w:spacing w:val="-2"/>
          <w:sz w:val="20"/>
          <w:szCs w:val="28"/>
          <w:u w:val="single"/>
        </w:rPr>
        <w:t>134,20</w:t>
      </w:r>
      <w:r>
        <w:rPr>
          <w:spacing w:val="-2"/>
          <w:sz w:val="20"/>
          <w:szCs w:val="28"/>
        </w:rPr>
        <w:t xml:space="preserve"> </w:t>
      </w:r>
    </w:p>
    <w:p w14:paraId="17BD9343" w14:textId="77777777" w:rsidR="006B2EF1" w:rsidRDefault="004F7772">
      <w:pPr>
        <w:pStyle w:val="a3"/>
        <w:spacing w:before="198" w:line="276" w:lineRule="auto"/>
      </w:pPr>
      <w:r>
        <w:t>Бұған қоса, көрсетілген қабырғаларда бұрын керам</w:t>
      </w:r>
      <w:r>
        <w:t>огранит қаптама болмағаны анықталды. Осыған байланысты жұмыстар бұрын орындалған қаптаманы бұзу немесе қалпына келтіру емес, қаптау жабынын жаңадан орнату жұмыстары болып табылады.</w:t>
      </w:r>
    </w:p>
    <w:p w14:paraId="5EC72663" w14:textId="77777777" w:rsidR="006B2EF1" w:rsidRDefault="004F7772">
      <w:pPr>
        <w:pStyle w:val="a3"/>
        <w:spacing w:before="242" w:line="276" w:lineRule="auto"/>
      </w:pPr>
      <w:r>
        <w:t>Жұмыстар Тапсырыс берушімен қабылданған техникалық шешім, қолданылатын мате</w:t>
      </w:r>
      <w:r>
        <w:t>риалдар, нақты көлемдер және жұмыстарды орындау технологиясы келісілгеннен кейін орындалуға жатады.</w:t>
      </w:r>
    </w:p>
    <w:p w14:paraId="191894E2" w14:textId="77777777" w:rsidR="006B2EF1" w:rsidRDefault="004F7772">
      <w:pPr>
        <w:pStyle w:val="a3"/>
        <w:tabs>
          <w:tab w:val="left" w:pos="4448"/>
          <w:tab w:val="left" w:pos="6274"/>
        </w:tabs>
        <w:spacing w:before="198"/>
      </w:pPr>
      <w:r>
        <w:t xml:space="preserve">Комиссия төрағасы: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5F1471AD" w14:textId="77777777" w:rsidR="006B2EF1" w:rsidRDefault="004F7772">
      <w:pPr>
        <w:pStyle w:val="a3"/>
        <w:tabs>
          <w:tab w:val="left" w:pos="4659"/>
          <w:tab w:val="left" w:pos="6484"/>
        </w:tabs>
        <w:spacing w:before="242"/>
      </w:pPr>
      <w:r>
        <w:t xml:space="preserve">Комиссия мүшелері: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2E59CFF1" w14:textId="77777777" w:rsidR="006B2EF1" w:rsidRPr="00AC47A6" w:rsidRDefault="006B2EF1" w:rsidP="00AC47A6">
      <w:pPr>
        <w:pStyle w:val="a3"/>
        <w:ind w:left="0"/>
        <w:sectPr w:rsidR="006B2EF1" w:rsidRPr="00AC47A6">
          <w:pgSz w:w="12240" w:h="15840"/>
          <w:pgMar w:top="900" w:right="720" w:bottom="280" w:left="1080" w:header="720" w:footer="720" w:gutter="0"/>
          <w:cols w:space="720"/>
        </w:sectPr>
      </w:pPr>
    </w:p>
    <w:p w14:paraId="468B1F13" w14:textId="77777777" w:rsidR="00AC47A6" w:rsidRDefault="00AC47A6" w:rsidP="00AC47A6">
      <w:pPr>
        <w:pStyle w:val="1"/>
      </w:pPr>
      <w:r>
        <w:lastRenderedPageBreak/>
        <w:t>ЖЕРГІЛІКТІ СМЕТА</w:t>
      </w:r>
    </w:p>
    <w:p w14:paraId="62340387" w14:textId="77777777" w:rsidR="00AC47A6" w:rsidRDefault="00AC47A6" w:rsidP="00AC47A6">
      <w:pPr>
        <w:pStyle w:val="2"/>
        <w:spacing w:before="249"/>
        <w:ind w:left="0" w:right="80"/>
        <w:jc w:val="center"/>
      </w:pPr>
      <w:r>
        <w:t>санитарлық торап қабырғаларын керамогранит плиткамен қаптауды орнатуға</w:t>
      </w:r>
    </w:p>
    <w:p w14:paraId="007833E7" w14:textId="77777777" w:rsidR="00AC47A6" w:rsidRDefault="00AC47A6" w:rsidP="00AC47A6">
      <w:pPr>
        <w:pStyle w:val="a3"/>
        <w:tabs>
          <w:tab w:val="left" w:pos="6184"/>
        </w:tabs>
      </w:pPr>
      <w:r>
        <w:t xml:space="preserve">Нысан: </w:t>
      </w:r>
      <w:r>
        <w:rPr>
          <w:u w:val="single"/>
        </w:rPr>
        <w:tab/>
      </w:r>
    </w:p>
    <w:p w14:paraId="1E6BE0F0" w14:textId="77777777" w:rsidR="00AC47A6" w:rsidRDefault="00AC47A6" w:rsidP="00AC47A6">
      <w:pPr>
        <w:pStyle w:val="a3"/>
        <w:tabs>
          <w:tab w:val="left" w:pos="6184"/>
        </w:tabs>
      </w:pPr>
      <w:r>
        <w:t xml:space="preserve">Мекенжайы: </w:t>
      </w:r>
      <w:r>
        <w:rPr>
          <w:u w:val="single"/>
        </w:rPr>
        <w:tab/>
      </w:r>
    </w:p>
    <w:p w14:paraId="2BA11D9F" w14:textId="77777777" w:rsidR="00AC47A6" w:rsidRPr="00CF71CB" w:rsidRDefault="00AC47A6" w:rsidP="00AC47A6">
      <w:pPr>
        <w:pStyle w:val="a3"/>
        <w:tabs>
          <w:tab w:val="left" w:pos="6114"/>
        </w:tabs>
        <w:rPr>
          <w:lang w:val="kk-KZ"/>
        </w:rPr>
      </w:pPr>
      <w:r>
        <w:t xml:space="preserve">Тапсырыс беруші: </w:t>
      </w:r>
      <w:r>
        <w:rPr>
          <w:u w:val="single"/>
        </w:rPr>
        <w:tab/>
      </w:r>
    </w:p>
    <w:p w14:paraId="5EFA3836" w14:textId="77777777" w:rsidR="00AC47A6" w:rsidRDefault="00AC47A6" w:rsidP="00AC47A6">
      <w:pPr>
        <w:pStyle w:val="a3"/>
        <w:spacing w:before="238" w:line="465" w:lineRule="auto"/>
        <w:ind w:right="5143"/>
      </w:pPr>
      <w:r>
        <w:t>Қаптаудың есептік ауданы: 122,00 м² Керамограниттің технологиялық қоры: 10% Сатып алуға арналған керамогранит мөлшері: 134,20 м²</w:t>
      </w: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765"/>
        <w:gridCol w:w="1711"/>
        <w:gridCol w:w="1706"/>
        <w:gridCol w:w="1710"/>
        <w:gridCol w:w="1711"/>
      </w:tblGrid>
      <w:tr w:rsidR="00AC47A6" w14:paraId="45398D82" w14:textId="77777777" w:rsidTr="006979B5">
        <w:trPr>
          <w:trHeight w:val="875"/>
        </w:trPr>
        <w:tc>
          <w:tcPr>
            <w:tcW w:w="1711" w:type="dxa"/>
            <w:shd w:val="clear" w:color="auto" w:fill="D9EAF7"/>
          </w:tcPr>
          <w:p w14:paraId="404B50D6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24690267" w14:textId="77777777" w:rsidR="00AC47A6" w:rsidRDefault="00AC47A6" w:rsidP="00FF6DBA">
            <w:pPr>
              <w:pStyle w:val="TableParagraph"/>
              <w:ind w:left="151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№</w:t>
            </w:r>
          </w:p>
        </w:tc>
        <w:tc>
          <w:tcPr>
            <w:tcW w:w="1765" w:type="dxa"/>
            <w:shd w:val="clear" w:color="auto" w:fill="D9EAF7"/>
          </w:tcPr>
          <w:p w14:paraId="6B8DE908" w14:textId="77777777" w:rsidR="00AC47A6" w:rsidRDefault="00AC47A6" w:rsidP="00FF6DBA">
            <w:pPr>
              <w:pStyle w:val="TableParagraph"/>
              <w:spacing w:line="276" w:lineRule="auto"/>
              <w:ind w:left="141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Жұмыстар мен материалдар атауы</w:t>
            </w:r>
          </w:p>
        </w:tc>
        <w:tc>
          <w:tcPr>
            <w:tcW w:w="1711" w:type="dxa"/>
            <w:shd w:val="clear" w:color="auto" w:fill="D9EAF7"/>
          </w:tcPr>
          <w:p w14:paraId="3E31B9EA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14B60FF7" w14:textId="77777777" w:rsidR="00AC47A6" w:rsidRDefault="00AC47A6" w:rsidP="00FF6DBA">
            <w:pPr>
              <w:pStyle w:val="TableParagraph"/>
              <w:ind w:left="141" w:right="132"/>
              <w:rPr>
                <w:b/>
                <w:sz w:val="17"/>
              </w:rPr>
            </w:pPr>
            <w:r>
              <w:rPr>
                <w:b/>
                <w:sz w:val="17"/>
              </w:rPr>
              <w:t>Өлш. бірл.</w:t>
            </w:r>
          </w:p>
        </w:tc>
        <w:tc>
          <w:tcPr>
            <w:tcW w:w="1706" w:type="dxa"/>
            <w:shd w:val="clear" w:color="auto" w:fill="D9EAF7"/>
          </w:tcPr>
          <w:p w14:paraId="278F34EC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3BEE126F" w14:textId="77777777" w:rsidR="00AC47A6" w:rsidRDefault="00AC47A6" w:rsidP="00FF6DBA">
            <w:pPr>
              <w:pStyle w:val="TableParagraph"/>
              <w:ind w:left="16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Саны</w:t>
            </w:r>
          </w:p>
        </w:tc>
        <w:tc>
          <w:tcPr>
            <w:tcW w:w="1710" w:type="dxa"/>
            <w:shd w:val="clear" w:color="auto" w:fill="D9EAF7"/>
          </w:tcPr>
          <w:p w14:paraId="3745F7DA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124243A2" w14:textId="77777777" w:rsidR="00AC47A6" w:rsidRDefault="00AC47A6" w:rsidP="00FF6DBA">
            <w:pPr>
              <w:pStyle w:val="TableParagraph"/>
              <w:ind w:left="20"/>
              <w:rPr>
                <w:b/>
                <w:sz w:val="17"/>
              </w:rPr>
            </w:pPr>
            <w:r>
              <w:rPr>
                <w:b/>
                <w:sz w:val="17"/>
              </w:rPr>
              <w:t>Бағасы, ₸</w:t>
            </w:r>
          </w:p>
        </w:tc>
        <w:tc>
          <w:tcPr>
            <w:tcW w:w="1711" w:type="dxa"/>
            <w:shd w:val="clear" w:color="auto" w:fill="D9EAF7"/>
          </w:tcPr>
          <w:p w14:paraId="132964BD" w14:textId="77777777" w:rsidR="00AC47A6" w:rsidRDefault="00AC47A6" w:rsidP="00FF6DBA">
            <w:pPr>
              <w:pStyle w:val="TableParagraph"/>
              <w:spacing w:before="31"/>
              <w:rPr>
                <w:sz w:val="17"/>
              </w:rPr>
            </w:pPr>
          </w:p>
          <w:p w14:paraId="360A53B1" w14:textId="77777777" w:rsidR="00AC47A6" w:rsidRDefault="00AC47A6" w:rsidP="00FF6DBA">
            <w:pPr>
              <w:pStyle w:val="TableParagraph"/>
              <w:ind w:left="156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Құны, ₸</w:t>
            </w:r>
          </w:p>
        </w:tc>
      </w:tr>
      <w:tr w:rsidR="00AC47A6" w14:paraId="0A90C9D4" w14:textId="77777777" w:rsidTr="006979B5">
        <w:trPr>
          <w:trHeight w:val="490"/>
        </w:trPr>
        <w:tc>
          <w:tcPr>
            <w:tcW w:w="1711" w:type="dxa"/>
            <w:shd w:val="clear" w:color="auto" w:fill="ECECEC"/>
          </w:tcPr>
          <w:p w14:paraId="4BF696C2" w14:textId="77777777" w:rsidR="00AC47A6" w:rsidRDefault="00AC47A6" w:rsidP="00FF6DBA">
            <w:pPr>
              <w:pStyle w:val="TableParagraph"/>
              <w:spacing w:before="36"/>
              <w:ind w:left="156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1</w:t>
            </w:r>
          </w:p>
        </w:tc>
        <w:tc>
          <w:tcPr>
            <w:tcW w:w="1765" w:type="dxa"/>
            <w:shd w:val="clear" w:color="auto" w:fill="ECECEC"/>
          </w:tcPr>
          <w:p w14:paraId="4E0264D8" w14:textId="77777777" w:rsidR="00AC47A6" w:rsidRDefault="00AC47A6" w:rsidP="00FF6DBA">
            <w:pPr>
              <w:pStyle w:val="TableParagraph"/>
              <w:spacing w:before="36"/>
              <w:ind w:left="145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МАТЕРИАЛДАР</w:t>
            </w:r>
          </w:p>
        </w:tc>
        <w:tc>
          <w:tcPr>
            <w:tcW w:w="1711" w:type="dxa"/>
            <w:shd w:val="clear" w:color="auto" w:fill="ECECEC"/>
          </w:tcPr>
          <w:p w14:paraId="4CE3A08A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ECECEC"/>
          </w:tcPr>
          <w:p w14:paraId="5392A174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ECECEC"/>
          </w:tcPr>
          <w:p w14:paraId="3B48B861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ECECEC"/>
          </w:tcPr>
          <w:p w14:paraId="6FD647E3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</w:tr>
      <w:tr w:rsidR="00AC47A6" w14:paraId="088A4FAA" w14:textId="77777777" w:rsidTr="006979B5">
        <w:trPr>
          <w:trHeight w:val="650"/>
        </w:trPr>
        <w:tc>
          <w:tcPr>
            <w:tcW w:w="1711" w:type="dxa"/>
          </w:tcPr>
          <w:p w14:paraId="6F9B6EF4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1.1</w:t>
            </w:r>
          </w:p>
        </w:tc>
        <w:tc>
          <w:tcPr>
            <w:tcW w:w="1765" w:type="dxa"/>
          </w:tcPr>
          <w:p w14:paraId="12FE3776" w14:textId="25003B2A" w:rsidR="006979B5" w:rsidRDefault="00AC47A6" w:rsidP="006979B5">
            <w:pPr>
              <w:pStyle w:val="TableParagraph"/>
              <w:spacing w:line="276" w:lineRule="auto"/>
              <w:ind w:left="602" w:right="192" w:hanging="385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</w:rPr>
              <w:t>Керамогранит</w:t>
            </w:r>
          </w:p>
          <w:p w14:paraId="38FC7589" w14:textId="3FD2BF35" w:rsidR="00AC47A6" w:rsidRDefault="00AC47A6" w:rsidP="006979B5">
            <w:pPr>
              <w:pStyle w:val="TableParagraph"/>
              <w:spacing w:line="276" w:lineRule="auto"/>
              <w:ind w:left="602" w:right="192" w:hanging="385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</w:rPr>
              <w:t>плиткасы</w:t>
            </w:r>
          </w:p>
          <w:p w14:paraId="4835DC04" w14:textId="09D9B6BC" w:rsidR="00AC47A6" w:rsidRPr="00CF71CB" w:rsidRDefault="00AC47A6" w:rsidP="006979B5">
            <w:pPr>
              <w:pStyle w:val="TableParagraph"/>
              <w:spacing w:line="276" w:lineRule="auto"/>
              <w:ind w:left="209" w:right="78" w:firstLine="8"/>
              <w:rPr>
                <w:sz w:val="17"/>
                <w:lang w:val="kk-KZ"/>
              </w:rPr>
            </w:pPr>
            <w:r>
              <w:rPr>
                <w:spacing w:val="-2"/>
                <w:sz w:val="17"/>
                <w:lang w:val="kk-KZ"/>
              </w:rPr>
              <w:t>өлшемі 120х60х10 мм (</w:t>
            </w:r>
            <w:r>
              <w:rPr>
                <w:sz w:val="16"/>
                <w:szCs w:val="16"/>
                <w:lang w:val="kk-KZ"/>
              </w:rPr>
              <w:t>Тапсырыс берушімен келісу</w:t>
            </w:r>
            <w:r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554657B9" w14:textId="77777777" w:rsidR="00AC47A6" w:rsidRDefault="00AC47A6" w:rsidP="00FF6DBA">
            <w:pPr>
              <w:pStyle w:val="TableParagraph"/>
              <w:spacing w:before="116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06A03EFC" w14:textId="77777777" w:rsidR="00AC47A6" w:rsidRDefault="00AC47A6" w:rsidP="00FF6DBA">
            <w:pPr>
              <w:pStyle w:val="TableParagraph"/>
              <w:spacing w:before="116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134,20</w:t>
            </w:r>
          </w:p>
        </w:tc>
        <w:tc>
          <w:tcPr>
            <w:tcW w:w="1710" w:type="dxa"/>
          </w:tcPr>
          <w:p w14:paraId="4C9CF6CE" w14:textId="77777777" w:rsidR="00AC47A6" w:rsidRDefault="00AC47A6" w:rsidP="00FF6DBA">
            <w:pPr>
              <w:pStyle w:val="TableParagraph"/>
              <w:spacing w:before="116"/>
              <w:ind w:left="22"/>
              <w:rPr>
                <w:sz w:val="17"/>
              </w:rPr>
            </w:pPr>
            <w:r>
              <w:rPr>
                <w:sz w:val="17"/>
              </w:rPr>
              <w:t>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3CB50B96" w14:textId="77777777" w:rsidR="00AC47A6" w:rsidRDefault="00AC47A6" w:rsidP="00FF6DBA">
            <w:pPr>
              <w:pStyle w:val="TableParagraph"/>
              <w:spacing w:before="116"/>
              <w:ind w:left="154" w:right="131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z w:val="17"/>
              </w:rPr>
              <w:t>006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</w:tr>
      <w:tr w:rsidR="00AC47A6" w14:paraId="7917039E" w14:textId="77777777" w:rsidTr="006979B5">
        <w:trPr>
          <w:trHeight w:val="875"/>
        </w:trPr>
        <w:tc>
          <w:tcPr>
            <w:tcW w:w="1711" w:type="dxa"/>
          </w:tcPr>
          <w:p w14:paraId="3D1EDBE3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3E676F8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1.2</w:t>
            </w:r>
          </w:p>
        </w:tc>
        <w:tc>
          <w:tcPr>
            <w:tcW w:w="1765" w:type="dxa"/>
          </w:tcPr>
          <w:p w14:paraId="07106929" w14:textId="77777777" w:rsidR="00AC47A6" w:rsidRDefault="00AC47A6" w:rsidP="00FF6DBA">
            <w:pPr>
              <w:pStyle w:val="TableParagraph"/>
              <w:spacing w:line="276" w:lineRule="auto"/>
              <w:ind w:left="144" w:right="131"/>
              <w:rPr>
                <w:sz w:val="17"/>
              </w:rPr>
            </w:pPr>
            <w:r>
              <w:rPr>
                <w:sz w:val="17"/>
              </w:rPr>
              <w:t>Керамогранитке арналған желім қоспасы, қаптамасы 25 кг</w:t>
            </w:r>
          </w:p>
          <w:p w14:paraId="1B6EEA54" w14:textId="1B9F0A09" w:rsidR="006979B5" w:rsidRDefault="006979B5" w:rsidP="00FF6DBA">
            <w:pPr>
              <w:pStyle w:val="TableParagraph"/>
              <w:spacing w:line="276" w:lineRule="auto"/>
              <w:ind w:left="144" w:right="131"/>
              <w:rPr>
                <w:sz w:val="17"/>
              </w:rPr>
            </w:pPr>
            <w:r>
              <w:rPr>
                <w:spacing w:val="-2"/>
                <w:sz w:val="17"/>
                <w:lang w:val="kk-KZ"/>
              </w:rPr>
              <w:t>(</w:t>
            </w:r>
            <w:r>
              <w:rPr>
                <w:sz w:val="16"/>
                <w:szCs w:val="16"/>
                <w:lang w:val="kk-KZ"/>
              </w:rPr>
              <w:t>Тапсырыс берушімен келісу</w:t>
            </w:r>
            <w:r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09205104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7D0B848" w14:textId="77777777" w:rsidR="00AC47A6" w:rsidRDefault="00AC47A6" w:rsidP="00FF6DBA">
            <w:pPr>
              <w:pStyle w:val="TableParagraph"/>
              <w:ind w:left="141" w:right="131"/>
              <w:rPr>
                <w:sz w:val="17"/>
              </w:rPr>
            </w:pPr>
            <w:r>
              <w:rPr>
                <w:spacing w:val="-2"/>
                <w:sz w:val="17"/>
              </w:rPr>
              <w:t>қап</w:t>
            </w:r>
          </w:p>
        </w:tc>
        <w:tc>
          <w:tcPr>
            <w:tcW w:w="1706" w:type="dxa"/>
          </w:tcPr>
          <w:p w14:paraId="5D3A73F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26802526" w14:textId="77777777" w:rsidR="00AC47A6" w:rsidRDefault="00AC47A6" w:rsidP="00FF6DBA">
            <w:pPr>
              <w:pStyle w:val="TableParagraph"/>
              <w:ind w:left="13"/>
              <w:rPr>
                <w:sz w:val="17"/>
              </w:rPr>
            </w:pPr>
            <w:r>
              <w:rPr>
                <w:spacing w:val="-5"/>
                <w:sz w:val="17"/>
              </w:rPr>
              <w:t>33</w:t>
            </w:r>
          </w:p>
        </w:tc>
        <w:tc>
          <w:tcPr>
            <w:tcW w:w="1710" w:type="dxa"/>
          </w:tcPr>
          <w:p w14:paraId="1D1DE8C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F7859E3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3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671D1E66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3240D16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115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</w:tr>
      <w:tr w:rsidR="00AC47A6" w14:paraId="1E70061C" w14:textId="77777777" w:rsidTr="006979B5">
        <w:trPr>
          <w:trHeight w:val="1100"/>
        </w:trPr>
        <w:tc>
          <w:tcPr>
            <w:tcW w:w="1711" w:type="dxa"/>
          </w:tcPr>
          <w:p w14:paraId="02F2C38E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3644DB81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1.3</w:t>
            </w:r>
          </w:p>
        </w:tc>
        <w:tc>
          <w:tcPr>
            <w:tcW w:w="1765" w:type="dxa"/>
          </w:tcPr>
          <w:p w14:paraId="181586FD" w14:textId="77777777" w:rsidR="00AC47A6" w:rsidRDefault="00AC47A6" w:rsidP="00FF6DBA">
            <w:pPr>
              <w:pStyle w:val="TableParagraph"/>
              <w:spacing w:line="276" w:lineRule="auto"/>
              <w:ind w:left="142" w:right="126" w:hanging="3"/>
              <w:rPr>
                <w:sz w:val="17"/>
              </w:rPr>
            </w:pPr>
            <w:r>
              <w:rPr>
                <w:sz w:val="17"/>
              </w:rPr>
              <w:t>Негізді дайындауға арналған грунтовка, қаптамасы 10 кг</w:t>
            </w:r>
          </w:p>
          <w:p w14:paraId="0AA5B132" w14:textId="0CE858BA" w:rsidR="006979B5" w:rsidRDefault="006979B5" w:rsidP="00FF6DBA">
            <w:pPr>
              <w:pStyle w:val="TableParagraph"/>
              <w:spacing w:line="276" w:lineRule="auto"/>
              <w:ind w:left="142" w:right="126" w:hanging="3"/>
              <w:rPr>
                <w:sz w:val="17"/>
              </w:rPr>
            </w:pPr>
            <w:r>
              <w:rPr>
                <w:spacing w:val="-2"/>
                <w:sz w:val="17"/>
                <w:lang w:val="kk-KZ"/>
              </w:rPr>
              <w:t>(</w:t>
            </w:r>
            <w:r>
              <w:rPr>
                <w:sz w:val="16"/>
                <w:szCs w:val="16"/>
                <w:lang w:val="kk-KZ"/>
              </w:rPr>
              <w:t>Тапсырыс берушімен келісу</w:t>
            </w:r>
            <w:r>
              <w:rPr>
                <w:spacing w:val="-2"/>
                <w:sz w:val="17"/>
                <w:lang w:val="kk-KZ"/>
              </w:rPr>
              <w:t>)</w:t>
            </w:r>
          </w:p>
        </w:tc>
        <w:tc>
          <w:tcPr>
            <w:tcW w:w="1711" w:type="dxa"/>
          </w:tcPr>
          <w:p w14:paraId="118B80AB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2FD3C7C2" w14:textId="77777777" w:rsidR="00AC47A6" w:rsidRDefault="00AC47A6" w:rsidP="00FF6DBA">
            <w:pPr>
              <w:pStyle w:val="TableParagraph"/>
              <w:ind w:left="141" w:right="136"/>
              <w:rPr>
                <w:sz w:val="17"/>
              </w:rPr>
            </w:pPr>
            <w:r>
              <w:rPr>
                <w:spacing w:val="-5"/>
                <w:sz w:val="17"/>
              </w:rPr>
              <w:t>дана</w:t>
            </w:r>
          </w:p>
        </w:tc>
        <w:tc>
          <w:tcPr>
            <w:tcW w:w="1706" w:type="dxa"/>
          </w:tcPr>
          <w:p w14:paraId="6AA33AAF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130F4A48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pacing w:val="-10"/>
                <w:sz w:val="17"/>
              </w:rPr>
              <w:t>3</w:t>
            </w:r>
          </w:p>
        </w:tc>
        <w:tc>
          <w:tcPr>
            <w:tcW w:w="1710" w:type="dxa"/>
          </w:tcPr>
          <w:p w14:paraId="4CA1658D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66C1B14E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800</w:t>
            </w:r>
          </w:p>
        </w:tc>
        <w:tc>
          <w:tcPr>
            <w:tcW w:w="1711" w:type="dxa"/>
          </w:tcPr>
          <w:p w14:paraId="2FBBEA6F" w14:textId="77777777" w:rsidR="00AC47A6" w:rsidRDefault="00AC47A6" w:rsidP="00FF6DBA">
            <w:pPr>
              <w:pStyle w:val="TableParagraph"/>
              <w:spacing w:before="146"/>
              <w:rPr>
                <w:sz w:val="17"/>
              </w:rPr>
            </w:pPr>
          </w:p>
          <w:p w14:paraId="571D69C8" w14:textId="77777777" w:rsidR="00AC47A6" w:rsidRDefault="00AC47A6" w:rsidP="00FF6DBA">
            <w:pPr>
              <w:pStyle w:val="TableParagraph"/>
              <w:ind w:left="149" w:right="131"/>
              <w:rPr>
                <w:sz w:val="17"/>
              </w:rPr>
            </w:pPr>
            <w:r>
              <w:rPr>
                <w:sz w:val="17"/>
              </w:rPr>
              <w:t>17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400</w:t>
            </w:r>
          </w:p>
        </w:tc>
      </w:tr>
      <w:tr w:rsidR="00AC47A6" w14:paraId="717BEF24" w14:textId="77777777" w:rsidTr="006979B5">
        <w:trPr>
          <w:trHeight w:val="1550"/>
        </w:trPr>
        <w:tc>
          <w:tcPr>
            <w:tcW w:w="1711" w:type="dxa"/>
          </w:tcPr>
          <w:p w14:paraId="4AA71B97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07DA4B46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5C86609E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1.4</w:t>
            </w:r>
          </w:p>
        </w:tc>
        <w:tc>
          <w:tcPr>
            <w:tcW w:w="1765" w:type="dxa"/>
          </w:tcPr>
          <w:p w14:paraId="2A358356" w14:textId="2344D0A1" w:rsidR="006979B5" w:rsidRPr="006979B5" w:rsidRDefault="00AC47A6" w:rsidP="006979B5">
            <w:pPr>
              <w:pStyle w:val="TableParagraph"/>
              <w:spacing w:line="276" w:lineRule="auto"/>
              <w:ind w:left="292" w:right="279" w:firstLine="3"/>
              <w:rPr>
                <w:spacing w:val="-2"/>
                <w:sz w:val="17"/>
              </w:rPr>
            </w:pPr>
            <w:r>
              <w:rPr>
                <w:spacing w:val="-2"/>
                <w:sz w:val="17"/>
              </w:rPr>
              <w:t>Плитканы тегістеу жүйесі (қысқыштар/ПТЖ), шығыс материалдары</w:t>
            </w:r>
          </w:p>
        </w:tc>
        <w:tc>
          <w:tcPr>
            <w:tcW w:w="1711" w:type="dxa"/>
          </w:tcPr>
          <w:p w14:paraId="61FC5055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27A2C1C5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29F063D5" w14:textId="77777777" w:rsidR="00AC47A6" w:rsidRDefault="00AC47A6" w:rsidP="00FF6DBA">
            <w:pPr>
              <w:pStyle w:val="TableParagraph"/>
              <w:ind w:left="145" w:right="131"/>
              <w:rPr>
                <w:sz w:val="17"/>
              </w:rPr>
            </w:pPr>
            <w:r>
              <w:rPr>
                <w:spacing w:val="-2"/>
                <w:sz w:val="17"/>
              </w:rPr>
              <w:t>жиынт.</w:t>
            </w:r>
          </w:p>
        </w:tc>
        <w:tc>
          <w:tcPr>
            <w:tcW w:w="1706" w:type="dxa"/>
          </w:tcPr>
          <w:p w14:paraId="06329DE0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5EDF5664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39022720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1710" w:type="dxa"/>
          </w:tcPr>
          <w:p w14:paraId="22A3C693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0005C7FA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78D57BBD" w14:textId="77777777" w:rsidR="00AC47A6" w:rsidRDefault="00AC47A6" w:rsidP="00FF6DBA">
            <w:pPr>
              <w:pStyle w:val="TableParagraph"/>
              <w:ind w:left="17"/>
              <w:rPr>
                <w:sz w:val="17"/>
              </w:rPr>
            </w:pPr>
            <w:r>
              <w:rPr>
                <w:sz w:val="17"/>
              </w:rPr>
              <w:t>25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30F8EB29" w14:textId="77777777" w:rsidR="00AC47A6" w:rsidRDefault="00AC47A6" w:rsidP="00FF6DBA">
            <w:pPr>
              <w:pStyle w:val="TableParagraph"/>
              <w:rPr>
                <w:sz w:val="17"/>
              </w:rPr>
            </w:pPr>
          </w:p>
          <w:p w14:paraId="58626214" w14:textId="77777777" w:rsidR="00AC47A6" w:rsidRDefault="00AC47A6" w:rsidP="00FF6DBA">
            <w:pPr>
              <w:pStyle w:val="TableParagraph"/>
              <w:spacing w:before="170"/>
              <w:rPr>
                <w:sz w:val="17"/>
              </w:rPr>
            </w:pPr>
          </w:p>
          <w:p w14:paraId="51597F78" w14:textId="77777777" w:rsidR="00AC47A6" w:rsidRDefault="00AC47A6" w:rsidP="00FF6DBA">
            <w:pPr>
              <w:pStyle w:val="TableParagraph"/>
              <w:ind w:left="149" w:right="131"/>
              <w:rPr>
                <w:sz w:val="17"/>
              </w:rPr>
            </w:pPr>
            <w:r>
              <w:rPr>
                <w:sz w:val="17"/>
              </w:rPr>
              <w:t>25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1E7A92F0" w14:textId="77777777" w:rsidTr="006979B5">
        <w:trPr>
          <w:trHeight w:val="490"/>
        </w:trPr>
        <w:tc>
          <w:tcPr>
            <w:tcW w:w="1711" w:type="dxa"/>
            <w:shd w:val="clear" w:color="auto" w:fill="F1F1F1"/>
          </w:tcPr>
          <w:p w14:paraId="3A921C08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65" w:type="dxa"/>
            <w:shd w:val="clear" w:color="auto" w:fill="F1F1F1"/>
          </w:tcPr>
          <w:p w14:paraId="124A44BD" w14:textId="77777777" w:rsidR="00AC47A6" w:rsidRDefault="00AC47A6" w:rsidP="00FF6DBA">
            <w:pPr>
              <w:pStyle w:val="TableParagraph"/>
              <w:spacing w:before="31"/>
              <w:ind w:left="142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Материалдар бойынша жиыны</w:t>
            </w:r>
          </w:p>
        </w:tc>
        <w:tc>
          <w:tcPr>
            <w:tcW w:w="1711" w:type="dxa"/>
            <w:shd w:val="clear" w:color="auto" w:fill="F1F1F1"/>
          </w:tcPr>
          <w:p w14:paraId="463BB45E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F1F1F1"/>
          </w:tcPr>
          <w:p w14:paraId="7B834C57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F1F1F1"/>
          </w:tcPr>
          <w:p w14:paraId="7714AFC5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F1F1F1"/>
          </w:tcPr>
          <w:p w14:paraId="6FA816AB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1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</w:rPr>
              <w:t>164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400</w:t>
            </w:r>
          </w:p>
        </w:tc>
      </w:tr>
      <w:tr w:rsidR="00AC47A6" w14:paraId="0F20DB0F" w14:textId="77777777" w:rsidTr="006979B5">
        <w:trPr>
          <w:trHeight w:val="490"/>
        </w:trPr>
        <w:tc>
          <w:tcPr>
            <w:tcW w:w="1711" w:type="dxa"/>
            <w:shd w:val="clear" w:color="auto" w:fill="ECECEC"/>
          </w:tcPr>
          <w:p w14:paraId="5F63BB8E" w14:textId="77777777" w:rsidR="00AC47A6" w:rsidRDefault="00AC47A6" w:rsidP="00FF6DBA">
            <w:pPr>
              <w:pStyle w:val="TableParagraph"/>
              <w:spacing w:before="37"/>
              <w:ind w:left="156" w:right="131"/>
              <w:rPr>
                <w:b/>
                <w:sz w:val="17"/>
              </w:rPr>
            </w:pPr>
            <w:r>
              <w:rPr>
                <w:b/>
                <w:spacing w:val="-10"/>
                <w:sz w:val="17"/>
              </w:rPr>
              <w:t>2</w:t>
            </w:r>
          </w:p>
        </w:tc>
        <w:tc>
          <w:tcPr>
            <w:tcW w:w="1765" w:type="dxa"/>
            <w:shd w:val="clear" w:color="auto" w:fill="ECECEC"/>
          </w:tcPr>
          <w:p w14:paraId="101F2389" w14:textId="77777777" w:rsidR="00AC47A6" w:rsidRDefault="00AC47A6" w:rsidP="00FF6DBA">
            <w:pPr>
              <w:pStyle w:val="TableParagraph"/>
              <w:spacing w:before="37"/>
              <w:ind w:left="141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ЖҰМЫСТАР</w:t>
            </w:r>
          </w:p>
        </w:tc>
        <w:tc>
          <w:tcPr>
            <w:tcW w:w="1711" w:type="dxa"/>
            <w:shd w:val="clear" w:color="auto" w:fill="ECECEC"/>
          </w:tcPr>
          <w:p w14:paraId="15A2F64B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06" w:type="dxa"/>
            <w:shd w:val="clear" w:color="auto" w:fill="ECECEC"/>
          </w:tcPr>
          <w:p w14:paraId="27CF6594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shd w:val="clear" w:color="auto" w:fill="ECECEC"/>
          </w:tcPr>
          <w:p w14:paraId="5A78996F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  <w:tc>
          <w:tcPr>
            <w:tcW w:w="1711" w:type="dxa"/>
            <w:shd w:val="clear" w:color="auto" w:fill="ECECEC"/>
          </w:tcPr>
          <w:p w14:paraId="5FA319C7" w14:textId="77777777" w:rsidR="00AC47A6" w:rsidRDefault="00AC47A6" w:rsidP="00FF6DBA">
            <w:pPr>
              <w:pStyle w:val="TableParagraph"/>
              <w:rPr>
                <w:sz w:val="18"/>
              </w:rPr>
            </w:pPr>
          </w:p>
        </w:tc>
      </w:tr>
      <w:tr w:rsidR="00AC47A6" w14:paraId="6C472042" w14:textId="77777777" w:rsidTr="006979B5">
        <w:trPr>
          <w:trHeight w:val="875"/>
        </w:trPr>
        <w:tc>
          <w:tcPr>
            <w:tcW w:w="1711" w:type="dxa"/>
          </w:tcPr>
          <w:p w14:paraId="7A809A46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2AB68BD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2.1</w:t>
            </w:r>
          </w:p>
        </w:tc>
        <w:tc>
          <w:tcPr>
            <w:tcW w:w="1765" w:type="dxa"/>
          </w:tcPr>
          <w:p w14:paraId="74DDF77E" w14:textId="77777777" w:rsidR="00AC47A6" w:rsidRDefault="00AC47A6" w:rsidP="00FF6DBA">
            <w:pPr>
              <w:pStyle w:val="TableParagraph"/>
              <w:spacing w:line="276" w:lineRule="auto"/>
              <w:ind w:left="217" w:right="200" w:hanging="1"/>
              <w:rPr>
                <w:sz w:val="17"/>
              </w:rPr>
            </w:pPr>
            <w:r>
              <w:rPr>
                <w:spacing w:val="-2"/>
                <w:sz w:val="17"/>
              </w:rPr>
              <w:t>Қабырғалар бетін қаптауға дайындау</w:t>
            </w:r>
          </w:p>
        </w:tc>
        <w:tc>
          <w:tcPr>
            <w:tcW w:w="1711" w:type="dxa"/>
          </w:tcPr>
          <w:p w14:paraId="026C9F01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C1C9127" w14:textId="77777777" w:rsidR="00AC47A6" w:rsidRDefault="00AC47A6" w:rsidP="00FF6DBA">
            <w:pPr>
              <w:pStyle w:val="TableParagraph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0EF949F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0C96FCBF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176ADC78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79989A18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z w:val="17"/>
              </w:rPr>
              <w:t>—</w:t>
            </w:r>
          </w:p>
        </w:tc>
        <w:tc>
          <w:tcPr>
            <w:tcW w:w="1711" w:type="dxa"/>
          </w:tcPr>
          <w:p w14:paraId="6E5C74E4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6BFD3780" w14:textId="77777777" w:rsidR="00AC47A6" w:rsidRDefault="00AC47A6" w:rsidP="00FF6DBA">
            <w:pPr>
              <w:pStyle w:val="TableParagraph"/>
              <w:ind w:left="18"/>
              <w:rPr>
                <w:sz w:val="17"/>
              </w:rPr>
            </w:pPr>
            <w:r>
              <w:rPr>
                <w:sz w:val="17"/>
              </w:rPr>
              <w:t>—</w:t>
            </w:r>
          </w:p>
        </w:tc>
      </w:tr>
      <w:tr w:rsidR="00AC47A6" w14:paraId="3809E34B" w14:textId="77777777" w:rsidTr="006979B5">
        <w:trPr>
          <w:trHeight w:val="650"/>
        </w:trPr>
        <w:tc>
          <w:tcPr>
            <w:tcW w:w="1711" w:type="dxa"/>
          </w:tcPr>
          <w:p w14:paraId="7FAD806E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2.2</w:t>
            </w:r>
          </w:p>
        </w:tc>
        <w:tc>
          <w:tcPr>
            <w:tcW w:w="1765" w:type="dxa"/>
          </w:tcPr>
          <w:p w14:paraId="3E24F0ED" w14:textId="77777777" w:rsidR="00AC47A6" w:rsidRDefault="00AC47A6" w:rsidP="00FF6DBA">
            <w:pPr>
              <w:pStyle w:val="TableParagraph"/>
              <w:spacing w:line="276" w:lineRule="auto"/>
              <w:ind w:left="217" w:right="192" w:firstLine="170"/>
              <w:rPr>
                <w:sz w:val="17"/>
              </w:rPr>
            </w:pPr>
            <w:r>
              <w:rPr>
                <w:spacing w:val="-2"/>
                <w:sz w:val="17"/>
              </w:rPr>
              <w:t>Қабырғалар бетін грунттау</w:t>
            </w:r>
          </w:p>
        </w:tc>
        <w:tc>
          <w:tcPr>
            <w:tcW w:w="1711" w:type="dxa"/>
          </w:tcPr>
          <w:p w14:paraId="2A3B7C68" w14:textId="77777777" w:rsidR="00AC47A6" w:rsidRDefault="00AC47A6" w:rsidP="00FF6DBA">
            <w:pPr>
              <w:pStyle w:val="TableParagraph"/>
              <w:spacing w:before="116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4720601F" w14:textId="77777777" w:rsidR="00AC47A6" w:rsidRDefault="00AC47A6" w:rsidP="00FF6DBA">
            <w:pPr>
              <w:pStyle w:val="TableParagraph"/>
              <w:spacing w:before="116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401463E5" w14:textId="77777777" w:rsidR="00AC47A6" w:rsidRDefault="00AC47A6" w:rsidP="00FF6DBA">
            <w:pPr>
              <w:pStyle w:val="TableParagraph"/>
              <w:spacing w:before="116"/>
              <w:ind w:left="22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500</w:t>
            </w:r>
          </w:p>
        </w:tc>
        <w:tc>
          <w:tcPr>
            <w:tcW w:w="1711" w:type="dxa"/>
          </w:tcPr>
          <w:p w14:paraId="694931D7" w14:textId="77777777" w:rsidR="00AC47A6" w:rsidRDefault="00AC47A6" w:rsidP="00FF6DBA">
            <w:pPr>
              <w:pStyle w:val="TableParagraph"/>
              <w:spacing w:before="116"/>
              <w:ind w:left="155" w:right="131"/>
              <w:rPr>
                <w:sz w:val="17"/>
              </w:rPr>
            </w:pPr>
            <w:r>
              <w:rPr>
                <w:sz w:val="17"/>
              </w:rPr>
              <w:t>183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0131CBC4" w14:textId="77777777" w:rsidTr="006979B5">
        <w:trPr>
          <w:trHeight w:val="874"/>
        </w:trPr>
        <w:tc>
          <w:tcPr>
            <w:tcW w:w="1711" w:type="dxa"/>
          </w:tcPr>
          <w:p w14:paraId="6E61741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2BAF408B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2.3</w:t>
            </w:r>
          </w:p>
        </w:tc>
        <w:tc>
          <w:tcPr>
            <w:tcW w:w="1765" w:type="dxa"/>
          </w:tcPr>
          <w:p w14:paraId="7D4BD229" w14:textId="77777777" w:rsidR="00AC47A6" w:rsidRDefault="00AC47A6" w:rsidP="00FF6DBA">
            <w:pPr>
              <w:pStyle w:val="TableParagraph"/>
              <w:spacing w:line="276" w:lineRule="auto"/>
              <w:ind w:left="257" w:right="244" w:firstLine="2"/>
              <w:rPr>
                <w:sz w:val="17"/>
              </w:rPr>
            </w:pPr>
            <w:r>
              <w:rPr>
                <w:spacing w:val="-2"/>
                <w:sz w:val="17"/>
              </w:rPr>
              <w:t>Қабырғаларды керамогранитпен қаптауды орнату</w:t>
            </w:r>
          </w:p>
        </w:tc>
        <w:tc>
          <w:tcPr>
            <w:tcW w:w="1711" w:type="dxa"/>
          </w:tcPr>
          <w:p w14:paraId="60CA5B8A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4E26A5A8" w14:textId="77777777" w:rsidR="00AC47A6" w:rsidRDefault="00AC47A6" w:rsidP="00FF6DBA">
            <w:pPr>
              <w:pStyle w:val="TableParagraph"/>
              <w:ind w:left="142" w:right="131"/>
              <w:rPr>
                <w:sz w:val="17"/>
              </w:rPr>
            </w:pPr>
            <w:r>
              <w:rPr>
                <w:spacing w:val="-5"/>
                <w:sz w:val="17"/>
              </w:rPr>
              <w:t>м²</w:t>
            </w:r>
          </w:p>
        </w:tc>
        <w:tc>
          <w:tcPr>
            <w:tcW w:w="1706" w:type="dxa"/>
          </w:tcPr>
          <w:p w14:paraId="3BAE06C8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1E46FDF3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24891E35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B58A34F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7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527DCF30" w14:textId="77777777" w:rsidR="00AC47A6" w:rsidRDefault="00AC47A6" w:rsidP="00FF6DBA">
            <w:pPr>
              <w:pStyle w:val="TableParagraph"/>
              <w:spacing w:before="30"/>
              <w:rPr>
                <w:sz w:val="17"/>
              </w:rPr>
            </w:pPr>
          </w:p>
          <w:p w14:paraId="3F8234D6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854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</w:tbl>
    <w:p w14:paraId="6E62BF65" w14:textId="77777777" w:rsidR="00AC47A6" w:rsidRDefault="00AC47A6" w:rsidP="00AC47A6">
      <w:pPr>
        <w:pStyle w:val="TableParagraph"/>
        <w:rPr>
          <w:sz w:val="17"/>
        </w:rPr>
        <w:sectPr w:rsidR="00AC47A6" w:rsidSect="00AC47A6">
          <w:pgSz w:w="12240" w:h="15840"/>
          <w:pgMar w:top="900" w:right="720" w:bottom="280" w:left="1080" w:header="720" w:footer="720" w:gutter="0"/>
          <w:cols w:space="720"/>
        </w:sectPr>
      </w:pPr>
    </w:p>
    <w:p w14:paraId="5D557170" w14:textId="77777777" w:rsidR="00AC47A6" w:rsidRDefault="00AC47A6" w:rsidP="00AC47A6">
      <w:pPr>
        <w:pStyle w:val="a3"/>
        <w:spacing w:before="2"/>
        <w:ind w:left="0"/>
        <w:rPr>
          <w:sz w:val="2"/>
        </w:rPr>
      </w:pPr>
    </w:p>
    <w:tbl>
      <w:tblPr>
        <w:tblStyle w:val="TableNormal"/>
        <w:tblW w:w="0" w:type="auto"/>
        <w:tblInd w:w="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1711"/>
        <w:gridCol w:w="1711"/>
        <w:gridCol w:w="1706"/>
        <w:gridCol w:w="1710"/>
        <w:gridCol w:w="1711"/>
      </w:tblGrid>
      <w:tr w:rsidR="00AC47A6" w14:paraId="26355E5E" w14:textId="77777777" w:rsidTr="00FF6DBA">
        <w:trPr>
          <w:trHeight w:val="1100"/>
        </w:trPr>
        <w:tc>
          <w:tcPr>
            <w:tcW w:w="1711" w:type="dxa"/>
          </w:tcPr>
          <w:p w14:paraId="31EDC2B6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9537E9C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pacing w:val="-5"/>
                <w:sz w:val="17"/>
              </w:rPr>
              <w:t>2.4</w:t>
            </w:r>
          </w:p>
        </w:tc>
        <w:tc>
          <w:tcPr>
            <w:tcW w:w="1711" w:type="dxa"/>
          </w:tcPr>
          <w:p w14:paraId="632CECE1" w14:textId="77777777" w:rsidR="00AC47A6" w:rsidRDefault="00AC47A6" w:rsidP="00FF6DBA">
            <w:pPr>
              <w:pStyle w:val="TableParagraph"/>
              <w:spacing w:line="276" w:lineRule="auto"/>
              <w:ind w:left="207" w:right="194" w:hanging="2"/>
              <w:rPr>
                <w:sz w:val="17"/>
              </w:rPr>
            </w:pPr>
            <w:r>
              <w:rPr>
                <w:spacing w:val="-2"/>
                <w:sz w:val="17"/>
              </w:rPr>
              <w:t>Плитка аралық тігістерді тігіс толтырғыш құраммен толтыру</w:t>
            </w:r>
          </w:p>
        </w:tc>
        <w:tc>
          <w:tcPr>
            <w:tcW w:w="1711" w:type="dxa"/>
          </w:tcPr>
          <w:p w14:paraId="4D885525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2374B61" w14:textId="77777777" w:rsidR="00AC47A6" w:rsidRDefault="00AC47A6" w:rsidP="00FF6DBA">
            <w:pPr>
              <w:pStyle w:val="TableParagraph"/>
              <w:ind w:left="141" w:right="131"/>
              <w:rPr>
                <w:sz w:val="17"/>
              </w:rPr>
            </w:pPr>
            <w:r>
              <w:rPr>
                <w:sz w:val="17"/>
              </w:rPr>
              <w:t>ж. м</w:t>
            </w:r>
          </w:p>
        </w:tc>
        <w:tc>
          <w:tcPr>
            <w:tcW w:w="1706" w:type="dxa"/>
          </w:tcPr>
          <w:p w14:paraId="1E538109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048A03FA" w14:textId="77777777" w:rsidR="00AC47A6" w:rsidRDefault="00AC47A6" w:rsidP="00FF6DBA">
            <w:pPr>
              <w:pStyle w:val="TableParagraph"/>
              <w:ind w:left="12"/>
              <w:rPr>
                <w:sz w:val="17"/>
              </w:rPr>
            </w:pPr>
            <w:r>
              <w:rPr>
                <w:spacing w:val="-2"/>
                <w:sz w:val="17"/>
              </w:rPr>
              <w:t>122,00</w:t>
            </w:r>
          </w:p>
        </w:tc>
        <w:tc>
          <w:tcPr>
            <w:tcW w:w="1710" w:type="dxa"/>
          </w:tcPr>
          <w:p w14:paraId="3DC73FCC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1FE754DF" w14:textId="77777777" w:rsidR="00AC47A6" w:rsidRDefault="00AC47A6" w:rsidP="00FF6DBA">
            <w:pPr>
              <w:pStyle w:val="TableParagraph"/>
              <w:ind w:left="22"/>
              <w:rPr>
                <w:sz w:val="17"/>
              </w:rPr>
            </w:pPr>
            <w:r>
              <w:rPr>
                <w:sz w:val="17"/>
              </w:rPr>
              <w:t>1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  <w:tc>
          <w:tcPr>
            <w:tcW w:w="1711" w:type="dxa"/>
          </w:tcPr>
          <w:p w14:paraId="08AFA7BC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</w:p>
          <w:p w14:paraId="55C29E07" w14:textId="77777777" w:rsidR="00AC47A6" w:rsidRDefault="00AC47A6" w:rsidP="00FF6DBA">
            <w:pPr>
              <w:pStyle w:val="TableParagraph"/>
              <w:ind w:left="155" w:right="131"/>
              <w:rPr>
                <w:sz w:val="17"/>
              </w:rPr>
            </w:pPr>
            <w:r>
              <w:rPr>
                <w:sz w:val="17"/>
              </w:rPr>
              <w:t>122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000</w:t>
            </w:r>
          </w:p>
        </w:tc>
      </w:tr>
      <w:tr w:rsidR="00AC47A6" w14:paraId="3093CCFE" w14:textId="77777777" w:rsidTr="00FF6DBA">
        <w:trPr>
          <w:trHeight w:val="1100"/>
        </w:trPr>
        <w:tc>
          <w:tcPr>
            <w:tcW w:w="1711" w:type="dxa"/>
          </w:tcPr>
          <w:p w14:paraId="6871FE3C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2.5</w:t>
            </w:r>
          </w:p>
        </w:tc>
        <w:tc>
          <w:tcPr>
            <w:tcW w:w="1711" w:type="dxa"/>
          </w:tcPr>
          <w:p w14:paraId="78332593" w14:textId="77777777" w:rsidR="00AC47A6" w:rsidRPr="00CF71CB" w:rsidRDefault="00AC47A6" w:rsidP="00FF6DBA">
            <w:pPr>
              <w:pStyle w:val="TableParagraph"/>
              <w:spacing w:line="276" w:lineRule="auto"/>
              <w:ind w:left="207" w:right="194" w:hanging="2"/>
              <w:rPr>
                <w:spacing w:val="-2"/>
                <w:sz w:val="17"/>
                <w:lang w:val="kk-KZ"/>
              </w:rPr>
            </w:pPr>
            <w:r>
              <w:rPr>
                <w:spacing w:val="-2"/>
                <w:sz w:val="17"/>
                <w:lang w:val="kk-KZ"/>
              </w:rPr>
              <w:t>Керамогранит плинтусты орнату</w:t>
            </w:r>
          </w:p>
        </w:tc>
        <w:tc>
          <w:tcPr>
            <w:tcW w:w="1711" w:type="dxa"/>
          </w:tcPr>
          <w:p w14:paraId="5D357A2D" w14:textId="77777777" w:rsidR="00AC47A6" w:rsidRDefault="00AC47A6" w:rsidP="00FF6DBA">
            <w:pPr>
              <w:pStyle w:val="TableParagraph"/>
              <w:spacing w:before="140"/>
              <w:rPr>
                <w:sz w:val="17"/>
              </w:rPr>
            </w:pPr>
            <w:r>
              <w:rPr>
                <w:sz w:val="17"/>
              </w:rPr>
              <w:t>ж. м</w:t>
            </w:r>
          </w:p>
        </w:tc>
        <w:tc>
          <w:tcPr>
            <w:tcW w:w="1706" w:type="dxa"/>
          </w:tcPr>
          <w:p w14:paraId="679D0143" w14:textId="3D70B9C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85,00</w:t>
            </w:r>
          </w:p>
        </w:tc>
        <w:tc>
          <w:tcPr>
            <w:tcW w:w="1710" w:type="dxa"/>
          </w:tcPr>
          <w:p w14:paraId="0D465D48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1500</w:t>
            </w:r>
          </w:p>
        </w:tc>
        <w:tc>
          <w:tcPr>
            <w:tcW w:w="1711" w:type="dxa"/>
          </w:tcPr>
          <w:p w14:paraId="5F7542E2" w14:textId="77777777" w:rsidR="00AC47A6" w:rsidRPr="00CF71CB" w:rsidRDefault="00AC47A6" w:rsidP="00FF6DBA">
            <w:pPr>
              <w:pStyle w:val="TableParagraph"/>
              <w:spacing w:before="140"/>
              <w:rPr>
                <w:sz w:val="17"/>
                <w:lang w:val="kk-KZ"/>
              </w:rPr>
            </w:pPr>
            <w:r>
              <w:rPr>
                <w:sz w:val="17"/>
                <w:lang w:val="kk-KZ"/>
              </w:rPr>
              <w:t>127 500</w:t>
            </w:r>
          </w:p>
        </w:tc>
      </w:tr>
      <w:tr w:rsidR="00AC47A6" w14:paraId="57DE4E9E" w14:textId="77777777" w:rsidTr="00FF6DBA">
        <w:trPr>
          <w:trHeight w:val="490"/>
        </w:trPr>
        <w:tc>
          <w:tcPr>
            <w:tcW w:w="1711" w:type="dxa"/>
            <w:shd w:val="clear" w:color="auto" w:fill="F1F1F1"/>
          </w:tcPr>
          <w:p w14:paraId="312BED8A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  <w:shd w:val="clear" w:color="auto" w:fill="F1F1F1"/>
          </w:tcPr>
          <w:p w14:paraId="7D44829F" w14:textId="77777777" w:rsidR="00AC47A6" w:rsidRDefault="00AC47A6" w:rsidP="00FF6DBA">
            <w:pPr>
              <w:pStyle w:val="TableParagraph"/>
              <w:spacing w:before="31"/>
              <w:ind w:left="142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Жұмыстар бойынша жиыны</w:t>
            </w:r>
          </w:p>
        </w:tc>
        <w:tc>
          <w:tcPr>
            <w:tcW w:w="1711" w:type="dxa"/>
            <w:shd w:val="clear" w:color="auto" w:fill="F1F1F1"/>
          </w:tcPr>
          <w:p w14:paraId="48541681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06" w:type="dxa"/>
            <w:shd w:val="clear" w:color="auto" w:fill="F1F1F1"/>
          </w:tcPr>
          <w:p w14:paraId="5CF03FBC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0" w:type="dxa"/>
            <w:shd w:val="clear" w:color="auto" w:fill="F1F1F1"/>
          </w:tcPr>
          <w:p w14:paraId="07C9E638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  <w:shd w:val="clear" w:color="auto" w:fill="F1F1F1"/>
          </w:tcPr>
          <w:p w14:paraId="67919A6E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1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  <w:lang w:val="kk-KZ"/>
              </w:rPr>
              <w:t>286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  <w:lang w:val="kk-KZ"/>
              </w:rPr>
              <w:t>5</w:t>
            </w:r>
            <w:r>
              <w:rPr>
                <w:b/>
                <w:spacing w:val="-5"/>
                <w:sz w:val="17"/>
              </w:rPr>
              <w:t>00</w:t>
            </w:r>
          </w:p>
        </w:tc>
      </w:tr>
      <w:tr w:rsidR="00AC47A6" w14:paraId="1166CC3A" w14:textId="77777777" w:rsidTr="00FF6DBA">
        <w:trPr>
          <w:trHeight w:val="490"/>
        </w:trPr>
        <w:tc>
          <w:tcPr>
            <w:tcW w:w="1711" w:type="dxa"/>
          </w:tcPr>
          <w:p w14:paraId="067AE961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</w:tcPr>
          <w:p w14:paraId="3457E9E2" w14:textId="77777777" w:rsidR="00AC47A6" w:rsidRDefault="00AC47A6" w:rsidP="00FF6DBA">
            <w:pPr>
              <w:pStyle w:val="TableParagraph"/>
              <w:spacing w:before="31"/>
              <w:ind w:left="146" w:right="131"/>
              <w:rPr>
                <w:b/>
                <w:sz w:val="17"/>
              </w:rPr>
            </w:pPr>
            <w:r>
              <w:rPr>
                <w:b/>
                <w:spacing w:val="-2"/>
                <w:sz w:val="17"/>
              </w:rPr>
              <w:t>БАРЛЫҒЫ</w:t>
            </w:r>
          </w:p>
        </w:tc>
        <w:tc>
          <w:tcPr>
            <w:tcW w:w="1711" w:type="dxa"/>
          </w:tcPr>
          <w:p w14:paraId="2BB44D0F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06" w:type="dxa"/>
          </w:tcPr>
          <w:p w14:paraId="3EFCF6A4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0" w:type="dxa"/>
          </w:tcPr>
          <w:p w14:paraId="098EC248" w14:textId="77777777" w:rsidR="00AC47A6" w:rsidRDefault="00AC47A6" w:rsidP="00FF6DBA">
            <w:pPr>
              <w:pStyle w:val="TableParagraph"/>
              <w:rPr>
                <w:sz w:val="20"/>
              </w:rPr>
            </w:pPr>
          </w:p>
        </w:tc>
        <w:tc>
          <w:tcPr>
            <w:tcW w:w="1711" w:type="dxa"/>
          </w:tcPr>
          <w:p w14:paraId="44BFE952" w14:textId="77777777" w:rsidR="00AC47A6" w:rsidRDefault="00AC47A6" w:rsidP="00FF6DBA">
            <w:pPr>
              <w:pStyle w:val="TableParagraph"/>
              <w:spacing w:before="31"/>
              <w:ind w:left="154" w:right="131"/>
              <w:rPr>
                <w:b/>
                <w:sz w:val="17"/>
              </w:rPr>
            </w:pPr>
            <w:r>
              <w:rPr>
                <w:b/>
                <w:sz w:val="17"/>
              </w:rPr>
              <w:t>2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z w:val="17"/>
                <w:lang w:val="kk-KZ"/>
              </w:rPr>
              <w:t>450</w:t>
            </w:r>
            <w:r>
              <w:rPr>
                <w:b/>
                <w:spacing w:val="2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  <w:lang w:val="kk-KZ"/>
              </w:rPr>
              <w:t>9</w:t>
            </w:r>
            <w:r>
              <w:rPr>
                <w:b/>
                <w:spacing w:val="-5"/>
                <w:sz w:val="17"/>
              </w:rPr>
              <w:t>00</w:t>
            </w:r>
          </w:p>
        </w:tc>
      </w:tr>
    </w:tbl>
    <w:p w14:paraId="2FB593F4" w14:textId="77777777" w:rsidR="00AC47A6" w:rsidRDefault="00AC47A6" w:rsidP="00AC47A6">
      <w:pPr>
        <w:pStyle w:val="a3"/>
        <w:tabs>
          <w:tab w:val="left" w:pos="3034"/>
          <w:tab w:val="left" w:pos="4640"/>
        </w:tabs>
      </w:pPr>
      <w:r>
        <w:t xml:space="preserve">Тапсырыс беруші: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>
          <w:spacing w:val="-10"/>
        </w:rPr>
        <w:t>/</w:t>
      </w:r>
    </w:p>
    <w:p w14:paraId="63F9CB09" w14:textId="77777777" w:rsidR="006B2EF1" w:rsidRPr="00AC47A6" w:rsidRDefault="006B2EF1" w:rsidP="00AC47A6">
      <w:pPr>
        <w:tabs>
          <w:tab w:val="left" w:pos="2965"/>
          <w:tab w:val="left" w:pos="4791"/>
        </w:tabs>
        <w:spacing w:before="65"/>
        <w:rPr>
          <w:lang w:val="en-US"/>
        </w:rPr>
      </w:pPr>
    </w:p>
    <w:sectPr w:rsidR="006B2EF1" w:rsidRPr="00AC47A6" w:rsidSect="00AC47A6">
      <w:pgSz w:w="12240" w:h="15840"/>
      <w:pgMar w:top="94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518C7"/>
    <w:multiLevelType w:val="hybridMultilevel"/>
    <w:tmpl w:val="9AC63730"/>
    <w:lvl w:ilvl="0" w:tplc="7BCCC102">
      <w:start w:val="1"/>
      <w:numFmt w:val="decimal"/>
      <w:lvlText w:val="%1."/>
      <w:lvlJc w:val="left"/>
      <w:pPr>
        <w:ind w:left="275" w:hanging="22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21147B84">
      <w:numFmt w:val="bullet"/>
      <w:lvlText w:val="•"/>
      <w:lvlJc w:val="left"/>
      <w:pPr>
        <w:ind w:left="190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E4BA65AA">
      <w:numFmt w:val="bullet"/>
      <w:lvlText w:val="•"/>
      <w:lvlJc w:val="left"/>
      <w:pPr>
        <w:ind w:left="1408" w:hanging="135"/>
      </w:pPr>
      <w:rPr>
        <w:rFonts w:hint="default"/>
        <w:lang w:val="ru-RU" w:eastAsia="en-US" w:bidi="ar-SA"/>
      </w:rPr>
    </w:lvl>
    <w:lvl w:ilvl="3" w:tplc="9AD8FC7A">
      <w:numFmt w:val="bullet"/>
      <w:lvlText w:val="•"/>
      <w:lvlJc w:val="left"/>
      <w:pPr>
        <w:ind w:left="2537" w:hanging="135"/>
      </w:pPr>
      <w:rPr>
        <w:rFonts w:hint="default"/>
        <w:lang w:val="ru-RU" w:eastAsia="en-US" w:bidi="ar-SA"/>
      </w:rPr>
    </w:lvl>
    <w:lvl w:ilvl="4" w:tplc="86F25EE4">
      <w:numFmt w:val="bullet"/>
      <w:lvlText w:val="•"/>
      <w:lvlJc w:val="left"/>
      <w:pPr>
        <w:ind w:left="3666" w:hanging="135"/>
      </w:pPr>
      <w:rPr>
        <w:rFonts w:hint="default"/>
        <w:lang w:val="ru-RU" w:eastAsia="en-US" w:bidi="ar-SA"/>
      </w:rPr>
    </w:lvl>
    <w:lvl w:ilvl="5" w:tplc="AC76DDD0">
      <w:numFmt w:val="bullet"/>
      <w:lvlText w:val="•"/>
      <w:lvlJc w:val="left"/>
      <w:pPr>
        <w:ind w:left="4795" w:hanging="135"/>
      </w:pPr>
      <w:rPr>
        <w:rFonts w:hint="default"/>
        <w:lang w:val="ru-RU" w:eastAsia="en-US" w:bidi="ar-SA"/>
      </w:rPr>
    </w:lvl>
    <w:lvl w:ilvl="6" w:tplc="F7367AB0">
      <w:numFmt w:val="bullet"/>
      <w:lvlText w:val="•"/>
      <w:lvlJc w:val="left"/>
      <w:pPr>
        <w:ind w:left="5924" w:hanging="135"/>
      </w:pPr>
      <w:rPr>
        <w:rFonts w:hint="default"/>
        <w:lang w:val="ru-RU" w:eastAsia="en-US" w:bidi="ar-SA"/>
      </w:rPr>
    </w:lvl>
    <w:lvl w:ilvl="7" w:tplc="51548092">
      <w:numFmt w:val="bullet"/>
      <w:lvlText w:val="•"/>
      <w:lvlJc w:val="left"/>
      <w:pPr>
        <w:ind w:left="7053" w:hanging="135"/>
      </w:pPr>
      <w:rPr>
        <w:rFonts w:hint="default"/>
        <w:lang w:val="ru-RU" w:eastAsia="en-US" w:bidi="ar-SA"/>
      </w:rPr>
    </w:lvl>
    <w:lvl w:ilvl="8" w:tplc="D2CECACE">
      <w:numFmt w:val="bullet"/>
      <w:lvlText w:val="•"/>
      <w:lvlJc w:val="left"/>
      <w:pPr>
        <w:ind w:left="8182" w:hanging="135"/>
      </w:pPr>
      <w:rPr>
        <w:rFonts w:hint="default"/>
        <w:lang w:val="ru-RU" w:eastAsia="en-US" w:bidi="ar-SA"/>
      </w:rPr>
    </w:lvl>
  </w:abstractNum>
  <w:abstractNum w:abstractNumId="1" w15:restartNumberingAfterBreak="0">
    <w:nsid w:val="1B954B73"/>
    <w:multiLevelType w:val="hybridMultilevel"/>
    <w:tmpl w:val="BD0E5BA6"/>
    <w:lvl w:ilvl="0" w:tplc="83BC3098">
      <w:start w:val="1"/>
      <w:numFmt w:val="decimal"/>
      <w:lvlText w:val="%1."/>
      <w:lvlJc w:val="left"/>
      <w:pPr>
        <w:ind w:left="55" w:hanging="2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34E5FE8">
      <w:numFmt w:val="bullet"/>
      <w:lvlText w:val="•"/>
      <w:lvlJc w:val="left"/>
      <w:pPr>
        <w:ind w:left="1098" w:hanging="220"/>
      </w:pPr>
      <w:rPr>
        <w:rFonts w:hint="default"/>
        <w:lang w:val="ru-RU" w:eastAsia="en-US" w:bidi="ar-SA"/>
      </w:rPr>
    </w:lvl>
    <w:lvl w:ilvl="2" w:tplc="DC80A372">
      <w:numFmt w:val="bullet"/>
      <w:lvlText w:val="•"/>
      <w:lvlJc w:val="left"/>
      <w:pPr>
        <w:ind w:left="2136" w:hanging="220"/>
      </w:pPr>
      <w:rPr>
        <w:rFonts w:hint="default"/>
        <w:lang w:val="ru-RU" w:eastAsia="en-US" w:bidi="ar-SA"/>
      </w:rPr>
    </w:lvl>
    <w:lvl w:ilvl="3" w:tplc="E2E283D6">
      <w:numFmt w:val="bullet"/>
      <w:lvlText w:val="•"/>
      <w:lvlJc w:val="left"/>
      <w:pPr>
        <w:ind w:left="3174" w:hanging="220"/>
      </w:pPr>
      <w:rPr>
        <w:rFonts w:hint="default"/>
        <w:lang w:val="ru-RU" w:eastAsia="en-US" w:bidi="ar-SA"/>
      </w:rPr>
    </w:lvl>
    <w:lvl w:ilvl="4" w:tplc="07D4BA6A">
      <w:numFmt w:val="bullet"/>
      <w:lvlText w:val="•"/>
      <w:lvlJc w:val="left"/>
      <w:pPr>
        <w:ind w:left="4212" w:hanging="220"/>
      </w:pPr>
      <w:rPr>
        <w:rFonts w:hint="default"/>
        <w:lang w:val="ru-RU" w:eastAsia="en-US" w:bidi="ar-SA"/>
      </w:rPr>
    </w:lvl>
    <w:lvl w:ilvl="5" w:tplc="13529296">
      <w:numFmt w:val="bullet"/>
      <w:lvlText w:val="•"/>
      <w:lvlJc w:val="left"/>
      <w:pPr>
        <w:ind w:left="5250" w:hanging="220"/>
      </w:pPr>
      <w:rPr>
        <w:rFonts w:hint="default"/>
        <w:lang w:val="ru-RU" w:eastAsia="en-US" w:bidi="ar-SA"/>
      </w:rPr>
    </w:lvl>
    <w:lvl w:ilvl="6" w:tplc="2348E86E">
      <w:numFmt w:val="bullet"/>
      <w:lvlText w:val="•"/>
      <w:lvlJc w:val="left"/>
      <w:pPr>
        <w:ind w:left="6288" w:hanging="220"/>
      </w:pPr>
      <w:rPr>
        <w:rFonts w:hint="default"/>
        <w:lang w:val="ru-RU" w:eastAsia="en-US" w:bidi="ar-SA"/>
      </w:rPr>
    </w:lvl>
    <w:lvl w:ilvl="7" w:tplc="53C646CE">
      <w:numFmt w:val="bullet"/>
      <w:lvlText w:val="•"/>
      <w:lvlJc w:val="left"/>
      <w:pPr>
        <w:ind w:left="7326" w:hanging="220"/>
      </w:pPr>
      <w:rPr>
        <w:rFonts w:hint="default"/>
        <w:lang w:val="ru-RU" w:eastAsia="en-US" w:bidi="ar-SA"/>
      </w:rPr>
    </w:lvl>
    <w:lvl w:ilvl="8" w:tplc="9F4465B0">
      <w:numFmt w:val="bullet"/>
      <w:lvlText w:val="•"/>
      <w:lvlJc w:val="left"/>
      <w:pPr>
        <w:ind w:left="8364" w:hanging="22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EF1"/>
    <w:rsid w:val="000E577A"/>
    <w:rsid w:val="003175F6"/>
    <w:rsid w:val="004F7772"/>
    <w:rsid w:val="006979B5"/>
    <w:rsid w:val="006B2EF1"/>
    <w:rsid w:val="008E245D"/>
    <w:rsid w:val="00A43439"/>
    <w:rsid w:val="00AC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2952"/>
  <w15:docId w15:val="{EEBEBFD5-EA45-498E-BF76-6B95A6B7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4"/>
      <w:ind w:right="7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spacing w:before="238"/>
      <w:ind w:left="275" w:hanging="22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37"/>
      <w:ind w:left="55"/>
    </w:pPr>
  </w:style>
  <w:style w:type="paragraph" w:styleId="a4">
    <w:name w:val="List Paragraph"/>
    <w:basedOn w:val="a"/>
    <w:uiPriority w:val="1"/>
    <w:qFormat/>
    <w:pPr>
      <w:spacing w:before="237"/>
      <w:ind w:left="275" w:hanging="220"/>
    </w:pPr>
  </w:style>
  <w:style w:type="paragraph" w:customStyle="1" w:styleId="TableParagraph">
    <w:name w:val="Table Paragraph"/>
    <w:basedOn w:val="a"/>
    <w:uiPriority w:val="1"/>
    <w:qFormat/>
    <w:pPr>
      <w:spacing w:before="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admin</cp:lastModifiedBy>
  <cp:revision>5</cp:revision>
  <dcterms:created xsi:type="dcterms:W3CDTF">2026-10-08T11:47:00Z</dcterms:created>
  <dcterms:modified xsi:type="dcterms:W3CDTF">2026-10-14T08:48:00Z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2026-10-08T00:00:00Z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2026-10-08T00:00:00Z</vt:filetime>
  </property>
</Properties>
</file>