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44236" w14:textId="77777777" w:rsidR="008A57C3" w:rsidRPr="009B3AFB" w:rsidRDefault="008A57C3" w:rsidP="008A57C3">
      <w:pPr>
        <w:tabs>
          <w:tab w:val="center" w:pos="7571"/>
          <w:tab w:val="left" w:pos="12150"/>
        </w:tabs>
        <w:rPr>
          <w:color w:val="000000"/>
          <w:lang w:val="kk-KZ"/>
        </w:rPr>
      </w:pPr>
      <w:r>
        <w:rPr>
          <w:b/>
          <w:color w:val="000000"/>
          <w:lang w:val="kk-KZ"/>
        </w:rPr>
        <w:t xml:space="preserve">                                                                       </w:t>
      </w:r>
      <w:r w:rsidRPr="009B3AFB">
        <w:rPr>
          <w:b/>
          <w:color w:val="000000"/>
          <w:lang w:val="kk-KZ"/>
        </w:rPr>
        <w:t>Сатып</w:t>
      </w:r>
      <w:r w:rsidRPr="009B3AFB">
        <w:rPr>
          <w:color w:val="000000"/>
          <w:lang w:val="kk-KZ"/>
        </w:rPr>
        <w:t xml:space="preserve"> </w:t>
      </w:r>
      <w:r w:rsidRPr="009B3AFB">
        <w:rPr>
          <w:b/>
          <w:color w:val="000000"/>
          <w:lang w:val="kk-KZ"/>
        </w:rPr>
        <w:t xml:space="preserve">алынатын қызметтердің техникалық ерекшеліктері </w:t>
      </w:r>
      <w:r w:rsidRPr="009B3AFB">
        <w:rPr>
          <w:b/>
          <w:color w:val="000000"/>
          <w:lang w:val="kk-KZ"/>
        </w:rPr>
        <w:tab/>
      </w:r>
    </w:p>
    <w:p w14:paraId="335CC552" w14:textId="77777777" w:rsidR="008A57C3" w:rsidRPr="009B3AFB" w:rsidRDefault="008A57C3" w:rsidP="008A57C3">
      <w:pPr>
        <w:ind w:firstLine="400"/>
        <w:jc w:val="center"/>
        <w:rPr>
          <w:b/>
          <w:color w:val="000000"/>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409"/>
        <w:gridCol w:w="9405"/>
        <w:gridCol w:w="1185"/>
        <w:gridCol w:w="1317"/>
      </w:tblGrid>
      <w:tr w:rsidR="008A57C3" w:rsidRPr="009B3AFB" w14:paraId="750551D0" w14:textId="77777777" w:rsidTr="00C40E5E">
        <w:trPr>
          <w:trHeight w:val="867"/>
        </w:trPr>
        <w:tc>
          <w:tcPr>
            <w:tcW w:w="568" w:type="dxa"/>
            <w:vAlign w:val="center"/>
          </w:tcPr>
          <w:p w14:paraId="090A9B02" w14:textId="77777777" w:rsidR="008A57C3" w:rsidRPr="009B3AFB" w:rsidRDefault="008A57C3" w:rsidP="00C40E5E">
            <w:pPr>
              <w:jc w:val="center"/>
              <w:rPr>
                <w:b/>
                <w:lang w:val="kk-KZ"/>
              </w:rPr>
            </w:pPr>
            <w:r w:rsidRPr="009B3AFB">
              <w:rPr>
                <w:b/>
              </w:rPr>
              <w:t xml:space="preserve">№ </w:t>
            </w:r>
            <w:r w:rsidRPr="009B3AFB">
              <w:rPr>
                <w:b/>
                <w:lang w:val="kk-KZ"/>
              </w:rPr>
              <w:t>р/с</w:t>
            </w:r>
          </w:p>
        </w:tc>
        <w:tc>
          <w:tcPr>
            <w:tcW w:w="2409" w:type="dxa"/>
            <w:vAlign w:val="center"/>
          </w:tcPr>
          <w:p w14:paraId="76E94263" w14:textId="77777777" w:rsidR="008A57C3" w:rsidRPr="009B3AFB" w:rsidRDefault="008A57C3" w:rsidP="00C40E5E">
            <w:pPr>
              <w:jc w:val="center"/>
              <w:rPr>
                <w:b/>
                <w:lang w:val="kk-KZ"/>
              </w:rPr>
            </w:pPr>
            <w:r w:rsidRPr="009B3AFB">
              <w:rPr>
                <w:b/>
                <w:lang w:val="kk-KZ"/>
              </w:rPr>
              <w:t xml:space="preserve">Атауы </w:t>
            </w:r>
          </w:p>
        </w:tc>
        <w:tc>
          <w:tcPr>
            <w:tcW w:w="9405" w:type="dxa"/>
            <w:tcBorders>
              <w:right w:val="single" w:sz="4" w:space="0" w:color="auto"/>
            </w:tcBorders>
            <w:vAlign w:val="center"/>
          </w:tcPr>
          <w:p w14:paraId="6DA4C5AD" w14:textId="77777777" w:rsidR="008A57C3" w:rsidRPr="009B3AFB" w:rsidRDefault="008A57C3" w:rsidP="00C40E5E">
            <w:pPr>
              <w:rPr>
                <w:b/>
                <w:lang w:val="kk-KZ"/>
              </w:rPr>
            </w:pPr>
            <w:r w:rsidRPr="009B3AFB">
              <w:rPr>
                <w:b/>
                <w:lang w:val="kk-KZ"/>
              </w:rPr>
              <w:t xml:space="preserve">                                     Қызметтердің техникалық ерекшеліктері</w:t>
            </w:r>
          </w:p>
        </w:tc>
        <w:tc>
          <w:tcPr>
            <w:tcW w:w="1185" w:type="dxa"/>
            <w:tcBorders>
              <w:left w:val="single" w:sz="4" w:space="0" w:color="auto"/>
              <w:right w:val="single" w:sz="4" w:space="0" w:color="auto"/>
            </w:tcBorders>
            <w:vAlign w:val="center"/>
          </w:tcPr>
          <w:p w14:paraId="65406579" w14:textId="77777777" w:rsidR="008A57C3" w:rsidRPr="009B3AFB" w:rsidRDefault="008A57C3" w:rsidP="00C40E5E">
            <w:pPr>
              <w:rPr>
                <w:b/>
                <w:lang w:val="kk-KZ"/>
              </w:rPr>
            </w:pPr>
            <w:r w:rsidRPr="009B3AFB">
              <w:rPr>
                <w:b/>
                <w:lang w:val="kk-KZ"/>
              </w:rPr>
              <w:t xml:space="preserve"> Өлшем бір.</w:t>
            </w:r>
          </w:p>
        </w:tc>
        <w:tc>
          <w:tcPr>
            <w:tcW w:w="1317" w:type="dxa"/>
            <w:tcBorders>
              <w:left w:val="single" w:sz="4" w:space="0" w:color="auto"/>
            </w:tcBorders>
            <w:vAlign w:val="center"/>
          </w:tcPr>
          <w:p w14:paraId="7281B4E3" w14:textId="77777777" w:rsidR="008A57C3" w:rsidRPr="009B3AFB" w:rsidRDefault="008A57C3" w:rsidP="00C40E5E">
            <w:pPr>
              <w:rPr>
                <w:b/>
                <w:lang w:val="kk-KZ"/>
              </w:rPr>
            </w:pPr>
            <w:r w:rsidRPr="009B3AFB">
              <w:rPr>
                <w:b/>
                <w:lang w:val="kk-KZ"/>
              </w:rPr>
              <w:t xml:space="preserve">  Саны </w:t>
            </w:r>
          </w:p>
        </w:tc>
      </w:tr>
      <w:tr w:rsidR="008A57C3" w:rsidRPr="009B3AFB" w14:paraId="16F09F05" w14:textId="77777777" w:rsidTr="00C40E5E">
        <w:tc>
          <w:tcPr>
            <w:tcW w:w="568" w:type="dxa"/>
          </w:tcPr>
          <w:p w14:paraId="68208163" w14:textId="77777777" w:rsidR="008A57C3" w:rsidRPr="009B3AFB" w:rsidRDefault="008A57C3" w:rsidP="00C40E5E">
            <w:pPr>
              <w:jc w:val="center"/>
            </w:pPr>
            <w:r w:rsidRPr="009B3AFB">
              <w:t>1</w:t>
            </w:r>
          </w:p>
        </w:tc>
        <w:tc>
          <w:tcPr>
            <w:tcW w:w="2409" w:type="dxa"/>
          </w:tcPr>
          <w:p w14:paraId="4210914D" w14:textId="77777777" w:rsidR="008A57C3" w:rsidRPr="009B3AFB" w:rsidRDefault="008A57C3" w:rsidP="00C40E5E">
            <w:pPr>
              <w:jc w:val="center"/>
              <w:rPr>
                <w:lang w:val="kk-KZ"/>
              </w:rPr>
            </w:pPr>
            <w:r w:rsidRPr="009B3AFB">
              <w:rPr>
                <w:lang w:val="kk-KZ"/>
              </w:rPr>
              <w:t>2</w:t>
            </w:r>
          </w:p>
        </w:tc>
        <w:tc>
          <w:tcPr>
            <w:tcW w:w="9405" w:type="dxa"/>
            <w:tcBorders>
              <w:right w:val="single" w:sz="4" w:space="0" w:color="auto"/>
            </w:tcBorders>
          </w:tcPr>
          <w:p w14:paraId="10A304C0" w14:textId="77777777" w:rsidR="008A57C3" w:rsidRPr="009B3AFB" w:rsidRDefault="008A57C3" w:rsidP="00C40E5E">
            <w:pPr>
              <w:jc w:val="center"/>
              <w:rPr>
                <w:lang w:val="kk-KZ"/>
              </w:rPr>
            </w:pPr>
            <w:r w:rsidRPr="009B3AFB">
              <w:rPr>
                <w:lang w:val="kk-KZ"/>
              </w:rPr>
              <w:t>3</w:t>
            </w:r>
          </w:p>
        </w:tc>
        <w:tc>
          <w:tcPr>
            <w:tcW w:w="1185" w:type="dxa"/>
            <w:tcBorders>
              <w:left w:val="single" w:sz="4" w:space="0" w:color="auto"/>
              <w:right w:val="single" w:sz="4" w:space="0" w:color="auto"/>
            </w:tcBorders>
          </w:tcPr>
          <w:p w14:paraId="58FA020E" w14:textId="77777777" w:rsidR="008A57C3" w:rsidRPr="009B3AFB" w:rsidRDefault="008A57C3" w:rsidP="00C40E5E">
            <w:pPr>
              <w:jc w:val="center"/>
              <w:rPr>
                <w:lang w:val="kk-KZ"/>
              </w:rPr>
            </w:pPr>
            <w:r w:rsidRPr="009B3AFB">
              <w:rPr>
                <w:lang w:val="kk-KZ"/>
              </w:rPr>
              <w:t>4</w:t>
            </w:r>
          </w:p>
        </w:tc>
        <w:tc>
          <w:tcPr>
            <w:tcW w:w="1317" w:type="dxa"/>
            <w:tcBorders>
              <w:left w:val="single" w:sz="4" w:space="0" w:color="auto"/>
            </w:tcBorders>
          </w:tcPr>
          <w:p w14:paraId="0A2DB7CB" w14:textId="77777777" w:rsidR="008A57C3" w:rsidRPr="009B3AFB" w:rsidRDefault="008A57C3" w:rsidP="00C40E5E">
            <w:pPr>
              <w:jc w:val="center"/>
              <w:rPr>
                <w:lang w:val="kk-KZ"/>
              </w:rPr>
            </w:pPr>
            <w:r w:rsidRPr="009B3AFB">
              <w:rPr>
                <w:lang w:val="kk-KZ"/>
              </w:rPr>
              <w:t>5</w:t>
            </w:r>
          </w:p>
        </w:tc>
      </w:tr>
      <w:tr w:rsidR="008A57C3" w:rsidRPr="00C83CAA" w14:paraId="685B46B6" w14:textId="77777777" w:rsidTr="00C40E5E">
        <w:trPr>
          <w:trHeight w:val="841"/>
        </w:trPr>
        <w:tc>
          <w:tcPr>
            <w:tcW w:w="568" w:type="dxa"/>
            <w:tcBorders>
              <w:bottom w:val="single" w:sz="4" w:space="0" w:color="auto"/>
              <w:right w:val="single" w:sz="4" w:space="0" w:color="auto"/>
            </w:tcBorders>
          </w:tcPr>
          <w:p w14:paraId="2811461B" w14:textId="77777777" w:rsidR="008A57C3" w:rsidRPr="009B3AFB" w:rsidRDefault="008A57C3" w:rsidP="00C40E5E">
            <w:pPr>
              <w:rPr>
                <w:lang w:val="kk-KZ"/>
              </w:rPr>
            </w:pPr>
          </w:p>
        </w:tc>
        <w:tc>
          <w:tcPr>
            <w:tcW w:w="2409" w:type="dxa"/>
            <w:tcBorders>
              <w:left w:val="single" w:sz="4" w:space="0" w:color="auto"/>
              <w:bottom w:val="single" w:sz="4" w:space="0" w:color="auto"/>
              <w:right w:val="single" w:sz="4" w:space="0" w:color="auto"/>
            </w:tcBorders>
          </w:tcPr>
          <w:p w14:paraId="39BB31A2" w14:textId="67E79DA3" w:rsidR="008A57C3" w:rsidRPr="00A35952" w:rsidRDefault="009D517F" w:rsidP="0065006D">
            <w:pPr>
              <w:rPr>
                <w:b/>
                <w:color w:val="000000"/>
                <w:lang w:val="kk-KZ"/>
              </w:rPr>
            </w:pPr>
            <w:r>
              <w:rPr>
                <w:b/>
                <w:color w:val="000000"/>
                <w:lang w:val="kk-KZ"/>
              </w:rPr>
              <w:t>Мектептің НЕГІЗГІ ҒИМАРАТ лифттеріне</w:t>
            </w:r>
            <w:r w:rsidR="008A57C3" w:rsidRPr="008A57C3">
              <w:rPr>
                <w:b/>
                <w:color w:val="000000"/>
                <w:lang w:val="kk-KZ"/>
              </w:rPr>
              <w:t xml:space="preserve"> </w:t>
            </w:r>
            <w:r>
              <w:rPr>
                <w:b/>
                <w:color w:val="000000"/>
                <w:lang w:val="kk-KZ"/>
              </w:rPr>
              <w:t>қызмет көрсету</w:t>
            </w:r>
          </w:p>
        </w:tc>
        <w:tc>
          <w:tcPr>
            <w:tcW w:w="9405" w:type="dxa"/>
            <w:tcBorders>
              <w:left w:val="single" w:sz="4" w:space="0" w:color="auto"/>
              <w:bottom w:val="single" w:sz="4" w:space="0" w:color="auto"/>
              <w:right w:val="single" w:sz="4" w:space="0" w:color="auto"/>
            </w:tcBorders>
          </w:tcPr>
          <w:p w14:paraId="5D6BD3B0" w14:textId="77777777" w:rsidR="008A57C3" w:rsidRPr="008A57C3" w:rsidRDefault="008A57C3" w:rsidP="008A57C3">
            <w:pPr>
              <w:snapToGrid w:val="0"/>
              <w:jc w:val="both"/>
              <w:rPr>
                <w:lang w:val="kk-KZ"/>
              </w:rPr>
            </w:pPr>
            <w:r w:rsidRPr="008A57C3">
              <w:rPr>
                <w:lang w:val="kk-KZ"/>
              </w:rPr>
              <w:t>Лифттерге техникалық қызмет көрсету кезінде лифттерді</w:t>
            </w:r>
            <w:r w:rsidR="009D517F">
              <w:rPr>
                <w:lang w:val="kk-KZ"/>
              </w:rPr>
              <w:t xml:space="preserve"> (лифттер саны -2)</w:t>
            </w:r>
            <w:r w:rsidRPr="008A57C3">
              <w:rPr>
                <w:lang w:val="kk-KZ"/>
              </w:rPr>
              <w:t xml:space="preserve"> сервистік сүйемелдеу және авариялық жөндеу жөніндегі жұмыстарды жеткізушіге қойылатын талаптар.</w:t>
            </w:r>
          </w:p>
          <w:p w14:paraId="0CA4FDDA" w14:textId="77777777" w:rsidR="008A57C3" w:rsidRPr="008A57C3" w:rsidRDefault="008A57C3" w:rsidP="008A57C3">
            <w:pPr>
              <w:snapToGrid w:val="0"/>
              <w:jc w:val="both"/>
              <w:rPr>
                <w:lang w:val="kk-KZ"/>
              </w:rPr>
            </w:pPr>
            <w:r w:rsidRPr="008A57C3">
              <w:rPr>
                <w:lang w:val="kk-KZ"/>
              </w:rPr>
              <w:t>Жеткізуші міндетті:</w:t>
            </w:r>
          </w:p>
          <w:p w14:paraId="30AB51CA" w14:textId="77777777" w:rsidR="008A57C3" w:rsidRPr="008A57C3" w:rsidRDefault="008A57C3" w:rsidP="008A57C3">
            <w:pPr>
              <w:snapToGrid w:val="0"/>
              <w:jc w:val="both"/>
              <w:rPr>
                <w:lang w:val="kk-KZ"/>
              </w:rPr>
            </w:pPr>
            <w:r w:rsidRPr="008A57C3">
              <w:rPr>
                <w:lang w:val="kk-KZ"/>
              </w:rPr>
              <w:t>1) өнеркәсіптік қауіпсіздік (монтаждау, техникалық қызмет көрсету, техникалық диагностикалау, лифтілерді, эскалаторларды, траволаторларды, сондай-ақ мүгедектерге арналған көтергіштерді техникалық куәландыру және жөндеу жүргізу) саласында жұмыстар жүргізу құқығына аттестат ұсынылсын.</w:t>
            </w:r>
          </w:p>
          <w:p w14:paraId="376D71B3" w14:textId="77777777" w:rsidR="008A57C3" w:rsidRPr="008A57C3" w:rsidRDefault="008A57C3" w:rsidP="008A57C3">
            <w:pPr>
              <w:snapToGrid w:val="0"/>
              <w:jc w:val="both"/>
              <w:rPr>
                <w:lang w:val="kk-KZ"/>
              </w:rPr>
            </w:pPr>
            <w:r w:rsidRPr="008A57C3">
              <w:rPr>
                <w:lang w:val="kk-KZ"/>
              </w:rPr>
              <w:t>2) Өнім беруші лифтке профилактикалық сынақты өз есебінен жүргізуге міндетті ("Атом және энергетикалық қадағалау және бақылау комитеті" ММ берген "энергетикалық сараптама жүргізуге арналған қызметті жүзеге асырудың басталғаны немесе тоқтатылғаны туралы хабарлама"болуы қажет.</w:t>
            </w:r>
          </w:p>
          <w:p w14:paraId="7CAFA628" w14:textId="77777777" w:rsidR="008A57C3" w:rsidRPr="008A57C3" w:rsidRDefault="008A57C3" w:rsidP="008A57C3">
            <w:pPr>
              <w:snapToGrid w:val="0"/>
              <w:jc w:val="both"/>
              <w:rPr>
                <w:lang w:val="kk-KZ"/>
              </w:rPr>
            </w:pPr>
            <w:r w:rsidRPr="008A57C3">
              <w:rPr>
                <w:lang w:val="kk-KZ"/>
              </w:rPr>
              <w:t>3) Өнім берушінің электр жабдығын профилактикалық сынау бойынша кемінде бір жыл тәжірибесі болуы тиіс (орындалған жұмыстардың шарттары мен актілерін қоса береді).</w:t>
            </w:r>
          </w:p>
          <w:p w14:paraId="79864D54" w14:textId="77777777" w:rsidR="008A57C3" w:rsidRPr="008A57C3" w:rsidRDefault="008A57C3" w:rsidP="008A57C3">
            <w:pPr>
              <w:snapToGrid w:val="0"/>
              <w:jc w:val="both"/>
              <w:rPr>
                <w:lang w:val="kk-KZ"/>
              </w:rPr>
            </w:pPr>
            <w:r w:rsidRPr="008A57C3">
              <w:rPr>
                <w:lang w:val="kk-KZ"/>
              </w:rPr>
              <w:t>4) лифт жабдығының түпнұсқа қосалқы бөлшектерін жеткізу мүмкіндігіне ие болуға міндетті.</w:t>
            </w:r>
          </w:p>
          <w:p w14:paraId="30519903" w14:textId="77777777" w:rsidR="008A57C3" w:rsidRPr="008A57C3" w:rsidRDefault="008A57C3" w:rsidP="008A57C3">
            <w:pPr>
              <w:snapToGrid w:val="0"/>
              <w:jc w:val="both"/>
              <w:rPr>
                <w:lang w:val="kk-KZ"/>
              </w:rPr>
            </w:pPr>
            <w:r w:rsidRPr="008A57C3">
              <w:rPr>
                <w:lang w:val="kk-KZ"/>
              </w:rPr>
              <w:t>5) штатта 1 – қосымшада мамандардың болуы (Құжаттамалық-бұйрық, еңбек шарты, зейнетақы аударымдары және т.б. расталады).</w:t>
            </w:r>
          </w:p>
          <w:p w14:paraId="4567C78E" w14:textId="77777777" w:rsidR="008A57C3" w:rsidRPr="008A57C3" w:rsidRDefault="008A57C3" w:rsidP="008A57C3">
            <w:pPr>
              <w:snapToGrid w:val="0"/>
              <w:jc w:val="both"/>
              <w:rPr>
                <w:lang w:val="kk-KZ"/>
              </w:rPr>
            </w:pPr>
            <w:r w:rsidRPr="008A57C3">
              <w:rPr>
                <w:lang w:val="kk-KZ"/>
              </w:rPr>
              <w:t>6) 2-қосымшада көрсетілген техникалық қызмет көрсету бойынша регламенттік жұмыстарды жүргізу үшін қажетті мамандандырылған құралдардың болуы.</w:t>
            </w:r>
          </w:p>
          <w:p w14:paraId="395F66A8" w14:textId="77777777" w:rsidR="008A57C3" w:rsidRPr="008A57C3" w:rsidRDefault="008A57C3" w:rsidP="008A57C3">
            <w:pPr>
              <w:snapToGrid w:val="0"/>
              <w:jc w:val="both"/>
              <w:rPr>
                <w:lang w:val="kk-KZ"/>
              </w:rPr>
            </w:pPr>
            <w:r w:rsidRPr="008A57C3">
              <w:rPr>
                <w:lang w:val="kk-KZ"/>
              </w:rPr>
              <w:t>7) тәулік бойы авариялық-диспетчерлік қызметтің болуын қамтамасыз етуге міндетті. Жолаушыларды тоқтаған лифт кабинасынан эвакуациялау уақыты авариялық-диспетчерлік қызметке өтінім келіп түскен сәттен бастап 30 минуттан аспауға тиіс. Қажетті материалдық базамен жабдықтау. (қызметті құру фактісін құжаттамалық растау)</w:t>
            </w:r>
          </w:p>
          <w:p w14:paraId="1BF20D3B" w14:textId="77777777" w:rsidR="008A57C3" w:rsidRPr="008A57C3" w:rsidRDefault="008A57C3" w:rsidP="008A57C3">
            <w:pPr>
              <w:snapToGrid w:val="0"/>
              <w:jc w:val="both"/>
              <w:rPr>
                <w:lang w:val="kk-KZ"/>
              </w:rPr>
            </w:pPr>
            <w:r w:rsidRPr="008A57C3">
              <w:rPr>
                <w:lang w:val="kk-KZ"/>
              </w:rPr>
              <w:t xml:space="preserve">8) апаттық-диспетчерлік қызметтің телефонына өтінім берген сәттен бастап түнгі, демалыс және мереке күндері сағат 9-00-ден 18-00-ге дейін жұмыс уақытында бұзылған </w:t>
            </w:r>
            <w:r w:rsidRPr="008A57C3">
              <w:rPr>
                <w:lang w:val="kk-KZ"/>
              </w:rPr>
              <w:lastRenderedPageBreak/>
              <w:t>лифтте қалған адамдарды босату (шақыруға уақтылы ден қоймағаны үшін Тапсырыс беруші Өнім берушіге айыппұл салуға құқылы).</w:t>
            </w:r>
          </w:p>
          <w:p w14:paraId="2FF24DE0" w14:textId="77777777" w:rsidR="008A57C3" w:rsidRPr="008A57C3" w:rsidRDefault="008A57C3" w:rsidP="008A57C3">
            <w:pPr>
              <w:snapToGrid w:val="0"/>
              <w:jc w:val="both"/>
              <w:rPr>
                <w:lang w:val="kk-KZ"/>
              </w:rPr>
            </w:pPr>
            <w:r w:rsidRPr="008A57C3">
              <w:rPr>
                <w:lang w:val="kk-KZ"/>
              </w:rPr>
              <w:t>9) ауқымды бұзылуларға немесе форс-мажорлық жағдайларға байланысты емес лифттердегі авариялық жағдайларды жою мерзімін диспетчерге өтінім келіп түскен сәттен бастап 5 сағаттан аспайтын мерзімде қамтамасыз етуге, жұмыстарды жұмыс уақытында сағат 9-00-ден 18-00-ге дейін жүргізуге міндетті.</w:t>
            </w:r>
          </w:p>
          <w:p w14:paraId="7DA2621D" w14:textId="77777777" w:rsidR="008A57C3" w:rsidRPr="008A57C3" w:rsidRDefault="008A57C3" w:rsidP="008A57C3">
            <w:pPr>
              <w:snapToGrid w:val="0"/>
              <w:jc w:val="both"/>
              <w:rPr>
                <w:lang w:val="kk-KZ"/>
              </w:rPr>
            </w:pPr>
            <w:r w:rsidRPr="008A57C3">
              <w:rPr>
                <w:lang w:val="kk-KZ"/>
              </w:rPr>
              <w:t>10) өнім берушінің қызметкерлері объектіде арнайы мекемеде болуға тиіс.барлық түрдегі және мақсаттағы барлық тиісті мамандандырылған құралдармен, ақауларды анықтайтын өлшеу және диагностикалық аспаптармен, өнеркәсіптік шаңсорғыштармен және өзге де Мүкәммалмен, дайындаушы зауыттың нұсқаулықтары мен схемаларымен жабдықталған және жарақтандырылған киімде, сондай-ақ электр шамдары, сақтандыру белдіктері, дулығалар, баспалдақтар және басқа да қажетті құралдар болуы тиіс (Тапсырыс беруші жүкқұжаттар мен шот-фактураларды сұратуға құқылы жабдықта).</w:t>
            </w:r>
          </w:p>
          <w:p w14:paraId="599AE746" w14:textId="77777777" w:rsidR="008A57C3" w:rsidRPr="008A57C3" w:rsidRDefault="008A57C3" w:rsidP="008A57C3">
            <w:pPr>
              <w:snapToGrid w:val="0"/>
              <w:jc w:val="both"/>
              <w:rPr>
                <w:lang w:val="kk-KZ"/>
              </w:rPr>
            </w:pPr>
            <w:r w:rsidRPr="008A57C3">
              <w:rPr>
                <w:lang w:val="kk-KZ"/>
              </w:rPr>
              <w:t>11) мамандандырылған ұйымдардың қызмет көрсету жөніндегі қызметі өңірлік сипатта болуға және тіркелген жері бойынша жүзеге асырылуға тиіс. Басқа өңірлерде техникалық қызмет көрсету үшін мамандандырылған ұйымның филиалы (өкілдігі) болуы тиіс.</w:t>
            </w:r>
          </w:p>
          <w:p w14:paraId="26A74245" w14:textId="77777777" w:rsidR="008A57C3" w:rsidRPr="008A57C3" w:rsidRDefault="008A57C3" w:rsidP="008A57C3">
            <w:pPr>
              <w:snapToGrid w:val="0"/>
              <w:jc w:val="both"/>
              <w:rPr>
                <w:lang w:val="kk-KZ"/>
              </w:rPr>
            </w:pPr>
            <w:r w:rsidRPr="008A57C3">
              <w:rPr>
                <w:lang w:val="kk-KZ"/>
              </w:rPr>
              <w:t>12) жүк көтергіш механизмдерді пайдалану кезінде өнеркәсіптік қауіпсіздікті қамтамасыз ету қағидаларында белгіленген талаптарға сәйкес және мерзімдерде барлық міндетті жұмыстарды орындауға міндетті. Қазақстан Республикасы Инвестициялар және даму министрінің 2014 жылғы 30 желтоқсандағы №359 бұйрығы. (Бұдан әрі ЕРЕЖЕ), техникалық қызмет көрсету кестелеріне, жоспарлы-алдын алу жұмыстарына (бұдан әрі-ППР) сәйкес.</w:t>
            </w:r>
          </w:p>
          <w:p w14:paraId="79A622BC" w14:textId="77777777" w:rsidR="008A57C3" w:rsidRPr="008A57C3" w:rsidRDefault="008A57C3" w:rsidP="008A57C3">
            <w:pPr>
              <w:snapToGrid w:val="0"/>
              <w:jc w:val="both"/>
              <w:rPr>
                <w:lang w:val="kk-KZ"/>
              </w:rPr>
            </w:pPr>
            <w:r w:rsidRPr="008A57C3">
              <w:rPr>
                <w:lang w:val="kk-KZ"/>
              </w:rPr>
              <w:t>13) жоспарлы-алдын алу жұмыстарының кестесі бойынша кезекті күрделі жөндеуге дейінгі кезеңде Тапсырыс берушінің барлық лифт жабдығының сенімді және қауіпсіз жұмысын қамтамасыз етуге міндетті.</w:t>
            </w:r>
          </w:p>
          <w:p w14:paraId="758F860C" w14:textId="77777777" w:rsidR="008A57C3" w:rsidRPr="008A57C3" w:rsidRDefault="008A57C3" w:rsidP="008A57C3">
            <w:pPr>
              <w:snapToGrid w:val="0"/>
              <w:jc w:val="both"/>
              <w:rPr>
                <w:lang w:val="kk-KZ"/>
              </w:rPr>
            </w:pPr>
            <w:r w:rsidRPr="008A57C3">
              <w:rPr>
                <w:lang w:val="kk-KZ"/>
              </w:rPr>
              <w:t>14) Ережеге сәйкес Тапсырыс берушінің лифттерін мерзімді техникалық куәландыруды жылына 1 рет уәкілетті орган өкілінің және Тапсырыс беруші өкілінің қатысуымен, сондай-ақ қажет болған жағдайда (Өнім берушінің есебінен) өзге де толық және ішінара куәландыруларда жүргізуді қамтамасыз етуге міндетті.</w:t>
            </w:r>
          </w:p>
          <w:p w14:paraId="1E166F06" w14:textId="77777777" w:rsidR="008A57C3" w:rsidRPr="008A57C3" w:rsidRDefault="008A57C3" w:rsidP="008A57C3">
            <w:pPr>
              <w:snapToGrid w:val="0"/>
              <w:jc w:val="both"/>
              <w:rPr>
                <w:lang w:val="kk-KZ"/>
              </w:rPr>
            </w:pPr>
            <w:r w:rsidRPr="008A57C3">
              <w:rPr>
                <w:lang w:val="kk-KZ"/>
              </w:rPr>
              <w:t>15) бұрын пайдаланылмаған (жаңа) техникалық және сервистік қызмет көрсету үшін шығын материалдарының қажетті санын дербес қамтамасыз етуге міндетті.</w:t>
            </w:r>
          </w:p>
          <w:p w14:paraId="5DAE0BF9" w14:textId="77777777" w:rsidR="008A57C3" w:rsidRPr="008A57C3" w:rsidRDefault="008A57C3" w:rsidP="008A57C3">
            <w:pPr>
              <w:snapToGrid w:val="0"/>
              <w:jc w:val="both"/>
              <w:rPr>
                <w:lang w:val="kk-KZ"/>
              </w:rPr>
            </w:pPr>
            <w:r w:rsidRPr="008A57C3">
              <w:rPr>
                <w:lang w:val="kk-KZ"/>
              </w:rPr>
              <w:lastRenderedPageBreak/>
              <w:t>16) қағидаларға сәйкес лифттерге техникалық қызмет көрсету және жөндеу кезінде жұмыстарды ұйымдастыру және жүргізу жөніндегі регламенттеуші құжатты әзірлеуге және қолданысқа енгізуге, ол мыналарды көздейді:</w:t>
            </w:r>
          </w:p>
          <w:p w14:paraId="790E44A4" w14:textId="77777777" w:rsidR="008A57C3" w:rsidRPr="008A57C3" w:rsidRDefault="008A57C3" w:rsidP="008A57C3">
            <w:pPr>
              <w:snapToGrid w:val="0"/>
              <w:jc w:val="both"/>
              <w:rPr>
                <w:lang w:val="kk-KZ"/>
              </w:rPr>
            </w:pPr>
            <w:r w:rsidRPr="008A57C3">
              <w:rPr>
                <w:lang w:val="kk-KZ"/>
              </w:rPr>
              <w:t>a)лифттерді ауысым сайын тексеру (міндетті түрде ауысым кестесін ұсыну)</w:t>
            </w:r>
          </w:p>
          <w:p w14:paraId="336C4B14" w14:textId="77777777" w:rsidR="008A57C3" w:rsidRPr="008A57C3" w:rsidRDefault="008A57C3" w:rsidP="008A57C3">
            <w:pPr>
              <w:snapToGrid w:val="0"/>
              <w:jc w:val="both"/>
              <w:rPr>
                <w:lang w:val="kk-KZ"/>
              </w:rPr>
            </w:pPr>
            <w:r w:rsidRPr="008A57C3">
              <w:rPr>
                <w:lang w:val="kk-KZ"/>
              </w:rPr>
              <w:t>b) лифттерге техникалық қызмет көрсету және жөндеу жұмыстары (міндетті түрде кесте ұсыну)</w:t>
            </w:r>
          </w:p>
          <w:p w14:paraId="5C890FB6" w14:textId="77777777" w:rsidR="008A57C3" w:rsidRPr="008A57C3" w:rsidRDefault="008A57C3" w:rsidP="008A57C3">
            <w:pPr>
              <w:snapToGrid w:val="0"/>
              <w:jc w:val="both"/>
              <w:rPr>
                <w:lang w:val="kk-KZ"/>
              </w:rPr>
            </w:pPr>
            <w:r w:rsidRPr="008A57C3">
              <w:rPr>
                <w:lang w:val="kk-KZ"/>
              </w:rPr>
              <w:t>17) өнім беруші объектіге бекітілетін қызметкерлерді Тапсырыс берушінің бірінші талабы бойынша ауыстыруға тиіс:</w:t>
            </w:r>
          </w:p>
          <w:p w14:paraId="112CA3F8" w14:textId="77777777" w:rsidR="008A57C3" w:rsidRPr="008A57C3" w:rsidRDefault="008A57C3" w:rsidP="008A57C3">
            <w:pPr>
              <w:snapToGrid w:val="0"/>
              <w:jc w:val="both"/>
              <w:rPr>
                <w:lang w:val="kk-KZ"/>
              </w:rPr>
            </w:pPr>
            <w:r w:rsidRPr="008A57C3">
              <w:rPr>
                <w:lang w:val="kk-KZ"/>
              </w:rPr>
              <w:t>- қызметкерлердің сәйкес келмеуі (қабілетсіздік, білімнің сәйкес келмеуі, жұмыс өтілінің болмауы);</w:t>
            </w:r>
          </w:p>
          <w:p w14:paraId="789B1551" w14:textId="77777777" w:rsidR="008A57C3" w:rsidRPr="008A57C3" w:rsidRDefault="008A57C3" w:rsidP="008A57C3">
            <w:pPr>
              <w:snapToGrid w:val="0"/>
              <w:jc w:val="both"/>
              <w:rPr>
                <w:lang w:val="kk-KZ"/>
              </w:rPr>
            </w:pPr>
            <w:r w:rsidRPr="008A57C3">
              <w:rPr>
                <w:lang w:val="kk-KZ"/>
              </w:rPr>
              <w:t>- еңбек тәртібін бұзу;</w:t>
            </w:r>
          </w:p>
          <w:p w14:paraId="708DB56A" w14:textId="77777777" w:rsidR="008A57C3" w:rsidRPr="008A57C3" w:rsidRDefault="008A57C3" w:rsidP="008A57C3">
            <w:pPr>
              <w:snapToGrid w:val="0"/>
              <w:jc w:val="both"/>
              <w:rPr>
                <w:lang w:val="kk-KZ"/>
              </w:rPr>
            </w:pPr>
            <w:r w:rsidRPr="008A57C3">
              <w:rPr>
                <w:lang w:val="kk-KZ"/>
              </w:rPr>
              <w:t>- жұмыс орнында мас күйінде болу;</w:t>
            </w:r>
          </w:p>
          <w:p w14:paraId="0775A06B" w14:textId="77777777" w:rsidR="008A57C3" w:rsidRPr="008A57C3" w:rsidRDefault="008A57C3" w:rsidP="008A57C3">
            <w:pPr>
              <w:snapToGrid w:val="0"/>
              <w:jc w:val="both"/>
              <w:rPr>
                <w:lang w:val="kk-KZ"/>
              </w:rPr>
            </w:pPr>
            <w:r w:rsidRPr="008A57C3">
              <w:rPr>
                <w:lang w:val="kk-KZ"/>
              </w:rPr>
              <w:t>- қалдық құбылыспен және алкогольді, алкогольді ішімдіктерді, есірткі және басқа да тыйым салынған заттарды қолдану белгілерімен жұмысқа шығу;</w:t>
            </w:r>
          </w:p>
          <w:p w14:paraId="4697D48E" w14:textId="77777777" w:rsidR="008A57C3" w:rsidRPr="008A57C3" w:rsidRDefault="008A57C3" w:rsidP="008A57C3">
            <w:pPr>
              <w:snapToGrid w:val="0"/>
              <w:jc w:val="both"/>
              <w:rPr>
                <w:lang w:val="kk-KZ"/>
              </w:rPr>
            </w:pPr>
            <w:r w:rsidRPr="008A57C3">
              <w:rPr>
                <w:lang w:val="kk-KZ"/>
              </w:rPr>
              <w:t>- жалпы қабылданған этикалық, моральдық-адамгершілік нормаларын сақтамау.</w:t>
            </w:r>
          </w:p>
          <w:p w14:paraId="49C22174" w14:textId="77777777" w:rsidR="008A57C3" w:rsidRPr="008A57C3" w:rsidRDefault="008A57C3" w:rsidP="008A57C3">
            <w:pPr>
              <w:snapToGrid w:val="0"/>
              <w:jc w:val="both"/>
              <w:rPr>
                <w:lang w:val="kk-KZ"/>
              </w:rPr>
            </w:pPr>
            <w:r w:rsidRPr="008A57C3">
              <w:rPr>
                <w:lang w:val="kk-KZ"/>
              </w:rPr>
              <w:t>18) техникалық жай-күйін тексеру апта сайын жүргізілуі тиіс. Бұл жұмыс лифт электромеханиктеріне жүктеледі, олар нұсқаулыққа сәйкес тексеруді жүргізуі керек;</w:t>
            </w:r>
          </w:p>
          <w:p w14:paraId="378A3F20" w14:textId="77777777" w:rsidR="008A57C3" w:rsidRPr="008A57C3" w:rsidRDefault="008A57C3" w:rsidP="008A57C3">
            <w:pPr>
              <w:snapToGrid w:val="0"/>
              <w:jc w:val="both"/>
              <w:rPr>
                <w:lang w:val="kk-KZ"/>
              </w:rPr>
            </w:pPr>
            <w:r w:rsidRPr="008A57C3">
              <w:rPr>
                <w:lang w:val="kk-KZ"/>
              </w:rPr>
              <w:t>19) тексеру нәтижелері ауысымдарды қабылдау – тапсыру журналына енгізілуге және қарап тексеруді жүргізген адамның қолымен расталуға тиіс.</w:t>
            </w:r>
          </w:p>
          <w:p w14:paraId="4DA47C40" w14:textId="77777777" w:rsidR="008A57C3" w:rsidRPr="008A57C3" w:rsidRDefault="008A57C3" w:rsidP="008A57C3">
            <w:pPr>
              <w:snapToGrid w:val="0"/>
              <w:jc w:val="both"/>
              <w:rPr>
                <w:lang w:val="kk-KZ"/>
              </w:rPr>
            </w:pPr>
            <w:r w:rsidRPr="008A57C3">
              <w:rPr>
                <w:lang w:val="kk-KZ"/>
              </w:rPr>
              <w:t>20) ақаулар анықталған кезде лифт тоқтатылады және лифтті олар жойылғанға дейін пайдалануға тыйым салынады.</w:t>
            </w:r>
          </w:p>
          <w:p w14:paraId="3A3F83FC" w14:textId="77777777" w:rsidR="008A57C3" w:rsidRPr="008A57C3" w:rsidRDefault="008A57C3" w:rsidP="008A57C3">
            <w:pPr>
              <w:snapToGrid w:val="0"/>
              <w:jc w:val="both"/>
              <w:rPr>
                <w:lang w:val="kk-KZ"/>
              </w:rPr>
            </w:pPr>
            <w:r w:rsidRPr="008A57C3">
              <w:rPr>
                <w:lang w:val="kk-KZ"/>
              </w:rPr>
              <w:t>21) атмосфералық жауын-шашын (жаңбыр түрінде) лифт шахтасына енген жағдайда, судың түсуін болдырмау мақсатында Лифт электромеханиктері Тапсырыс берушінің келісімі бойынша лифтті тоқтатуға және тиісті хабарламаны орналастыра отырып, тиісті қабатта бекітуге міндетті.</w:t>
            </w:r>
          </w:p>
          <w:p w14:paraId="31B72121" w14:textId="77777777" w:rsidR="008A57C3" w:rsidRPr="008A57C3" w:rsidRDefault="008A57C3" w:rsidP="008A57C3">
            <w:pPr>
              <w:snapToGrid w:val="0"/>
              <w:jc w:val="both"/>
              <w:rPr>
                <w:lang w:val="kk-KZ"/>
              </w:rPr>
            </w:pPr>
            <w:r w:rsidRPr="008A57C3">
              <w:rPr>
                <w:lang w:val="kk-KZ"/>
              </w:rPr>
              <w:t>22) лифт шахтасының шұңқырларына су (жер асты, еріген) түскен жағдайда, су айдау және лифтілер шұңқырын құрғату бойынша іс-шаралар жүргізсін.</w:t>
            </w:r>
          </w:p>
          <w:p w14:paraId="597ECCDF" w14:textId="77777777" w:rsidR="008A57C3" w:rsidRPr="008A57C3" w:rsidRDefault="008A57C3" w:rsidP="008A57C3">
            <w:pPr>
              <w:snapToGrid w:val="0"/>
              <w:jc w:val="both"/>
              <w:rPr>
                <w:lang w:val="kk-KZ"/>
              </w:rPr>
            </w:pPr>
            <w:r w:rsidRPr="008A57C3">
              <w:rPr>
                <w:lang w:val="kk-KZ"/>
              </w:rPr>
              <w:t>23) жүргізілген жұмыстар аяқталғаннан кейін жұмыс орнында тазалықты қамтамасыз етуге міндетті;</w:t>
            </w:r>
          </w:p>
          <w:p w14:paraId="708677B4" w14:textId="77777777" w:rsidR="008A57C3" w:rsidRPr="008A57C3" w:rsidRDefault="008A57C3" w:rsidP="008A57C3">
            <w:pPr>
              <w:snapToGrid w:val="0"/>
              <w:jc w:val="both"/>
              <w:rPr>
                <w:lang w:val="kk-KZ"/>
              </w:rPr>
            </w:pPr>
            <w:r w:rsidRPr="008A57C3">
              <w:rPr>
                <w:lang w:val="kk-KZ"/>
              </w:rPr>
              <w:t>24) кінәлілерді жауапкершілікке тарту және жөндеу құнын айқындау үшін лифтті (жабдықты) істен шығаруға, оның қасақана бүлінуіне байланысты акт жасау жөніндегі комиссияға қатысуға міндетті.</w:t>
            </w:r>
          </w:p>
          <w:p w14:paraId="71AB156C" w14:textId="77777777" w:rsidR="008A57C3" w:rsidRPr="008A57C3" w:rsidRDefault="008A57C3" w:rsidP="008A57C3">
            <w:pPr>
              <w:snapToGrid w:val="0"/>
              <w:jc w:val="both"/>
              <w:rPr>
                <w:lang w:val="kk-KZ"/>
              </w:rPr>
            </w:pPr>
            <w:r w:rsidRPr="008A57C3">
              <w:rPr>
                <w:lang w:val="kk-KZ"/>
              </w:rPr>
              <w:lastRenderedPageBreak/>
              <w:t>25) ППР туралы бекітілген Ережеге сәйкес Қызмет көрсетілетін лифттерді күрделі жөндеу кестесін жасауға және Тапсырыс берушімен келісуге міндетті.</w:t>
            </w:r>
          </w:p>
          <w:p w14:paraId="4B61B2C4" w14:textId="77777777" w:rsidR="008A57C3" w:rsidRPr="008A57C3" w:rsidRDefault="008A57C3" w:rsidP="008A57C3">
            <w:pPr>
              <w:snapToGrid w:val="0"/>
              <w:jc w:val="both"/>
              <w:rPr>
                <w:lang w:val="kk-KZ"/>
              </w:rPr>
            </w:pPr>
            <w:r w:rsidRPr="008A57C3">
              <w:rPr>
                <w:lang w:val="kk-KZ"/>
              </w:rPr>
              <w:t>26) Тапсырыс берушінің келісімі бойынша лифтілер жұмысының сенімділігін арттыруға және осы жұмыстарды Тапсырыс беруші қаржыландырған жағдайда электр энергиясын үнемдеуге бағытталған іс-шараларды енгізуге міндетті.</w:t>
            </w:r>
          </w:p>
          <w:p w14:paraId="7E13DDA5" w14:textId="77777777" w:rsidR="008A57C3" w:rsidRPr="008A57C3" w:rsidRDefault="008A57C3" w:rsidP="008A57C3">
            <w:pPr>
              <w:snapToGrid w:val="0"/>
              <w:jc w:val="both"/>
              <w:rPr>
                <w:lang w:val="kk-KZ"/>
              </w:rPr>
            </w:pPr>
            <w:r w:rsidRPr="008A57C3">
              <w:rPr>
                <w:lang w:val="kk-KZ"/>
              </w:rPr>
              <w:t>27) алынған лифт паспорттарын сақтауға және лифтілер мен лифт жабдығының бөлшектерін жаңғыртуға, ауыстыруға, лифт паспорттарына күрделі немесе қалпына келтіру жөндеуге байланысты жұмыстарды жүргізу кезінде қажетті өзгерістер мен толықтырулар енгізуге, паспорттарды сақтауға жауапты болуға міндетті.</w:t>
            </w:r>
          </w:p>
          <w:p w14:paraId="5B2AF7FA" w14:textId="77777777" w:rsidR="008A57C3" w:rsidRPr="008A57C3" w:rsidRDefault="008A57C3" w:rsidP="008A57C3">
            <w:pPr>
              <w:snapToGrid w:val="0"/>
              <w:jc w:val="both"/>
              <w:rPr>
                <w:lang w:val="kk-KZ"/>
              </w:rPr>
            </w:pPr>
            <w:r w:rsidRPr="008A57C3">
              <w:rPr>
                <w:lang w:val="kk-KZ"/>
              </w:rPr>
              <w:t>28) лифт тоқтаған кезде Тапсырыс берушіні 12 сағаттан артық мерзімде дереу хабардар етуге міндетті.</w:t>
            </w:r>
          </w:p>
          <w:p w14:paraId="1A782789" w14:textId="77777777" w:rsidR="008A57C3" w:rsidRPr="008A57C3" w:rsidRDefault="008A57C3" w:rsidP="008A57C3">
            <w:pPr>
              <w:snapToGrid w:val="0"/>
              <w:jc w:val="both"/>
              <w:rPr>
                <w:lang w:val="kk-KZ"/>
              </w:rPr>
            </w:pPr>
            <w:r w:rsidRPr="008A57C3">
              <w:rPr>
                <w:lang w:val="kk-KZ"/>
              </w:rPr>
              <w:t>29) тиісінше техникалық қызмет көрсетпеу салдарынан болған лифттердің барлық ақауларын өз есебінен жоюға құқылы.</w:t>
            </w:r>
          </w:p>
          <w:p w14:paraId="0E9173F6" w14:textId="77777777" w:rsidR="008A57C3" w:rsidRPr="008A57C3" w:rsidRDefault="008A57C3" w:rsidP="008A57C3">
            <w:pPr>
              <w:snapToGrid w:val="0"/>
              <w:jc w:val="both"/>
              <w:rPr>
                <w:lang w:val="kk-KZ"/>
              </w:rPr>
            </w:pPr>
            <w:r w:rsidRPr="008A57C3">
              <w:rPr>
                <w:lang w:val="kk-KZ"/>
              </w:rPr>
              <w:t>30) лифт істен шыққан жағдайда, бөлшектер (қосалқы бөлшектер) сынған жағдайда, өнім беруші оларды күрделі жөндеуден өткізуге, жөндеуді орындау мүмкін болмаған жағдайда оларды диспетчерге өтінім түскен сәттен бастап 12 сағаттан аспайтын мерзімде бұрын пайдаланылмаған жаңаларына ауыстыруға міндетті.</w:t>
            </w:r>
          </w:p>
          <w:p w14:paraId="7D1A58E3" w14:textId="77777777" w:rsidR="008A57C3" w:rsidRPr="008A57C3" w:rsidRDefault="008A57C3" w:rsidP="008A57C3">
            <w:pPr>
              <w:snapToGrid w:val="0"/>
              <w:jc w:val="both"/>
              <w:rPr>
                <w:lang w:val="kk-KZ"/>
              </w:rPr>
            </w:pPr>
            <w:r w:rsidRPr="008A57C3">
              <w:rPr>
                <w:lang w:val="kk-KZ"/>
              </w:rPr>
              <w:t>31) профилактикалық қызмет көрсету және жөндеу барысында ауыстырылған және/немесе жөнделген қосалқы бөлшектерге 1 жыл мерзімге кепілдік беруге міндетті. Кепілдік берілген мерзім ішінде істен шыққан жағдайда, тиісті техникалық қызмет көрсетілмеген жағдайда өнім беруші ақаулықты өз есебінен жояды.</w:t>
            </w:r>
          </w:p>
          <w:p w14:paraId="76D10954" w14:textId="77777777" w:rsidR="008A57C3" w:rsidRPr="008A57C3" w:rsidRDefault="008A57C3" w:rsidP="008A57C3">
            <w:pPr>
              <w:snapToGrid w:val="0"/>
              <w:jc w:val="both"/>
              <w:rPr>
                <w:lang w:val="kk-KZ"/>
              </w:rPr>
            </w:pPr>
            <w:r w:rsidRPr="008A57C3">
              <w:rPr>
                <w:lang w:val="kk-KZ"/>
              </w:rPr>
              <w:t>32) жұмыс режимін, техникалық байқау мерзімдерін және лифттерге ағымдағы және жоспарлы жөндеу жүргізу кестелерін және олардың өзгерістерін Тапсырыс берушімен әзірлеуге және келісуге және оны қатаң сақтауға міндетті. .</w:t>
            </w:r>
          </w:p>
          <w:p w14:paraId="4C5FC7F0" w14:textId="77777777" w:rsidR="008A57C3" w:rsidRPr="008A57C3" w:rsidRDefault="008A57C3" w:rsidP="008A57C3">
            <w:pPr>
              <w:snapToGrid w:val="0"/>
              <w:jc w:val="both"/>
              <w:rPr>
                <w:lang w:val="kk-KZ"/>
              </w:rPr>
            </w:pPr>
            <w:r w:rsidRPr="008A57C3">
              <w:rPr>
                <w:lang w:val="kk-KZ"/>
              </w:rPr>
              <w:t>33) Тапсырыс берушіге моральдық және физикалық ескірген лифттерді, сондай-ақ одан әрі пайдалану лифттердің қауіпсіз және үздіксіз жұмысын қамтамасыз етпейтін жекелеген бөлшектерді, тораптар мен механизмдерді ауыстыру қажеттігі туралы уақтылы хабардар етуге міндетті.</w:t>
            </w:r>
          </w:p>
          <w:p w14:paraId="118615BC" w14:textId="77777777" w:rsidR="008A57C3" w:rsidRPr="008A57C3" w:rsidRDefault="008A57C3" w:rsidP="008A57C3">
            <w:pPr>
              <w:snapToGrid w:val="0"/>
              <w:jc w:val="both"/>
              <w:rPr>
                <w:lang w:val="kk-KZ"/>
              </w:rPr>
            </w:pPr>
            <w:r w:rsidRPr="008A57C3">
              <w:rPr>
                <w:lang w:val="kk-KZ"/>
              </w:rPr>
              <w:t>34) Лифт кабиналарында жеткізушінің авариялық және диспетчерлік қызметінің контактілерімен лифтті пайдалану қағидаларын, негізгі қабаттағы лифт сипаттамалары бар ақпараттық тақтайшаны әзірлеуге, келісуге және орналастыруға, сондай-ақ барлық қабаттарда орналастыру үшін қажетті мөлшерде жөндеу жұмыстарын жүргізу туралы жиналмалы ақпараттық табло болуға тиіс.</w:t>
            </w:r>
          </w:p>
          <w:p w14:paraId="5FFC9514" w14:textId="77777777" w:rsidR="008A57C3" w:rsidRPr="008A57C3" w:rsidRDefault="008A57C3" w:rsidP="008A57C3">
            <w:pPr>
              <w:snapToGrid w:val="0"/>
              <w:jc w:val="both"/>
              <w:rPr>
                <w:lang w:val="kk-KZ"/>
              </w:rPr>
            </w:pPr>
            <w:r w:rsidRPr="008A57C3">
              <w:rPr>
                <w:lang w:val="kk-KZ"/>
              </w:rPr>
              <w:lastRenderedPageBreak/>
              <w:t>35) Тапсырыс берушіні лифттерді пайдалану кезіндегі техникалық қауіпсіздік талаптары мен қағидаларының өзгерістері туралы уақтылы хабардар етуге, сондай-ақ лифттерді пайдалану қағидаларын немесе вандализм актілерін ықтимал техникалық жетілдірулер мен бұзушылықтар туралы ұсынымдар беруге міндетті.</w:t>
            </w:r>
          </w:p>
          <w:p w14:paraId="77EFFA8D" w14:textId="77777777" w:rsidR="008A57C3" w:rsidRPr="008A57C3" w:rsidRDefault="008A57C3" w:rsidP="008A57C3">
            <w:pPr>
              <w:snapToGrid w:val="0"/>
              <w:jc w:val="both"/>
              <w:rPr>
                <w:lang w:val="kk-KZ"/>
              </w:rPr>
            </w:pPr>
            <w:r w:rsidRPr="008A57C3">
              <w:rPr>
                <w:lang w:val="kk-KZ"/>
              </w:rPr>
              <w:t>36) жұмыстарды ұйымдастыру кезінде Қазақстан Республикасы Еңбек кодексінің талаптарын сақтауға міндетті.</w:t>
            </w:r>
          </w:p>
          <w:p w14:paraId="4C6BEEB4" w14:textId="0D30F772" w:rsidR="008A57C3" w:rsidRDefault="008A57C3" w:rsidP="008A57C3">
            <w:pPr>
              <w:snapToGrid w:val="0"/>
              <w:jc w:val="both"/>
              <w:rPr>
                <w:lang w:val="kk-KZ"/>
              </w:rPr>
            </w:pPr>
            <w:r w:rsidRPr="008A57C3">
              <w:rPr>
                <w:lang w:val="kk-KZ"/>
              </w:rPr>
              <w:t>37) жұмыстарды орындау мерзімі</w:t>
            </w:r>
            <w:r w:rsidR="009D517F">
              <w:rPr>
                <w:lang w:val="kk-KZ"/>
              </w:rPr>
              <w:t xml:space="preserve"> 202</w:t>
            </w:r>
            <w:r w:rsidR="00723AD6">
              <w:rPr>
                <w:lang w:val="kk-KZ"/>
              </w:rPr>
              <w:t>6</w:t>
            </w:r>
            <w:r w:rsidRPr="008A57C3">
              <w:rPr>
                <w:lang w:val="kk-KZ"/>
              </w:rPr>
              <w:t xml:space="preserve"> жылғы 31 желтоқсанның соңына дейін</w:t>
            </w:r>
          </w:p>
          <w:p w14:paraId="63B1566A" w14:textId="77777777" w:rsidR="008A57C3" w:rsidRPr="000F1AD1" w:rsidRDefault="008A57C3" w:rsidP="00C40E5E">
            <w:pPr>
              <w:snapToGrid w:val="0"/>
              <w:jc w:val="both"/>
              <w:rPr>
                <w:lang w:val="kk-KZ"/>
              </w:rPr>
            </w:pPr>
          </w:p>
          <w:p w14:paraId="254D1759" w14:textId="3496B943" w:rsidR="008A57C3" w:rsidRDefault="007D3E3C" w:rsidP="00C40E5E">
            <w:pPr>
              <w:snapToGrid w:val="0"/>
              <w:jc w:val="both"/>
              <w:rPr>
                <w:lang w:val="kk-KZ"/>
              </w:rPr>
            </w:pPr>
            <w:r>
              <w:rPr>
                <w:lang w:val="kk-KZ"/>
              </w:rPr>
              <w:t>Қызмет көрсету орны: Алфараби 40А №120 мектеп-лицей</w:t>
            </w:r>
          </w:p>
          <w:p w14:paraId="198567F5" w14:textId="77777777" w:rsidR="008A57C3" w:rsidRPr="009B3AFB" w:rsidRDefault="008A57C3" w:rsidP="00C40E5E">
            <w:pPr>
              <w:snapToGrid w:val="0"/>
              <w:jc w:val="both"/>
              <w:rPr>
                <w:lang w:val="kk-KZ"/>
              </w:rPr>
            </w:pPr>
          </w:p>
        </w:tc>
        <w:tc>
          <w:tcPr>
            <w:tcW w:w="1185" w:type="dxa"/>
            <w:tcBorders>
              <w:left w:val="single" w:sz="4" w:space="0" w:color="auto"/>
              <w:bottom w:val="single" w:sz="4" w:space="0" w:color="auto"/>
              <w:right w:val="single" w:sz="4" w:space="0" w:color="auto"/>
            </w:tcBorders>
          </w:tcPr>
          <w:p w14:paraId="2DF1E571" w14:textId="77777777" w:rsidR="008A57C3" w:rsidRPr="00A35952" w:rsidRDefault="008A57C3" w:rsidP="00C40E5E">
            <w:pPr>
              <w:snapToGrid w:val="0"/>
              <w:jc w:val="center"/>
              <w:rPr>
                <w:lang w:val="kk-KZ"/>
              </w:rPr>
            </w:pPr>
          </w:p>
          <w:p w14:paraId="33FBE5CF" w14:textId="77777777" w:rsidR="008A57C3" w:rsidRPr="00242D6A" w:rsidRDefault="008A57C3" w:rsidP="00C40E5E">
            <w:pPr>
              <w:snapToGrid w:val="0"/>
              <w:jc w:val="center"/>
              <w:rPr>
                <w:lang w:val="kk-KZ"/>
              </w:rPr>
            </w:pPr>
            <w:r>
              <w:rPr>
                <w:lang w:val="kk-KZ"/>
              </w:rPr>
              <w:t>қызмет</w:t>
            </w:r>
          </w:p>
        </w:tc>
        <w:tc>
          <w:tcPr>
            <w:tcW w:w="1317" w:type="dxa"/>
            <w:tcBorders>
              <w:left w:val="single" w:sz="4" w:space="0" w:color="auto"/>
              <w:bottom w:val="single" w:sz="4" w:space="0" w:color="auto"/>
              <w:right w:val="single" w:sz="4" w:space="0" w:color="auto"/>
            </w:tcBorders>
          </w:tcPr>
          <w:p w14:paraId="61AC1428" w14:textId="77777777" w:rsidR="008A57C3" w:rsidRDefault="008A57C3" w:rsidP="00C40E5E">
            <w:pPr>
              <w:snapToGrid w:val="0"/>
              <w:jc w:val="both"/>
              <w:rPr>
                <w:lang w:val="kk-KZ"/>
              </w:rPr>
            </w:pPr>
          </w:p>
          <w:p w14:paraId="218E3A32" w14:textId="77777777" w:rsidR="008A57C3" w:rsidRPr="009B3AFB" w:rsidRDefault="008A57C3" w:rsidP="00C40E5E">
            <w:pPr>
              <w:snapToGrid w:val="0"/>
              <w:jc w:val="center"/>
              <w:rPr>
                <w:lang w:val="kk-KZ"/>
              </w:rPr>
            </w:pPr>
            <w:r>
              <w:rPr>
                <w:lang w:val="kk-KZ"/>
              </w:rPr>
              <w:t>1</w:t>
            </w:r>
          </w:p>
        </w:tc>
      </w:tr>
    </w:tbl>
    <w:p w14:paraId="10B496F3" w14:textId="77777777" w:rsidR="008A57C3" w:rsidRPr="009B3AFB" w:rsidRDefault="008A57C3" w:rsidP="008A57C3">
      <w:pPr>
        <w:jc w:val="center"/>
        <w:rPr>
          <w:b/>
          <w:i/>
          <w:lang w:val="kk-KZ"/>
        </w:rPr>
      </w:pPr>
    </w:p>
    <w:p w14:paraId="7B0FB227" w14:textId="77777777" w:rsidR="008A57C3" w:rsidRPr="009B3AFB" w:rsidRDefault="008A57C3" w:rsidP="008A57C3">
      <w:pPr>
        <w:jc w:val="center"/>
        <w:rPr>
          <w:b/>
          <w:i/>
          <w:lang w:val="kk-KZ"/>
        </w:rPr>
      </w:pPr>
    </w:p>
    <w:p w14:paraId="2432861E" w14:textId="77777777" w:rsidR="008A57C3" w:rsidRDefault="008A57C3" w:rsidP="008A57C3">
      <w:pPr>
        <w:jc w:val="center"/>
        <w:rPr>
          <w:b/>
          <w:i/>
          <w:lang w:val="kk-KZ"/>
        </w:rPr>
      </w:pPr>
    </w:p>
    <w:p w14:paraId="415001CB" w14:textId="77777777" w:rsidR="008A57C3" w:rsidRPr="00C83CAA" w:rsidRDefault="008A57C3" w:rsidP="008A57C3">
      <w:pPr>
        <w:rPr>
          <w:b/>
          <w:lang w:val="kk-KZ"/>
        </w:rPr>
      </w:pPr>
      <w:r w:rsidRPr="00C83CAA">
        <w:rPr>
          <w:b/>
          <w:lang w:val="kk-KZ"/>
        </w:rPr>
        <w:t xml:space="preserve"> </w:t>
      </w:r>
      <w:r>
        <w:rPr>
          <w:b/>
          <w:lang w:val="kk-KZ"/>
        </w:rPr>
        <w:t xml:space="preserve">                                                                                  </w:t>
      </w:r>
      <w:r w:rsidRPr="00C83CAA">
        <w:rPr>
          <w:b/>
          <w:lang w:val="kk-KZ"/>
        </w:rPr>
        <w:t>Техническая спецификация закупаемых услуг</w:t>
      </w:r>
    </w:p>
    <w:p w14:paraId="35619ADE" w14:textId="77777777" w:rsidR="008A57C3" w:rsidRPr="00C83CAA" w:rsidRDefault="008A57C3" w:rsidP="008A57C3">
      <w:pPr>
        <w:jc w:val="center"/>
        <w:rPr>
          <w:b/>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2369"/>
        <w:gridCol w:w="9390"/>
        <w:gridCol w:w="1260"/>
        <w:gridCol w:w="1265"/>
      </w:tblGrid>
      <w:tr w:rsidR="008A57C3" w:rsidRPr="009B3AFB" w14:paraId="0711F4D6" w14:textId="77777777" w:rsidTr="00C40E5E">
        <w:trPr>
          <w:trHeight w:val="675"/>
        </w:trPr>
        <w:tc>
          <w:tcPr>
            <w:tcW w:w="600" w:type="dxa"/>
            <w:vAlign w:val="center"/>
          </w:tcPr>
          <w:p w14:paraId="7C7F137B" w14:textId="77777777" w:rsidR="008A57C3" w:rsidRPr="009B3AFB" w:rsidRDefault="008A57C3" w:rsidP="00C40E5E">
            <w:pPr>
              <w:jc w:val="center"/>
              <w:rPr>
                <w:b/>
                <w:lang w:val="kk-KZ"/>
              </w:rPr>
            </w:pPr>
            <w:r w:rsidRPr="00C83CAA">
              <w:rPr>
                <w:b/>
                <w:lang w:val="kk-KZ"/>
              </w:rPr>
              <w:t>№</w:t>
            </w:r>
          </w:p>
          <w:p w14:paraId="321B57E9" w14:textId="77777777" w:rsidR="008A57C3" w:rsidRPr="00C83CAA" w:rsidRDefault="008A57C3" w:rsidP="00C40E5E">
            <w:pPr>
              <w:jc w:val="center"/>
              <w:rPr>
                <w:b/>
                <w:lang w:val="kk-KZ"/>
              </w:rPr>
            </w:pPr>
            <w:r w:rsidRPr="00C83CAA">
              <w:rPr>
                <w:b/>
                <w:lang w:val="kk-KZ"/>
              </w:rPr>
              <w:t>п/п</w:t>
            </w:r>
          </w:p>
        </w:tc>
        <w:tc>
          <w:tcPr>
            <w:tcW w:w="2369" w:type="dxa"/>
            <w:tcBorders>
              <w:right w:val="single" w:sz="4" w:space="0" w:color="auto"/>
            </w:tcBorders>
            <w:vAlign w:val="center"/>
          </w:tcPr>
          <w:p w14:paraId="5E0853CB" w14:textId="77777777" w:rsidR="008A57C3" w:rsidRPr="00C83CAA" w:rsidRDefault="008A57C3" w:rsidP="00C40E5E">
            <w:pPr>
              <w:jc w:val="center"/>
              <w:rPr>
                <w:b/>
                <w:lang w:val="kk-KZ"/>
              </w:rPr>
            </w:pPr>
            <w:r w:rsidRPr="00C83CAA">
              <w:rPr>
                <w:b/>
                <w:lang w:val="kk-KZ"/>
              </w:rPr>
              <w:t>Наименование услуг</w:t>
            </w:r>
          </w:p>
        </w:tc>
        <w:tc>
          <w:tcPr>
            <w:tcW w:w="9390" w:type="dxa"/>
            <w:tcBorders>
              <w:left w:val="single" w:sz="4" w:space="0" w:color="auto"/>
              <w:right w:val="single" w:sz="4" w:space="0" w:color="auto"/>
            </w:tcBorders>
            <w:vAlign w:val="center"/>
          </w:tcPr>
          <w:p w14:paraId="00837DE6" w14:textId="77777777" w:rsidR="008A57C3" w:rsidRPr="009B3AFB" w:rsidRDefault="008A57C3" w:rsidP="00C40E5E">
            <w:pPr>
              <w:jc w:val="center"/>
              <w:rPr>
                <w:b/>
              </w:rPr>
            </w:pPr>
            <w:r w:rsidRPr="00C83CAA">
              <w:rPr>
                <w:b/>
                <w:lang w:val="kk-KZ"/>
              </w:rPr>
              <w:t>Техническая спецификация, характ</w:t>
            </w:r>
            <w:proofErr w:type="spellStart"/>
            <w:r w:rsidRPr="009B3AFB">
              <w:rPr>
                <w:b/>
              </w:rPr>
              <w:t>еристика</w:t>
            </w:r>
            <w:proofErr w:type="spellEnd"/>
            <w:r w:rsidRPr="009B3AFB">
              <w:rPr>
                <w:b/>
              </w:rPr>
              <w:t xml:space="preserve"> услуг</w:t>
            </w:r>
          </w:p>
        </w:tc>
        <w:tc>
          <w:tcPr>
            <w:tcW w:w="1260" w:type="dxa"/>
            <w:tcBorders>
              <w:left w:val="single" w:sz="4" w:space="0" w:color="auto"/>
              <w:right w:val="single" w:sz="4" w:space="0" w:color="auto"/>
            </w:tcBorders>
            <w:vAlign w:val="center"/>
          </w:tcPr>
          <w:p w14:paraId="4F818A4A" w14:textId="77777777" w:rsidR="008A57C3" w:rsidRPr="009B3AFB" w:rsidRDefault="008A57C3" w:rsidP="00C40E5E">
            <w:pPr>
              <w:rPr>
                <w:b/>
              </w:rPr>
            </w:pPr>
            <w:r w:rsidRPr="009B3AFB">
              <w:rPr>
                <w:b/>
              </w:rPr>
              <w:t xml:space="preserve">   </w:t>
            </w:r>
            <w:proofErr w:type="spellStart"/>
            <w:r w:rsidRPr="009B3AFB">
              <w:rPr>
                <w:b/>
              </w:rPr>
              <w:t>Ед.изм</w:t>
            </w:r>
            <w:proofErr w:type="spellEnd"/>
          </w:p>
        </w:tc>
        <w:tc>
          <w:tcPr>
            <w:tcW w:w="1265" w:type="dxa"/>
            <w:tcBorders>
              <w:left w:val="single" w:sz="4" w:space="0" w:color="auto"/>
            </w:tcBorders>
            <w:vAlign w:val="center"/>
          </w:tcPr>
          <w:p w14:paraId="37A31964" w14:textId="77777777" w:rsidR="008A57C3" w:rsidRPr="009B3AFB" w:rsidRDefault="008A57C3" w:rsidP="00C40E5E">
            <w:pPr>
              <w:rPr>
                <w:b/>
              </w:rPr>
            </w:pPr>
            <w:r w:rsidRPr="009B3AFB">
              <w:rPr>
                <w:b/>
              </w:rPr>
              <w:t>Кол-во</w:t>
            </w:r>
          </w:p>
        </w:tc>
      </w:tr>
      <w:tr w:rsidR="008A57C3" w:rsidRPr="009B3AFB" w14:paraId="50BB0D35" w14:textId="77777777" w:rsidTr="00C40E5E">
        <w:trPr>
          <w:trHeight w:val="288"/>
        </w:trPr>
        <w:tc>
          <w:tcPr>
            <w:tcW w:w="600" w:type="dxa"/>
          </w:tcPr>
          <w:p w14:paraId="56EA719C" w14:textId="77777777" w:rsidR="008A57C3" w:rsidRPr="009B3AFB" w:rsidRDefault="008A57C3" w:rsidP="00C40E5E">
            <w:pPr>
              <w:jc w:val="center"/>
            </w:pPr>
            <w:r w:rsidRPr="009B3AFB">
              <w:t>1</w:t>
            </w:r>
          </w:p>
        </w:tc>
        <w:tc>
          <w:tcPr>
            <w:tcW w:w="2369" w:type="dxa"/>
            <w:tcBorders>
              <w:right w:val="single" w:sz="4" w:space="0" w:color="auto"/>
            </w:tcBorders>
          </w:tcPr>
          <w:p w14:paraId="7B154C87" w14:textId="77777777" w:rsidR="008A57C3" w:rsidRPr="009B3AFB" w:rsidRDefault="008A57C3" w:rsidP="00C40E5E">
            <w:pPr>
              <w:jc w:val="center"/>
            </w:pPr>
            <w:r w:rsidRPr="009B3AFB">
              <w:t>2</w:t>
            </w:r>
          </w:p>
        </w:tc>
        <w:tc>
          <w:tcPr>
            <w:tcW w:w="9390" w:type="dxa"/>
            <w:tcBorders>
              <w:left w:val="single" w:sz="4" w:space="0" w:color="auto"/>
              <w:right w:val="single" w:sz="4" w:space="0" w:color="auto"/>
            </w:tcBorders>
          </w:tcPr>
          <w:p w14:paraId="7B25D598" w14:textId="77777777" w:rsidR="008A57C3" w:rsidRPr="009B3AFB" w:rsidRDefault="008A57C3" w:rsidP="00C40E5E">
            <w:pPr>
              <w:jc w:val="center"/>
              <w:rPr>
                <w:lang w:val="kk-KZ"/>
              </w:rPr>
            </w:pPr>
            <w:r w:rsidRPr="009B3AFB">
              <w:rPr>
                <w:lang w:val="kk-KZ"/>
              </w:rPr>
              <w:t>3</w:t>
            </w:r>
          </w:p>
        </w:tc>
        <w:tc>
          <w:tcPr>
            <w:tcW w:w="1260" w:type="dxa"/>
            <w:tcBorders>
              <w:left w:val="single" w:sz="4" w:space="0" w:color="auto"/>
              <w:right w:val="single" w:sz="4" w:space="0" w:color="auto"/>
            </w:tcBorders>
          </w:tcPr>
          <w:p w14:paraId="7580207A" w14:textId="77777777" w:rsidR="008A57C3" w:rsidRPr="009B3AFB" w:rsidRDefault="008A57C3" w:rsidP="00C40E5E">
            <w:pPr>
              <w:jc w:val="center"/>
              <w:rPr>
                <w:lang w:val="kk-KZ"/>
              </w:rPr>
            </w:pPr>
            <w:r w:rsidRPr="009B3AFB">
              <w:rPr>
                <w:lang w:val="kk-KZ"/>
              </w:rPr>
              <w:t>4</w:t>
            </w:r>
          </w:p>
        </w:tc>
        <w:tc>
          <w:tcPr>
            <w:tcW w:w="1265" w:type="dxa"/>
            <w:tcBorders>
              <w:left w:val="single" w:sz="4" w:space="0" w:color="auto"/>
            </w:tcBorders>
          </w:tcPr>
          <w:p w14:paraId="4F6AD6B0" w14:textId="77777777" w:rsidR="008A57C3" w:rsidRPr="009B3AFB" w:rsidRDefault="008A57C3" w:rsidP="00C40E5E">
            <w:pPr>
              <w:jc w:val="center"/>
              <w:rPr>
                <w:lang w:val="kk-KZ"/>
              </w:rPr>
            </w:pPr>
            <w:r w:rsidRPr="009B3AFB">
              <w:rPr>
                <w:lang w:val="kk-KZ"/>
              </w:rPr>
              <w:t>5</w:t>
            </w:r>
          </w:p>
        </w:tc>
      </w:tr>
      <w:tr w:rsidR="008A57C3" w:rsidRPr="009B3AFB" w14:paraId="5880499B" w14:textId="77777777" w:rsidTr="008A57C3">
        <w:trPr>
          <w:trHeight w:val="65"/>
        </w:trPr>
        <w:tc>
          <w:tcPr>
            <w:tcW w:w="600" w:type="dxa"/>
            <w:tcBorders>
              <w:bottom w:val="single" w:sz="4" w:space="0" w:color="auto"/>
              <w:right w:val="single" w:sz="4" w:space="0" w:color="auto"/>
            </w:tcBorders>
          </w:tcPr>
          <w:p w14:paraId="32F679FB" w14:textId="77777777" w:rsidR="008A57C3" w:rsidRPr="009B3AFB" w:rsidRDefault="008A57C3" w:rsidP="00C40E5E">
            <w:r w:rsidRPr="009B3AFB">
              <w:t xml:space="preserve">   </w:t>
            </w:r>
          </w:p>
          <w:p w14:paraId="34B24FDA" w14:textId="77777777" w:rsidR="008A57C3" w:rsidRPr="009B3AFB" w:rsidRDefault="008A57C3" w:rsidP="00C40E5E"/>
          <w:p w14:paraId="37AE247B" w14:textId="77777777" w:rsidR="008A57C3" w:rsidRPr="009B3AFB" w:rsidRDefault="008A57C3" w:rsidP="00C40E5E"/>
        </w:tc>
        <w:tc>
          <w:tcPr>
            <w:tcW w:w="2369" w:type="dxa"/>
            <w:tcBorders>
              <w:left w:val="single" w:sz="4" w:space="0" w:color="auto"/>
              <w:bottom w:val="single" w:sz="4" w:space="0" w:color="auto"/>
              <w:right w:val="single" w:sz="4" w:space="0" w:color="auto"/>
            </w:tcBorders>
          </w:tcPr>
          <w:p w14:paraId="2EBA44B2" w14:textId="77777777" w:rsidR="008A57C3" w:rsidRDefault="008A57C3" w:rsidP="00C40E5E">
            <w:pPr>
              <w:rPr>
                <w:b/>
              </w:rPr>
            </w:pPr>
            <w:r w:rsidRPr="004620BF">
              <w:rPr>
                <w:b/>
              </w:rPr>
              <w:t xml:space="preserve"> </w:t>
            </w:r>
          </w:p>
          <w:p w14:paraId="3AEA3B7A" w14:textId="1DB0FF57" w:rsidR="008A57C3" w:rsidRPr="008A57C3" w:rsidRDefault="009D517F" w:rsidP="004E167E">
            <w:pPr>
              <w:rPr>
                <w:b/>
                <w:lang w:val="kk-KZ"/>
              </w:rPr>
            </w:pPr>
            <w:r>
              <w:rPr>
                <w:b/>
                <w:lang w:val="kk-KZ"/>
              </w:rPr>
              <w:t>Услуга по обслуж</w:t>
            </w:r>
            <w:r w:rsidR="004E167E">
              <w:rPr>
                <w:b/>
                <w:lang w:val="kk-KZ"/>
              </w:rPr>
              <w:t xml:space="preserve">иванию лифтов ОСНОВНОЙ ЗДАНИИ </w:t>
            </w:r>
            <w:bookmarkStart w:id="0" w:name="_GoBack"/>
            <w:bookmarkEnd w:id="0"/>
            <w:r>
              <w:rPr>
                <w:b/>
                <w:lang w:val="kk-KZ"/>
              </w:rPr>
              <w:t>ШКОЛЫ</w:t>
            </w:r>
          </w:p>
        </w:tc>
        <w:tc>
          <w:tcPr>
            <w:tcW w:w="9390" w:type="dxa"/>
            <w:tcBorders>
              <w:left w:val="single" w:sz="4" w:space="0" w:color="auto"/>
              <w:bottom w:val="single" w:sz="4" w:space="0" w:color="auto"/>
              <w:right w:val="single" w:sz="4" w:space="0" w:color="auto"/>
            </w:tcBorders>
          </w:tcPr>
          <w:p w14:paraId="46F896DB" w14:textId="2C06FC53" w:rsidR="008A57C3" w:rsidRPr="009D517F" w:rsidRDefault="008A57C3" w:rsidP="009D517F">
            <w:pPr>
              <w:rPr>
                <w:b/>
                <w:lang w:eastAsia="en-US"/>
              </w:rPr>
            </w:pPr>
            <w:r w:rsidRPr="009D517F">
              <w:rPr>
                <w:b/>
              </w:rPr>
              <w:t xml:space="preserve">Требования к поставщику работ по сервисному сопровождению и аварийным ремонтам лифтов </w:t>
            </w:r>
            <w:r w:rsidR="009D517F" w:rsidRPr="009D517F">
              <w:rPr>
                <w:b/>
              </w:rPr>
              <w:t>(количество лифта -</w:t>
            </w:r>
            <w:proofErr w:type="gramStart"/>
            <w:r w:rsidR="009D517F" w:rsidRPr="009D517F">
              <w:rPr>
                <w:b/>
              </w:rPr>
              <w:t>2</w:t>
            </w:r>
            <w:r w:rsidR="004F1E71">
              <w:rPr>
                <w:b/>
                <w:lang w:val="kk-KZ"/>
              </w:rPr>
              <w:t xml:space="preserve"> </w:t>
            </w:r>
            <w:r w:rsidR="009D517F" w:rsidRPr="009D517F">
              <w:rPr>
                <w:b/>
              </w:rPr>
              <w:t>)</w:t>
            </w:r>
            <w:proofErr w:type="gramEnd"/>
            <w:r w:rsidR="00723AD6">
              <w:rPr>
                <w:b/>
              </w:rPr>
              <w:t xml:space="preserve"> </w:t>
            </w:r>
            <w:r w:rsidRPr="009D517F">
              <w:rPr>
                <w:b/>
              </w:rPr>
              <w:t>при техническом обслуживании лифтов.</w:t>
            </w:r>
          </w:p>
          <w:p w14:paraId="49C019BD" w14:textId="77777777" w:rsidR="008A57C3" w:rsidRPr="009D517F" w:rsidRDefault="008A57C3" w:rsidP="009D517F">
            <w:pPr>
              <w:rPr>
                <w:b/>
              </w:rPr>
            </w:pPr>
            <w:r w:rsidRPr="009D517F">
              <w:rPr>
                <w:b/>
              </w:rPr>
              <w:t>Поставщик обязан:</w:t>
            </w:r>
          </w:p>
          <w:p w14:paraId="69A83AC1" w14:textId="77777777" w:rsidR="008A57C3" w:rsidRPr="008A57C3" w:rsidRDefault="008A57C3" w:rsidP="008A57C3">
            <w:pPr>
              <w:pStyle w:val="a5"/>
              <w:numPr>
                <w:ilvl w:val="0"/>
                <w:numId w:val="1"/>
              </w:numPr>
              <w:spacing w:line="240" w:lineRule="auto"/>
              <w:jc w:val="both"/>
              <w:rPr>
                <w:rFonts w:ascii="Times New Roman" w:eastAsia="Times New Roman" w:hAnsi="Times New Roman" w:cs="Times New Roman"/>
                <w:b/>
                <w:sz w:val="24"/>
                <w:szCs w:val="24"/>
              </w:rPr>
            </w:pPr>
            <w:r w:rsidRPr="008A57C3">
              <w:rPr>
                <w:rFonts w:ascii="Times New Roman" w:eastAsia="Times New Roman" w:hAnsi="Times New Roman" w:cs="Times New Roman"/>
                <w:b/>
                <w:sz w:val="24"/>
                <w:szCs w:val="24"/>
              </w:rPr>
              <w:t xml:space="preserve">Предоставить аттестат на право проведение работ в области промышленной безопасности (проведения монтажа, технического обслуживания, технического диагностирования, технического освидетельствования и ремонта лифтов, эскалаторов, </w:t>
            </w:r>
            <w:proofErr w:type="spellStart"/>
            <w:r w:rsidRPr="008A57C3">
              <w:rPr>
                <w:rFonts w:ascii="Times New Roman" w:eastAsia="Times New Roman" w:hAnsi="Times New Roman" w:cs="Times New Roman"/>
                <w:b/>
                <w:sz w:val="24"/>
                <w:szCs w:val="24"/>
              </w:rPr>
              <w:t>траволаторов</w:t>
            </w:r>
            <w:proofErr w:type="spellEnd"/>
            <w:r w:rsidRPr="008A57C3">
              <w:rPr>
                <w:rFonts w:ascii="Times New Roman" w:eastAsia="Times New Roman" w:hAnsi="Times New Roman" w:cs="Times New Roman"/>
                <w:b/>
                <w:sz w:val="24"/>
                <w:szCs w:val="24"/>
              </w:rPr>
              <w:t xml:space="preserve">, а также подъемников для инвалидов). </w:t>
            </w:r>
          </w:p>
          <w:p w14:paraId="75E2E8CF" w14:textId="77777777" w:rsidR="008A57C3" w:rsidRPr="008A57C3" w:rsidRDefault="008A57C3" w:rsidP="008A57C3">
            <w:pPr>
              <w:pStyle w:val="a5"/>
              <w:numPr>
                <w:ilvl w:val="0"/>
                <w:numId w:val="1"/>
              </w:numPr>
              <w:spacing w:after="0" w:line="240" w:lineRule="auto"/>
              <w:jc w:val="both"/>
              <w:rPr>
                <w:rFonts w:ascii="Times New Roman" w:eastAsia="Times New Roman" w:hAnsi="Times New Roman" w:cs="Times New Roman"/>
                <w:sz w:val="24"/>
                <w:szCs w:val="24"/>
              </w:rPr>
            </w:pPr>
            <w:r w:rsidRPr="008A57C3">
              <w:rPr>
                <w:rFonts w:ascii="Times New Roman" w:eastAsia="Times New Roman" w:hAnsi="Times New Roman" w:cs="Times New Roman"/>
                <w:sz w:val="24"/>
                <w:szCs w:val="24"/>
              </w:rPr>
              <w:t>Поставщик обязан провести профилактическое испытание на лифт за свой счет (необходимо иметь «Уведомление о начале или прекращении осуществления деятельности на проведение энергетической экспертизе» выданного ГУ «Комитет атомного и энергетического надзора и контроля».</w:t>
            </w:r>
          </w:p>
          <w:p w14:paraId="1D0A4037" w14:textId="77777777" w:rsidR="008A57C3" w:rsidRPr="008A57C3" w:rsidRDefault="008A57C3" w:rsidP="008A57C3">
            <w:pPr>
              <w:pStyle w:val="a5"/>
              <w:numPr>
                <w:ilvl w:val="0"/>
                <w:numId w:val="1"/>
              </w:numPr>
              <w:spacing w:line="240" w:lineRule="auto"/>
              <w:jc w:val="both"/>
              <w:rPr>
                <w:rFonts w:ascii="Times New Roman" w:eastAsia="Times New Roman" w:hAnsi="Times New Roman" w:cs="Times New Roman"/>
                <w:b/>
                <w:sz w:val="24"/>
                <w:szCs w:val="24"/>
              </w:rPr>
            </w:pPr>
            <w:r w:rsidRPr="008A57C3">
              <w:rPr>
                <w:rFonts w:ascii="Times New Roman" w:eastAsia="Times New Roman" w:hAnsi="Times New Roman" w:cs="Times New Roman"/>
                <w:sz w:val="24"/>
                <w:szCs w:val="24"/>
              </w:rPr>
              <w:t>Поставщик должен иметь опыт по профилактическим испытаниям электрооборудовании не менее одного года (приложить договора и акты выполненных работ).</w:t>
            </w:r>
          </w:p>
          <w:p w14:paraId="2D4E50ED" w14:textId="77777777" w:rsidR="008A57C3" w:rsidRPr="008A57C3" w:rsidRDefault="008A57C3" w:rsidP="008A57C3">
            <w:pPr>
              <w:pStyle w:val="a5"/>
              <w:numPr>
                <w:ilvl w:val="0"/>
                <w:numId w:val="1"/>
              </w:numPr>
              <w:spacing w:after="0" w:line="240" w:lineRule="auto"/>
              <w:jc w:val="both"/>
              <w:rPr>
                <w:rFonts w:ascii="Times New Roman" w:eastAsia="Times New Roman" w:hAnsi="Times New Roman" w:cs="Times New Roman"/>
                <w:sz w:val="24"/>
                <w:szCs w:val="24"/>
              </w:rPr>
            </w:pPr>
            <w:r w:rsidRPr="008A57C3">
              <w:rPr>
                <w:rFonts w:ascii="Times New Roman" w:eastAsia="Times New Roman" w:hAnsi="Times New Roman" w:cs="Times New Roman"/>
                <w:sz w:val="24"/>
                <w:szCs w:val="24"/>
              </w:rPr>
              <w:lastRenderedPageBreak/>
              <w:t xml:space="preserve">Иметь возможность поставки оригинальных запасных частей лифтового оборудования. </w:t>
            </w:r>
          </w:p>
          <w:p w14:paraId="308370DC" w14:textId="77777777" w:rsidR="008A57C3" w:rsidRPr="008A57C3" w:rsidRDefault="008A57C3" w:rsidP="008A57C3">
            <w:pPr>
              <w:pStyle w:val="a5"/>
              <w:numPr>
                <w:ilvl w:val="0"/>
                <w:numId w:val="1"/>
              </w:numPr>
              <w:tabs>
                <w:tab w:val="num" w:pos="720"/>
              </w:tabs>
              <w:spacing w:after="0" w:line="240" w:lineRule="auto"/>
              <w:jc w:val="both"/>
              <w:rPr>
                <w:rFonts w:ascii="Times New Roman" w:eastAsia="Times New Roman" w:hAnsi="Times New Roman" w:cs="Times New Roman"/>
                <w:sz w:val="24"/>
                <w:szCs w:val="24"/>
              </w:rPr>
            </w:pPr>
            <w:r w:rsidRPr="008A57C3">
              <w:rPr>
                <w:rFonts w:ascii="Times New Roman" w:eastAsia="Times New Roman" w:hAnsi="Times New Roman" w:cs="Times New Roman"/>
                <w:sz w:val="24"/>
                <w:szCs w:val="24"/>
                <w:lang w:val="kk-KZ"/>
              </w:rPr>
              <w:t xml:space="preserve">Иметь в штате специалистов (подтверждается документально – Приказ, трудовой договор, пенсионные отчисления и т.п.) </w:t>
            </w:r>
            <w:r w:rsidRPr="008A57C3">
              <w:rPr>
                <w:rFonts w:ascii="Times New Roman" w:eastAsia="Times New Roman" w:hAnsi="Times New Roman" w:cs="Times New Roman"/>
                <w:b/>
                <w:sz w:val="24"/>
                <w:szCs w:val="24"/>
              </w:rPr>
              <w:t>Приложении 1</w:t>
            </w:r>
            <w:r w:rsidRPr="008A57C3">
              <w:rPr>
                <w:rFonts w:ascii="Times New Roman" w:eastAsia="Times New Roman" w:hAnsi="Times New Roman" w:cs="Times New Roman"/>
                <w:sz w:val="24"/>
                <w:szCs w:val="24"/>
              </w:rPr>
              <w:t>.</w:t>
            </w:r>
          </w:p>
          <w:p w14:paraId="3D8D7CD1" w14:textId="77777777" w:rsidR="008A57C3" w:rsidRPr="008A57C3" w:rsidRDefault="008A57C3" w:rsidP="008A57C3">
            <w:pPr>
              <w:pStyle w:val="a5"/>
              <w:numPr>
                <w:ilvl w:val="0"/>
                <w:numId w:val="1"/>
              </w:numPr>
              <w:tabs>
                <w:tab w:val="num" w:pos="720"/>
              </w:tabs>
              <w:spacing w:after="0" w:line="240" w:lineRule="auto"/>
              <w:jc w:val="both"/>
              <w:rPr>
                <w:rFonts w:ascii="Times New Roman" w:eastAsia="Times New Roman" w:hAnsi="Times New Roman" w:cs="Times New Roman"/>
                <w:sz w:val="24"/>
                <w:szCs w:val="24"/>
              </w:rPr>
            </w:pPr>
            <w:r w:rsidRPr="008A57C3">
              <w:rPr>
                <w:rFonts w:ascii="Times New Roman" w:eastAsia="Times New Roman" w:hAnsi="Times New Roman" w:cs="Times New Roman"/>
                <w:sz w:val="24"/>
                <w:szCs w:val="24"/>
                <w:lang w:val="kk-KZ"/>
              </w:rPr>
              <w:t xml:space="preserve">Иметь необходимые специализированные инструменты </w:t>
            </w:r>
            <w:r w:rsidRPr="008A57C3">
              <w:rPr>
                <w:rFonts w:ascii="Times New Roman" w:eastAsia="Times New Roman" w:hAnsi="Times New Roman" w:cs="Times New Roman"/>
                <w:sz w:val="24"/>
                <w:szCs w:val="24"/>
              </w:rPr>
              <w:t>для</w:t>
            </w:r>
            <w:r w:rsidRPr="008A57C3">
              <w:rPr>
                <w:rFonts w:ascii="Times New Roman" w:hAnsi="Times New Roman" w:cs="Times New Roman"/>
                <w:sz w:val="24"/>
                <w:szCs w:val="24"/>
              </w:rPr>
              <w:t xml:space="preserve"> проведения </w:t>
            </w:r>
            <w:r w:rsidRPr="008A57C3">
              <w:rPr>
                <w:rFonts w:ascii="Times New Roman" w:eastAsia="Times New Roman" w:hAnsi="Times New Roman" w:cs="Times New Roman"/>
                <w:sz w:val="24"/>
                <w:szCs w:val="24"/>
              </w:rPr>
              <w:t xml:space="preserve">регламентных работ по техническому обслуживанию указанному в </w:t>
            </w:r>
            <w:r w:rsidRPr="008A57C3">
              <w:rPr>
                <w:rFonts w:ascii="Times New Roman" w:eastAsia="Times New Roman" w:hAnsi="Times New Roman" w:cs="Times New Roman"/>
                <w:b/>
                <w:sz w:val="24"/>
                <w:szCs w:val="24"/>
              </w:rPr>
              <w:t>Приложении 2</w:t>
            </w:r>
            <w:r w:rsidRPr="008A57C3">
              <w:rPr>
                <w:rFonts w:ascii="Times New Roman" w:eastAsia="Times New Roman" w:hAnsi="Times New Roman" w:cs="Times New Roman"/>
                <w:sz w:val="24"/>
                <w:szCs w:val="24"/>
              </w:rPr>
              <w:t>.</w:t>
            </w:r>
          </w:p>
          <w:p w14:paraId="77FA300B" w14:textId="77777777" w:rsidR="008A57C3" w:rsidRPr="008A57C3" w:rsidRDefault="008A57C3" w:rsidP="008A57C3">
            <w:pPr>
              <w:pStyle w:val="a5"/>
              <w:numPr>
                <w:ilvl w:val="0"/>
                <w:numId w:val="1"/>
              </w:numPr>
              <w:spacing w:after="0" w:line="240" w:lineRule="auto"/>
              <w:jc w:val="both"/>
              <w:rPr>
                <w:rFonts w:ascii="Times New Roman" w:eastAsia="Times New Roman" w:hAnsi="Times New Roman" w:cs="Times New Roman"/>
                <w:b/>
                <w:sz w:val="24"/>
                <w:szCs w:val="24"/>
              </w:rPr>
            </w:pPr>
            <w:r w:rsidRPr="008A57C3">
              <w:rPr>
                <w:rFonts w:ascii="Times New Roman" w:eastAsia="Times New Roman" w:hAnsi="Times New Roman" w:cs="Times New Roman"/>
                <w:b/>
                <w:sz w:val="24"/>
                <w:szCs w:val="24"/>
              </w:rPr>
              <w:t xml:space="preserve">Обеспечить наличие круглосуточной аварийно-диспетчерской службы. </w:t>
            </w:r>
            <w:r w:rsidRPr="008A57C3">
              <w:rPr>
                <w:rFonts w:ascii="Times New Roman" w:hAnsi="Times New Roman" w:cs="Times New Roman"/>
                <w:b/>
                <w:color w:val="000000"/>
                <w:sz w:val="24"/>
                <w:szCs w:val="24"/>
              </w:rPr>
              <w:t>Время эвакуации пассажиров из кабины остановившегося лифта не должно превышать 30 мин с момента поступления заявки в аварийно-диспетчерскую службу. Оснащение необходимой материальной базой.</w:t>
            </w:r>
            <w:r w:rsidRPr="008A57C3">
              <w:rPr>
                <w:rFonts w:ascii="Times New Roman" w:eastAsia="Times New Roman" w:hAnsi="Times New Roman" w:cs="Times New Roman"/>
                <w:b/>
                <w:sz w:val="24"/>
                <w:szCs w:val="24"/>
              </w:rPr>
              <w:t xml:space="preserve"> (документальное подтверждение факта создания службы)</w:t>
            </w:r>
          </w:p>
          <w:p w14:paraId="54121932" w14:textId="77777777" w:rsidR="008A57C3" w:rsidRPr="008A57C3" w:rsidRDefault="008A57C3" w:rsidP="008A57C3">
            <w:pPr>
              <w:numPr>
                <w:ilvl w:val="0"/>
                <w:numId w:val="1"/>
              </w:numPr>
              <w:jc w:val="both"/>
              <w:rPr>
                <w:color w:val="000000" w:themeColor="text1"/>
              </w:rPr>
            </w:pPr>
            <w:r w:rsidRPr="008A57C3">
              <w:rPr>
                <w:color w:val="000000" w:themeColor="text1"/>
              </w:rPr>
              <w:t>Освобождение людей, оставшихся в сломанном лифте в рабочее время с 9-00 до 18-00ч не более 15 мин, в ночное, выходные и праздничные дни не более 30 минут с момента подачи заявки на телефон аварийно-диспетчерской службы (за несвоевременное реагирование на вызов, Заказчика вправе оштрафовать Поставщика).</w:t>
            </w:r>
          </w:p>
          <w:p w14:paraId="555D6F1A" w14:textId="77777777" w:rsidR="008A57C3" w:rsidRPr="008A57C3" w:rsidRDefault="008A57C3" w:rsidP="008A57C3">
            <w:pPr>
              <w:numPr>
                <w:ilvl w:val="0"/>
                <w:numId w:val="1"/>
              </w:numPr>
              <w:jc w:val="both"/>
            </w:pPr>
            <w:r w:rsidRPr="008A57C3">
              <w:t>Обеспечить срок устранения аварийных ситуаций на лифтах, не связанных с масштабными поломками или форс-мажорными обстоятельствами не превышающий 5 часов с момента поступления заявки диспетчеру, работы производить в рабочее время с 9-00 до 18-00ч.</w:t>
            </w:r>
          </w:p>
          <w:p w14:paraId="7C7C0D69" w14:textId="77777777" w:rsidR="008A57C3" w:rsidRPr="008A57C3" w:rsidRDefault="008A57C3" w:rsidP="008A57C3">
            <w:pPr>
              <w:numPr>
                <w:ilvl w:val="0"/>
                <w:numId w:val="1"/>
              </w:numPr>
              <w:jc w:val="both"/>
            </w:pPr>
            <w:r w:rsidRPr="008A57C3">
              <w:t xml:space="preserve">Сотрудники поставщика должны находится на объекте в </w:t>
            </w:r>
            <w:proofErr w:type="spellStart"/>
            <w:r w:rsidRPr="008A57C3">
              <w:t>спец.одежде</w:t>
            </w:r>
            <w:proofErr w:type="spellEnd"/>
            <w:r w:rsidRPr="008A57C3">
              <w:rPr>
                <w:bCs/>
              </w:rPr>
              <w:t xml:space="preserve">, </w:t>
            </w:r>
            <w:r w:rsidRPr="008A57C3">
              <w:t>экипированными и оснащёнными всеми соответствующими специализированными инструментами всех видов и назначений, измерительными и диагностическими приборами обнаружения неисправностей, промышленными пылесосами и прочим инвентарём, инструкциями и схемами завода-изготовителя, а также должны иметь электрические фонари, страховочные пояса, каски, стремянки и другие необходимые средства (</w:t>
            </w:r>
            <w:r w:rsidRPr="008A57C3">
              <w:rPr>
                <w:i/>
                <w:u w:val="single"/>
              </w:rPr>
              <w:t>заказчик вправе запросить накладные и счета-фактуры на оборудования</w:t>
            </w:r>
            <w:r w:rsidRPr="008A57C3">
              <w:t>).</w:t>
            </w:r>
          </w:p>
          <w:p w14:paraId="3E1B7499" w14:textId="77777777" w:rsidR="008A57C3" w:rsidRPr="008A57C3" w:rsidRDefault="008A57C3" w:rsidP="008A57C3">
            <w:pPr>
              <w:pStyle w:val="a5"/>
              <w:numPr>
                <w:ilvl w:val="0"/>
                <w:numId w:val="1"/>
              </w:numPr>
              <w:spacing w:after="0" w:line="240" w:lineRule="auto"/>
              <w:jc w:val="both"/>
              <w:rPr>
                <w:rFonts w:ascii="Times New Roman" w:eastAsia="Times New Roman" w:hAnsi="Times New Roman" w:cs="Times New Roman"/>
                <w:b/>
                <w:sz w:val="24"/>
                <w:szCs w:val="24"/>
              </w:rPr>
            </w:pPr>
            <w:r w:rsidRPr="008A57C3">
              <w:rPr>
                <w:rFonts w:ascii="Times New Roman" w:hAnsi="Times New Roman" w:cs="Times New Roman"/>
                <w:sz w:val="24"/>
                <w:szCs w:val="24"/>
              </w:rPr>
              <w:t xml:space="preserve">Деятельность специализированных организаций по предоставлению </w:t>
            </w:r>
            <w:r w:rsidRPr="008A57C3">
              <w:rPr>
                <w:rFonts w:ascii="Times New Roman" w:hAnsi="Times New Roman" w:cs="Times New Roman"/>
                <w:b/>
                <w:i/>
                <w:sz w:val="24"/>
                <w:szCs w:val="24"/>
              </w:rPr>
              <w:t>услуги должно носить региональный характер и осуществляться по месту регистрации</w:t>
            </w:r>
            <w:r w:rsidRPr="008A57C3">
              <w:rPr>
                <w:rFonts w:ascii="Times New Roman" w:hAnsi="Times New Roman" w:cs="Times New Roman"/>
                <w:sz w:val="24"/>
                <w:szCs w:val="24"/>
              </w:rPr>
              <w:t>. Для технического обслуживания в других регионах специализированная организация должна иметь филиал (представительство).</w:t>
            </w:r>
          </w:p>
          <w:p w14:paraId="3E54EA5F" w14:textId="77777777" w:rsidR="008A57C3" w:rsidRPr="008A57C3" w:rsidRDefault="008A57C3" w:rsidP="008A57C3">
            <w:pPr>
              <w:numPr>
                <w:ilvl w:val="0"/>
                <w:numId w:val="1"/>
              </w:numPr>
              <w:contextualSpacing/>
              <w:jc w:val="both"/>
            </w:pPr>
            <w:r w:rsidRPr="008A57C3">
              <w:t xml:space="preserve">Выполнять все обязательные работы в соответствии с требованиями и в сроки, установленные </w:t>
            </w:r>
            <w:r w:rsidRPr="008A57C3">
              <w:rPr>
                <w:lang w:val="kk-KZ"/>
              </w:rPr>
              <w:t>Правилам обеспечения промышленной безопасности при эксплуатации грузоподъемных механизмов</w:t>
            </w:r>
            <w:r w:rsidRPr="008A57C3">
              <w:t xml:space="preserve">. Приказ Министра по инвестициям и </w:t>
            </w:r>
            <w:r w:rsidRPr="008A57C3">
              <w:lastRenderedPageBreak/>
              <w:t>развитию Республики Казахстан от 30 декабря 2014 года №359.</w:t>
            </w:r>
            <w:r w:rsidRPr="008A57C3">
              <w:rPr>
                <w:i/>
              </w:rPr>
              <w:t xml:space="preserve"> </w:t>
            </w:r>
            <w:r w:rsidRPr="008A57C3">
              <w:t>(Далее ПРАВИЛА), согласно графикам технического обслуживания, планово-предупредительным работам (далее ППР).</w:t>
            </w:r>
          </w:p>
          <w:p w14:paraId="5AB021B7" w14:textId="77777777" w:rsidR="008A57C3" w:rsidRPr="008A57C3" w:rsidRDefault="008A57C3" w:rsidP="008A57C3">
            <w:pPr>
              <w:numPr>
                <w:ilvl w:val="0"/>
                <w:numId w:val="1"/>
              </w:numPr>
              <w:jc w:val="both"/>
            </w:pPr>
            <w:r w:rsidRPr="008A57C3">
              <w:t>Обеспечить надёжную и безопасную работу всего лифтового оборудования заказчика</w:t>
            </w:r>
            <w:r w:rsidRPr="008A57C3">
              <w:rPr>
                <w:color w:val="FF0000"/>
              </w:rPr>
              <w:t xml:space="preserve"> </w:t>
            </w:r>
            <w:r w:rsidRPr="008A57C3">
              <w:t xml:space="preserve">в период до очередного его капитального ремонта по графику </w:t>
            </w:r>
            <w:r w:rsidRPr="008A57C3">
              <w:rPr>
                <w:bCs/>
              </w:rPr>
              <w:t>планово-предупредительных работ.</w:t>
            </w:r>
            <w:r w:rsidRPr="008A57C3">
              <w:t xml:space="preserve"> </w:t>
            </w:r>
          </w:p>
          <w:p w14:paraId="320A5634" w14:textId="77777777" w:rsidR="008A57C3" w:rsidRPr="008A57C3" w:rsidRDefault="008A57C3" w:rsidP="008A57C3">
            <w:pPr>
              <w:numPr>
                <w:ilvl w:val="0"/>
                <w:numId w:val="1"/>
              </w:numPr>
              <w:jc w:val="both"/>
            </w:pPr>
            <w:r w:rsidRPr="008A57C3">
              <w:rPr>
                <w:bCs/>
              </w:rPr>
              <w:t xml:space="preserve">Обеспечить проведение периодического технического освидетельствования лифтов Заказчика, согласно правил, 1 раз в год в присутствии представителя уполномоченного органа и представителя Заказчика, а также в иных полных и частичных освидетельствований в случае необходимости (за счет Поставщика). </w:t>
            </w:r>
          </w:p>
          <w:p w14:paraId="5199D1DF" w14:textId="77777777" w:rsidR="008A57C3" w:rsidRPr="008A57C3" w:rsidRDefault="008A57C3" w:rsidP="008A57C3">
            <w:pPr>
              <w:pStyle w:val="a5"/>
              <w:numPr>
                <w:ilvl w:val="0"/>
                <w:numId w:val="1"/>
              </w:numPr>
              <w:spacing w:after="0"/>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Самостоятельно обеспечить необходимое количество расходных материалов для технического и сервисного обслуживания, ранее не использованных (новых).</w:t>
            </w:r>
          </w:p>
          <w:p w14:paraId="15152EB5" w14:textId="77777777" w:rsidR="008A57C3" w:rsidRPr="008A57C3" w:rsidRDefault="008A57C3" w:rsidP="008A57C3">
            <w:pPr>
              <w:numPr>
                <w:ilvl w:val="0"/>
                <w:numId w:val="1"/>
              </w:numPr>
              <w:jc w:val="both"/>
            </w:pPr>
            <w:r w:rsidRPr="008A57C3">
              <w:t>Разработать и ввести в действие регламентирующий документ по организации и проведению работ при техническом обслуживании и ремонта лифтов в соответствии с правилами, который предусматривает:</w:t>
            </w:r>
          </w:p>
          <w:p w14:paraId="68AD8F4C" w14:textId="77777777" w:rsidR="008A57C3" w:rsidRPr="008A57C3" w:rsidRDefault="008A57C3" w:rsidP="008A57C3">
            <w:pPr>
              <w:numPr>
                <w:ilvl w:val="0"/>
                <w:numId w:val="2"/>
              </w:numPr>
              <w:ind w:left="851" w:hanging="426"/>
              <w:jc w:val="both"/>
            </w:pPr>
            <w:r w:rsidRPr="008A57C3">
              <w:t>Ежесменный осмотр лифтов (в обязательном порядке предоставлять график сменности)</w:t>
            </w:r>
          </w:p>
          <w:p w14:paraId="655F43A1" w14:textId="77777777" w:rsidR="008A57C3" w:rsidRPr="008A57C3" w:rsidRDefault="008A57C3" w:rsidP="008A57C3">
            <w:pPr>
              <w:numPr>
                <w:ilvl w:val="0"/>
                <w:numId w:val="2"/>
              </w:numPr>
              <w:spacing w:after="200"/>
              <w:ind w:left="851" w:hanging="426"/>
              <w:jc w:val="both"/>
            </w:pPr>
            <w:r w:rsidRPr="008A57C3">
              <w:t>Работы по техническому обслуживанию и ремонту лифтов (в обязательном порядке предоставлять график)</w:t>
            </w:r>
          </w:p>
          <w:p w14:paraId="12B25C58" w14:textId="77777777" w:rsidR="008A57C3" w:rsidRPr="008A57C3" w:rsidRDefault="008A57C3" w:rsidP="008A57C3">
            <w:pPr>
              <w:pStyle w:val="a5"/>
              <w:numPr>
                <w:ilvl w:val="0"/>
                <w:numId w:val="1"/>
              </w:numPr>
              <w:spacing w:after="0" w:line="240" w:lineRule="auto"/>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 xml:space="preserve">Поставщик должен заменить прикрепляемых к Объекту работников по первому требованию Заказчика в случае: </w:t>
            </w:r>
          </w:p>
          <w:p w14:paraId="5F8D622D" w14:textId="77777777" w:rsidR="008A57C3" w:rsidRPr="008A57C3" w:rsidRDefault="008A57C3" w:rsidP="008A57C3">
            <w:pPr>
              <w:pStyle w:val="a5"/>
              <w:spacing w:after="0" w:line="240" w:lineRule="auto"/>
              <w:ind w:left="851"/>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 несоответствия работников (некомпетентность, несоответствие образования, отсутствия стажа);</w:t>
            </w:r>
          </w:p>
          <w:p w14:paraId="4DFC39C1" w14:textId="77777777" w:rsidR="008A57C3" w:rsidRPr="008A57C3" w:rsidRDefault="008A57C3" w:rsidP="008A57C3">
            <w:pPr>
              <w:pStyle w:val="a5"/>
              <w:spacing w:after="0" w:line="240" w:lineRule="auto"/>
              <w:ind w:left="851"/>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 нарушения трудовой дисциплины;</w:t>
            </w:r>
          </w:p>
          <w:p w14:paraId="6040800C" w14:textId="77777777" w:rsidR="008A57C3" w:rsidRPr="008A57C3" w:rsidRDefault="008A57C3" w:rsidP="008A57C3">
            <w:pPr>
              <w:pStyle w:val="a5"/>
              <w:spacing w:after="0" w:line="240" w:lineRule="auto"/>
              <w:ind w:left="851"/>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 нахождения на рабочем месте в нетрезвом состоянии;</w:t>
            </w:r>
          </w:p>
          <w:p w14:paraId="257D2B85" w14:textId="77777777" w:rsidR="008A57C3" w:rsidRPr="008A57C3" w:rsidRDefault="008A57C3" w:rsidP="008A57C3">
            <w:pPr>
              <w:pStyle w:val="a5"/>
              <w:spacing w:after="0" w:line="240" w:lineRule="auto"/>
              <w:ind w:left="851"/>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 выхода на работу с остаточным явлением и признаками употребления алкогольных, спиртных напитков, наркотических и др. запрещенных веществ;</w:t>
            </w:r>
          </w:p>
          <w:p w14:paraId="4DFB5B04" w14:textId="77777777" w:rsidR="008A57C3" w:rsidRPr="008A57C3" w:rsidRDefault="008A57C3" w:rsidP="008A57C3">
            <w:pPr>
              <w:pStyle w:val="a5"/>
              <w:spacing w:after="0" w:line="240" w:lineRule="auto"/>
              <w:ind w:left="851"/>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 несоблюдения общепринятых этических, морально-нравственных норм.</w:t>
            </w:r>
          </w:p>
          <w:p w14:paraId="3EDF9027" w14:textId="77777777" w:rsidR="008A57C3" w:rsidRPr="008A57C3" w:rsidRDefault="008A57C3" w:rsidP="008A57C3">
            <w:pPr>
              <w:numPr>
                <w:ilvl w:val="0"/>
                <w:numId w:val="1"/>
              </w:numPr>
              <w:jc w:val="both"/>
            </w:pPr>
            <w:r w:rsidRPr="008A57C3">
              <w:t>Проверка технического состояния должна производиться еженедельно. Эту работу возложить на электромехаников по лифтам, которые должны производить проверку в соответствии с инструкцией;</w:t>
            </w:r>
          </w:p>
          <w:p w14:paraId="21AA10FF" w14:textId="77777777" w:rsidR="008A57C3" w:rsidRPr="008A57C3" w:rsidRDefault="008A57C3" w:rsidP="008A57C3">
            <w:pPr>
              <w:numPr>
                <w:ilvl w:val="0"/>
                <w:numId w:val="1"/>
              </w:numPr>
              <w:jc w:val="both"/>
            </w:pPr>
            <w:r w:rsidRPr="008A57C3">
              <w:lastRenderedPageBreak/>
              <w:t xml:space="preserve"> Результаты проверки должны заноситься в журнал приема – сдачи смен и заверяться подписью производившего осмотр.</w:t>
            </w:r>
          </w:p>
          <w:p w14:paraId="145ABE89" w14:textId="77777777" w:rsidR="008A57C3" w:rsidRPr="008A57C3" w:rsidRDefault="008A57C3" w:rsidP="008A57C3">
            <w:pPr>
              <w:numPr>
                <w:ilvl w:val="0"/>
                <w:numId w:val="1"/>
              </w:numPr>
              <w:jc w:val="both"/>
            </w:pPr>
            <w:r w:rsidRPr="008A57C3">
              <w:t>При обнаружении неисправностей лифт останавливается, и пользование лифтом запрещается до их устранения.</w:t>
            </w:r>
          </w:p>
          <w:p w14:paraId="784C5493" w14:textId="77777777" w:rsidR="008A57C3" w:rsidRPr="008A57C3" w:rsidRDefault="008A57C3" w:rsidP="008A57C3">
            <w:pPr>
              <w:numPr>
                <w:ilvl w:val="0"/>
                <w:numId w:val="1"/>
              </w:numPr>
              <w:jc w:val="both"/>
            </w:pPr>
            <w:r w:rsidRPr="008A57C3">
              <w:t>В случае проникновения атмосферных осадков (в виде дождя) в лифтовую шахту, в целях предотвращения попадания воды, электромеханики лифтов обязаны по согласованию с Заказчиком остановить лифт и зафиксировать на соответствующем этаже, с размещением соответствующего уведомления.</w:t>
            </w:r>
          </w:p>
          <w:p w14:paraId="23557E32" w14:textId="77777777" w:rsidR="008A57C3" w:rsidRPr="008A57C3" w:rsidRDefault="008A57C3" w:rsidP="008A57C3">
            <w:pPr>
              <w:numPr>
                <w:ilvl w:val="0"/>
                <w:numId w:val="1"/>
              </w:numPr>
              <w:jc w:val="both"/>
            </w:pPr>
            <w:r w:rsidRPr="008A57C3">
              <w:t>В случае поступления воды (грунтовой, талой) в приямки шахты лифтов произвести мероприятия по откачке воды и осушению приямка лифтов.</w:t>
            </w:r>
          </w:p>
          <w:p w14:paraId="21D70222" w14:textId="77777777" w:rsidR="008A57C3" w:rsidRPr="008A57C3" w:rsidRDefault="008A57C3" w:rsidP="008A57C3">
            <w:pPr>
              <w:numPr>
                <w:ilvl w:val="0"/>
                <w:numId w:val="1"/>
              </w:numPr>
              <w:jc w:val="both"/>
            </w:pPr>
            <w:r w:rsidRPr="008A57C3">
              <w:t>Обеспечить чистоту на рабочем месте после окончания произведенных работ;</w:t>
            </w:r>
          </w:p>
          <w:p w14:paraId="50798E25" w14:textId="77777777" w:rsidR="008A57C3" w:rsidRPr="008A57C3" w:rsidRDefault="008A57C3" w:rsidP="008A57C3">
            <w:pPr>
              <w:numPr>
                <w:ilvl w:val="0"/>
                <w:numId w:val="1"/>
              </w:numPr>
              <w:jc w:val="both"/>
            </w:pPr>
            <w:r w:rsidRPr="008A57C3">
              <w:t>Участвовать в комиссии по составлению акта на вывод лифта (оборудования) из строя по причине, умышленной его порчи для привлечения виновных к ответственности и определения стоимости ремонта.</w:t>
            </w:r>
          </w:p>
          <w:p w14:paraId="624EF955" w14:textId="77777777" w:rsidR="008A57C3" w:rsidRPr="008A57C3" w:rsidRDefault="008A57C3" w:rsidP="008A57C3">
            <w:pPr>
              <w:numPr>
                <w:ilvl w:val="0"/>
                <w:numId w:val="1"/>
              </w:numPr>
              <w:jc w:val="both"/>
            </w:pPr>
            <w:r w:rsidRPr="008A57C3">
              <w:t>Составлять графики капитальных ремонтов обслуживаемых лифтов в соответствии с утверждённым положением о ППР и согласование с Заказчиком.</w:t>
            </w:r>
          </w:p>
          <w:p w14:paraId="0AC00E32" w14:textId="77777777" w:rsidR="008A57C3" w:rsidRPr="008A57C3" w:rsidRDefault="008A57C3" w:rsidP="008A57C3">
            <w:pPr>
              <w:numPr>
                <w:ilvl w:val="0"/>
                <w:numId w:val="1"/>
              </w:numPr>
              <w:contextualSpacing/>
              <w:jc w:val="both"/>
            </w:pPr>
            <w:r w:rsidRPr="008A57C3">
              <w:t>Внедрять по согласованию с Заказчиком мероприятия, направленные на повышение надежности работы лифтов и экономию электроэнергии при условии финансирования данных работ Заказчиком.</w:t>
            </w:r>
          </w:p>
          <w:p w14:paraId="04ED3F40" w14:textId="77777777" w:rsidR="008A57C3" w:rsidRPr="008A57C3" w:rsidRDefault="008A57C3" w:rsidP="008A57C3">
            <w:pPr>
              <w:numPr>
                <w:ilvl w:val="0"/>
                <w:numId w:val="1"/>
              </w:numPr>
              <w:jc w:val="both"/>
            </w:pPr>
            <w:r w:rsidRPr="008A57C3">
              <w:t>Хранить полученные паспорта лифтов, и вносить необходимые изменения и дополнении во время проведения работ, связанных с модернизацией, заменой деталей лифтов и лифтового оборудования, капитального или восстановительного ремонта в паспорта лифтов, нести ответственность за хранение паспортов.</w:t>
            </w:r>
          </w:p>
          <w:p w14:paraId="1CA03EBD" w14:textId="77777777" w:rsidR="008A57C3" w:rsidRPr="008A57C3" w:rsidRDefault="008A57C3" w:rsidP="008A57C3">
            <w:pPr>
              <w:numPr>
                <w:ilvl w:val="0"/>
                <w:numId w:val="1"/>
              </w:numPr>
              <w:jc w:val="both"/>
            </w:pPr>
            <w:r w:rsidRPr="008A57C3">
              <w:t>Незамедлительно уведомлять Заказчика при остановке лифта сроком более 12 часов.</w:t>
            </w:r>
          </w:p>
          <w:p w14:paraId="4A938CE3" w14:textId="77777777" w:rsidR="008A57C3" w:rsidRPr="008A57C3" w:rsidRDefault="008A57C3" w:rsidP="008A57C3">
            <w:pPr>
              <w:widowControl w:val="0"/>
              <w:numPr>
                <w:ilvl w:val="0"/>
                <w:numId w:val="1"/>
              </w:numPr>
              <w:shd w:val="clear" w:color="auto" w:fill="FFFFFF"/>
              <w:autoSpaceDE w:val="0"/>
              <w:autoSpaceDN w:val="0"/>
              <w:adjustRightInd w:val="0"/>
              <w:jc w:val="both"/>
            </w:pPr>
            <w:r w:rsidRPr="008A57C3">
              <w:t xml:space="preserve">Устранять за свой счет все неисправности лифтов, явившихся следствием </w:t>
            </w:r>
            <w:r w:rsidRPr="008A57C3">
              <w:rPr>
                <w:spacing w:val="-5"/>
              </w:rPr>
              <w:t>ненадлежащего технического обслуживания.</w:t>
            </w:r>
          </w:p>
          <w:p w14:paraId="1990AB19" w14:textId="77777777" w:rsidR="008A57C3" w:rsidRPr="008A57C3" w:rsidRDefault="008A57C3" w:rsidP="008A57C3">
            <w:pPr>
              <w:widowControl w:val="0"/>
              <w:numPr>
                <w:ilvl w:val="0"/>
                <w:numId w:val="1"/>
              </w:numPr>
              <w:shd w:val="clear" w:color="auto" w:fill="FFFFFF"/>
              <w:autoSpaceDE w:val="0"/>
              <w:autoSpaceDN w:val="0"/>
              <w:adjustRightInd w:val="0"/>
              <w:jc w:val="both"/>
            </w:pPr>
            <w:r w:rsidRPr="008A57C3">
              <w:t xml:space="preserve"> </w:t>
            </w:r>
            <w:r w:rsidRPr="008A57C3">
              <w:rPr>
                <w:rFonts w:eastAsia="Calibri"/>
              </w:rPr>
              <w:t>В случае выхода из строя лифта, с поломкой деталей (запасных частей), поставщик обязан произвести их капитальный ремонт, в случае невозможности выполнения ремонта произвести их замену на новые, ранее не бывшие в употреблении, в срок, не превышающий 12 часов с момента поступления заявки диспетчеру.</w:t>
            </w:r>
          </w:p>
          <w:p w14:paraId="5E008E42" w14:textId="77777777" w:rsidR="008A57C3" w:rsidRPr="008A57C3" w:rsidRDefault="008A57C3" w:rsidP="008A57C3">
            <w:pPr>
              <w:pStyle w:val="a5"/>
              <w:widowControl w:val="0"/>
              <w:numPr>
                <w:ilvl w:val="0"/>
                <w:numId w:val="1"/>
              </w:numPr>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 xml:space="preserve">Предоставить </w:t>
            </w:r>
            <w:r w:rsidRPr="008A57C3">
              <w:rPr>
                <w:rFonts w:ascii="Times New Roman" w:eastAsia="Times New Roman" w:hAnsi="Times New Roman" w:cs="Times New Roman"/>
                <w:b/>
                <w:sz w:val="24"/>
                <w:szCs w:val="24"/>
                <w:lang w:eastAsia="ru-RU"/>
              </w:rPr>
              <w:t>гарантию сроком 1 год</w:t>
            </w:r>
            <w:r w:rsidRPr="008A57C3">
              <w:rPr>
                <w:rFonts w:ascii="Times New Roman" w:eastAsia="Times New Roman" w:hAnsi="Times New Roman" w:cs="Times New Roman"/>
                <w:sz w:val="24"/>
                <w:szCs w:val="24"/>
                <w:lang w:eastAsia="ru-RU"/>
              </w:rPr>
              <w:t xml:space="preserve"> на запасные части, замененные и/или отремонтированные в ходе профилактического обслуживания и ремонта.</w:t>
            </w:r>
            <w:r w:rsidRPr="008A57C3">
              <w:rPr>
                <w:rFonts w:ascii="Times New Roman" w:eastAsia="Times New Roman" w:hAnsi="Times New Roman" w:cs="Times New Roman"/>
                <w:sz w:val="24"/>
                <w:szCs w:val="24"/>
                <w:lang w:val="kk-KZ" w:eastAsia="ru-RU"/>
              </w:rPr>
              <w:t xml:space="preserve"> В случаях выхода из строя в течение гарантированного срока, в случае </w:t>
            </w:r>
            <w:r w:rsidRPr="008A57C3">
              <w:rPr>
                <w:rFonts w:ascii="Times New Roman" w:eastAsia="Times New Roman" w:hAnsi="Times New Roman" w:cs="Times New Roman"/>
                <w:spacing w:val="-5"/>
                <w:sz w:val="24"/>
                <w:szCs w:val="24"/>
                <w:lang w:eastAsia="ru-RU"/>
              </w:rPr>
              <w:t xml:space="preserve">ненадлежащего </w:t>
            </w:r>
            <w:r w:rsidRPr="008A57C3">
              <w:rPr>
                <w:rFonts w:ascii="Times New Roman" w:eastAsia="Times New Roman" w:hAnsi="Times New Roman" w:cs="Times New Roman"/>
                <w:spacing w:val="-5"/>
                <w:sz w:val="24"/>
                <w:szCs w:val="24"/>
                <w:lang w:eastAsia="ru-RU"/>
              </w:rPr>
              <w:lastRenderedPageBreak/>
              <w:t>технического обслуживания</w:t>
            </w:r>
            <w:r w:rsidRPr="008A57C3">
              <w:rPr>
                <w:rFonts w:ascii="Times New Roman" w:eastAsia="Times New Roman" w:hAnsi="Times New Roman" w:cs="Times New Roman"/>
                <w:sz w:val="24"/>
                <w:szCs w:val="24"/>
                <w:lang w:val="kk-KZ" w:eastAsia="ru-RU"/>
              </w:rPr>
              <w:t xml:space="preserve"> Поставщик устраняет неисправность за свой счет.</w:t>
            </w:r>
          </w:p>
          <w:p w14:paraId="565E724F" w14:textId="77777777" w:rsidR="008A57C3" w:rsidRPr="008A57C3" w:rsidRDefault="008A57C3" w:rsidP="008A57C3">
            <w:pPr>
              <w:numPr>
                <w:ilvl w:val="0"/>
                <w:numId w:val="1"/>
              </w:numPr>
              <w:ind w:right="34"/>
              <w:jc w:val="both"/>
            </w:pPr>
            <w:r w:rsidRPr="008A57C3">
              <w:rPr>
                <w:lang w:val="kk-KZ"/>
              </w:rPr>
              <w:t>Р</w:t>
            </w:r>
            <w:proofErr w:type="spellStart"/>
            <w:r w:rsidRPr="008A57C3">
              <w:t>азрабатывать</w:t>
            </w:r>
            <w:proofErr w:type="spellEnd"/>
            <w:r w:rsidRPr="008A57C3">
              <w:t xml:space="preserve"> и согласовывать режим работ, сроков технических осмотров и графиков проведения текущих и плановых ремонтов лифтов и их изменений с заказчиком и строго придерживаться его.  .</w:t>
            </w:r>
          </w:p>
          <w:p w14:paraId="005435F7" w14:textId="77777777" w:rsidR="008A57C3" w:rsidRPr="008A57C3" w:rsidRDefault="008A57C3" w:rsidP="008A57C3">
            <w:pPr>
              <w:numPr>
                <w:ilvl w:val="0"/>
                <w:numId w:val="1"/>
              </w:numPr>
              <w:ind w:right="34"/>
              <w:jc w:val="both"/>
            </w:pPr>
            <w:r w:rsidRPr="008A57C3">
              <w:rPr>
                <w:spacing w:val="-3"/>
              </w:rPr>
              <w:t xml:space="preserve">Своевременно уведомить Заказчика о необходимости замены морально и физически </w:t>
            </w:r>
            <w:r w:rsidRPr="008A57C3">
              <w:t>устаревших</w:t>
            </w:r>
            <w:r w:rsidRPr="008A57C3">
              <w:rPr>
                <w:spacing w:val="1"/>
              </w:rPr>
              <w:t xml:space="preserve"> лифтов, а также отдельных деталей, узлов и механизмов, дальнейшая </w:t>
            </w:r>
            <w:r w:rsidRPr="008A57C3">
              <w:rPr>
                <w:spacing w:val="-5"/>
              </w:rPr>
              <w:t>эксплуатация которых не обеспечивает безопасную и бесперебойную работу лифтов.</w:t>
            </w:r>
          </w:p>
          <w:p w14:paraId="39A70279" w14:textId="77777777" w:rsidR="008A57C3" w:rsidRPr="008A57C3" w:rsidRDefault="008A57C3" w:rsidP="008A57C3">
            <w:pPr>
              <w:pStyle w:val="a5"/>
              <w:numPr>
                <w:ilvl w:val="0"/>
                <w:numId w:val="1"/>
              </w:numPr>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Разработать, согласовать и разместить в кабинах лифтов Правила пользования лифтом с контактами аварийной и диспетчерской службы Поставщика, информационную табличку с характеристиками лифта на основном этаже, а также иметь раскладное информационное табло о проведении ремонтных работ в количестве необходимом для размещения на всех этажах.</w:t>
            </w:r>
            <w:r w:rsidRPr="008A57C3">
              <w:rPr>
                <w:rFonts w:ascii="Times New Roman" w:hAnsi="Times New Roman" w:cs="Times New Roman"/>
                <w:sz w:val="24"/>
                <w:szCs w:val="24"/>
              </w:rPr>
              <w:t xml:space="preserve"> </w:t>
            </w:r>
          </w:p>
          <w:p w14:paraId="5716A935" w14:textId="77777777" w:rsidR="008A57C3" w:rsidRPr="008A57C3" w:rsidRDefault="008A57C3" w:rsidP="008A57C3">
            <w:pPr>
              <w:pStyle w:val="a5"/>
              <w:numPr>
                <w:ilvl w:val="0"/>
                <w:numId w:val="1"/>
              </w:numPr>
              <w:tabs>
                <w:tab w:val="num" w:pos="720"/>
              </w:tabs>
              <w:spacing w:after="0" w:line="240" w:lineRule="auto"/>
              <w:ind w:right="34"/>
              <w:jc w:val="both"/>
              <w:rPr>
                <w:rFonts w:ascii="Times New Roman" w:eastAsia="Times New Roman" w:hAnsi="Times New Roman" w:cs="Times New Roman"/>
                <w:sz w:val="24"/>
                <w:szCs w:val="24"/>
                <w:lang w:eastAsia="ru-RU"/>
              </w:rPr>
            </w:pPr>
            <w:r w:rsidRPr="008A57C3">
              <w:rPr>
                <w:rFonts w:ascii="Times New Roman" w:eastAsia="Times New Roman" w:hAnsi="Times New Roman" w:cs="Times New Roman"/>
                <w:sz w:val="24"/>
                <w:szCs w:val="24"/>
                <w:lang w:eastAsia="ru-RU"/>
              </w:rPr>
              <w:t>Своевременно информировать Заказчика об изменениях требований и правил технической безопасности при эксплуатации лифтов, а также давать рекомендации о возможных технических усовершенствованиях и нарушениях Правил пользования лифтами или актов вандализма.</w:t>
            </w:r>
          </w:p>
          <w:p w14:paraId="1B6648E6" w14:textId="77777777" w:rsidR="008A57C3" w:rsidRPr="008A57C3" w:rsidRDefault="008A57C3" w:rsidP="008A57C3">
            <w:pPr>
              <w:numPr>
                <w:ilvl w:val="0"/>
                <w:numId w:val="1"/>
              </w:numPr>
              <w:tabs>
                <w:tab w:val="num" w:pos="720"/>
              </w:tabs>
              <w:jc w:val="both"/>
            </w:pPr>
            <w:r w:rsidRPr="008A57C3">
              <w:t>Соблюдать требования Трудового кодекса Республики Казахстан при организации работ.</w:t>
            </w:r>
          </w:p>
          <w:p w14:paraId="3E074F96" w14:textId="6D341752" w:rsidR="008A57C3" w:rsidRPr="008A57C3" w:rsidRDefault="008A57C3" w:rsidP="008A57C3">
            <w:pPr>
              <w:numPr>
                <w:ilvl w:val="0"/>
                <w:numId w:val="1"/>
              </w:numPr>
              <w:tabs>
                <w:tab w:val="num" w:pos="720"/>
              </w:tabs>
              <w:jc w:val="both"/>
            </w:pPr>
            <w:r w:rsidRPr="008A57C3">
              <w:t>Срок выполнени</w:t>
            </w:r>
            <w:r w:rsidR="009D517F">
              <w:t>я работ до конца 31 декабря 202</w:t>
            </w:r>
            <w:r w:rsidR="00723AD6">
              <w:rPr>
                <w:lang w:val="kk-KZ"/>
              </w:rPr>
              <w:t>6</w:t>
            </w:r>
          </w:p>
          <w:p w14:paraId="1370FCCC" w14:textId="77777777" w:rsidR="008A57C3" w:rsidRPr="008A57C3" w:rsidRDefault="008A57C3" w:rsidP="008A57C3">
            <w:pPr>
              <w:jc w:val="both"/>
            </w:pPr>
          </w:p>
          <w:p w14:paraId="709ECC7D" w14:textId="77777777" w:rsidR="008A57C3" w:rsidRPr="008A57C3" w:rsidRDefault="008A57C3" w:rsidP="008A57C3">
            <w:pPr>
              <w:jc w:val="both"/>
            </w:pPr>
          </w:p>
          <w:p w14:paraId="1717C1F6" w14:textId="77777777" w:rsidR="008A57C3" w:rsidRPr="008A57C3" w:rsidRDefault="008A57C3" w:rsidP="008A57C3">
            <w:pPr>
              <w:jc w:val="both"/>
            </w:pPr>
          </w:p>
          <w:p w14:paraId="0578B93C" w14:textId="70FCAF51" w:rsidR="008A57C3" w:rsidRDefault="008A57C3" w:rsidP="00C40E5E">
            <w:pPr>
              <w:rPr>
                <w:lang w:val="kk-KZ"/>
              </w:rPr>
            </w:pPr>
            <w:r w:rsidRPr="00DD2450">
              <w:rPr>
                <w:lang w:val="kk-KZ"/>
              </w:rPr>
              <w:t>Место услуги</w:t>
            </w:r>
            <w:r w:rsidRPr="00DD2450">
              <w:t>:</w:t>
            </w:r>
            <w:r>
              <w:rPr>
                <w:lang w:val="kk-KZ"/>
              </w:rPr>
              <w:t xml:space="preserve"> г.</w:t>
            </w:r>
            <w:r w:rsidRPr="00B7692E">
              <w:t xml:space="preserve"> </w:t>
            </w:r>
            <w:proofErr w:type="gramStart"/>
            <w:r>
              <w:t>Астана,</w:t>
            </w:r>
            <w:r>
              <w:rPr>
                <w:lang w:val="kk-KZ"/>
              </w:rPr>
              <w:t xml:space="preserve">  ул.</w:t>
            </w:r>
            <w:proofErr w:type="gramEnd"/>
            <w:r>
              <w:rPr>
                <w:lang w:val="kk-KZ"/>
              </w:rPr>
              <w:t xml:space="preserve"> </w:t>
            </w:r>
            <w:r w:rsidR="007D3E3C">
              <w:rPr>
                <w:lang w:val="kk-KZ"/>
              </w:rPr>
              <w:t>Альфараби 40А ГУ школа-лицей №120</w:t>
            </w:r>
          </w:p>
          <w:p w14:paraId="0366F57D" w14:textId="77777777" w:rsidR="008A57C3" w:rsidRPr="00DD2450" w:rsidRDefault="008A57C3" w:rsidP="00C40E5E"/>
        </w:tc>
        <w:tc>
          <w:tcPr>
            <w:tcW w:w="1260" w:type="dxa"/>
            <w:tcBorders>
              <w:left w:val="single" w:sz="4" w:space="0" w:color="auto"/>
              <w:bottom w:val="single" w:sz="4" w:space="0" w:color="auto"/>
              <w:right w:val="single" w:sz="4" w:space="0" w:color="auto"/>
            </w:tcBorders>
          </w:tcPr>
          <w:p w14:paraId="1FE462DA" w14:textId="77777777" w:rsidR="008A57C3" w:rsidRPr="009B3AFB" w:rsidRDefault="008A57C3" w:rsidP="00C40E5E"/>
          <w:p w14:paraId="17B0FFA4" w14:textId="77777777" w:rsidR="008A57C3" w:rsidRPr="009B3AFB" w:rsidRDefault="008A57C3" w:rsidP="00C40E5E"/>
          <w:p w14:paraId="7C4C0420" w14:textId="77777777" w:rsidR="008A57C3" w:rsidRPr="009B3AFB" w:rsidRDefault="008A57C3" w:rsidP="00C40E5E">
            <w:r>
              <w:t>услуга</w:t>
            </w:r>
          </w:p>
          <w:p w14:paraId="0B473FC2" w14:textId="77777777" w:rsidR="008A57C3" w:rsidRPr="009B3AFB" w:rsidRDefault="008A57C3" w:rsidP="00C40E5E"/>
          <w:p w14:paraId="476599F7" w14:textId="77777777" w:rsidR="008A57C3" w:rsidRPr="009B3AFB" w:rsidRDefault="008A57C3" w:rsidP="00C40E5E">
            <w:pPr>
              <w:snapToGrid w:val="0"/>
              <w:jc w:val="both"/>
            </w:pPr>
          </w:p>
        </w:tc>
        <w:tc>
          <w:tcPr>
            <w:tcW w:w="1265" w:type="dxa"/>
            <w:tcBorders>
              <w:left w:val="single" w:sz="4" w:space="0" w:color="auto"/>
              <w:bottom w:val="single" w:sz="4" w:space="0" w:color="auto"/>
              <w:right w:val="single" w:sz="4" w:space="0" w:color="auto"/>
            </w:tcBorders>
          </w:tcPr>
          <w:p w14:paraId="1FD0842E" w14:textId="77777777" w:rsidR="008A57C3" w:rsidRPr="009B3AFB" w:rsidRDefault="008A57C3" w:rsidP="00C40E5E"/>
          <w:p w14:paraId="1D6B9E52" w14:textId="77777777" w:rsidR="008A57C3" w:rsidRPr="009B3AFB" w:rsidRDefault="008A57C3" w:rsidP="00C40E5E"/>
          <w:p w14:paraId="44A57FD0" w14:textId="77777777" w:rsidR="008A57C3" w:rsidRPr="009B3AFB" w:rsidRDefault="008A57C3" w:rsidP="00C40E5E">
            <w:pPr>
              <w:jc w:val="center"/>
            </w:pPr>
            <w:r>
              <w:t>1</w:t>
            </w:r>
          </w:p>
          <w:p w14:paraId="1C25281B" w14:textId="77777777" w:rsidR="008A57C3" w:rsidRPr="009B3AFB" w:rsidRDefault="008A57C3" w:rsidP="00C40E5E">
            <w:pPr>
              <w:snapToGrid w:val="0"/>
              <w:jc w:val="both"/>
            </w:pPr>
          </w:p>
        </w:tc>
      </w:tr>
    </w:tbl>
    <w:p w14:paraId="4C94A92F" w14:textId="77777777" w:rsidR="008A57C3" w:rsidRDefault="008A57C3" w:rsidP="008A57C3"/>
    <w:p w14:paraId="7E2B3CCC" w14:textId="77777777" w:rsidR="008A57C3" w:rsidRDefault="008A57C3" w:rsidP="008A57C3"/>
    <w:p w14:paraId="5BC85E4F" w14:textId="77777777" w:rsidR="008A57C3" w:rsidRDefault="008A57C3" w:rsidP="008A57C3"/>
    <w:p w14:paraId="30D6F4CF" w14:textId="77777777" w:rsidR="00CF1A19" w:rsidRDefault="00CF1A19"/>
    <w:sectPr w:rsidR="00CF1A19" w:rsidSect="004620B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25FA"/>
    <w:multiLevelType w:val="hybridMultilevel"/>
    <w:tmpl w:val="83642026"/>
    <w:lvl w:ilvl="0" w:tplc="20000017">
      <w:start w:val="1"/>
      <w:numFmt w:val="lowerLetter"/>
      <w:lvlText w:val="%1)"/>
      <w:lvlJc w:val="left"/>
      <w:pPr>
        <w:ind w:left="1500" w:hanging="360"/>
      </w:p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hint="default"/>
      </w:rPr>
    </w:lvl>
    <w:lvl w:ilvl="3" w:tplc="04190001">
      <w:start w:val="1"/>
      <w:numFmt w:val="bullet"/>
      <w:lvlText w:val=""/>
      <w:lvlJc w:val="left"/>
      <w:pPr>
        <w:ind w:left="3660" w:hanging="360"/>
      </w:pPr>
      <w:rPr>
        <w:rFonts w:ascii="Symbol" w:hAnsi="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hint="default"/>
      </w:rPr>
    </w:lvl>
    <w:lvl w:ilvl="6" w:tplc="04190001">
      <w:start w:val="1"/>
      <w:numFmt w:val="bullet"/>
      <w:lvlText w:val=""/>
      <w:lvlJc w:val="left"/>
      <w:pPr>
        <w:ind w:left="5820" w:hanging="360"/>
      </w:pPr>
      <w:rPr>
        <w:rFonts w:ascii="Symbol" w:hAnsi="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hint="default"/>
      </w:rPr>
    </w:lvl>
  </w:abstractNum>
  <w:abstractNum w:abstractNumId="1" w15:restartNumberingAfterBreak="0">
    <w:nsid w:val="1D161CF9"/>
    <w:multiLevelType w:val="hybridMultilevel"/>
    <w:tmpl w:val="2444A1EA"/>
    <w:lvl w:ilvl="0" w:tplc="0098FE0C">
      <w:start w:val="1"/>
      <w:numFmt w:val="decimal"/>
      <w:lvlText w:val="%1)"/>
      <w:lvlJc w:val="left"/>
      <w:pPr>
        <w:ind w:left="360" w:hanging="360"/>
      </w:pPr>
      <w:rPr>
        <w:b w:val="0"/>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7C3"/>
    <w:rsid w:val="004E167E"/>
    <w:rsid w:val="004F1E71"/>
    <w:rsid w:val="00532FB8"/>
    <w:rsid w:val="0065006D"/>
    <w:rsid w:val="00723AD6"/>
    <w:rsid w:val="007D3E3C"/>
    <w:rsid w:val="008A57C3"/>
    <w:rsid w:val="00933126"/>
    <w:rsid w:val="009D517F"/>
    <w:rsid w:val="00CF1A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BFD0E"/>
  <w15:chartTrackingRefBased/>
  <w15:docId w15:val="{C5ED60B7-625D-465C-AAB3-D8FF69AB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57C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A57C3"/>
    <w:pPr>
      <w:spacing w:after="0" w:line="240" w:lineRule="auto"/>
    </w:pPr>
    <w:rPr>
      <w:rFonts w:ascii="Times New Roman" w:eastAsia="Times New Roman" w:hAnsi="Times New Roman" w:cs="Times New Roman"/>
      <w:sz w:val="24"/>
      <w:szCs w:val="24"/>
      <w:lang w:eastAsia="ru-RU"/>
    </w:rPr>
  </w:style>
  <w:style w:type="character" w:styleId="a4">
    <w:name w:val="Strong"/>
    <w:uiPriority w:val="22"/>
    <w:qFormat/>
    <w:rsid w:val="008A57C3"/>
    <w:rPr>
      <w:b/>
      <w:bCs/>
    </w:rPr>
  </w:style>
  <w:style w:type="paragraph" w:styleId="a5">
    <w:name w:val="List Paragraph"/>
    <w:basedOn w:val="a"/>
    <w:uiPriority w:val="34"/>
    <w:qFormat/>
    <w:rsid w:val="008A57C3"/>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25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2656</Words>
  <Characters>15144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Админ</cp:lastModifiedBy>
  <cp:revision>9</cp:revision>
  <dcterms:created xsi:type="dcterms:W3CDTF">2023-10-16T06:21:00Z</dcterms:created>
  <dcterms:modified xsi:type="dcterms:W3CDTF">2026-10-22T15:50:00Z</dcterms:modified>
</cp:coreProperties>
</file>