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3B91C" w14:textId="77777777" w:rsidR="00C16CC3" w:rsidRDefault="00C16CC3" w:rsidP="00AA47D0">
      <w:pPr>
        <w:pStyle w:val="Default"/>
        <w:jc w:val="center"/>
        <w:rPr>
          <w:b/>
          <w:sz w:val="28"/>
          <w:szCs w:val="28"/>
          <w:lang w:val="kk-KZ"/>
        </w:rPr>
      </w:pPr>
    </w:p>
    <w:p w14:paraId="3B4123DD" w14:textId="77777777" w:rsidR="00CB43A5" w:rsidRPr="00ED466C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 w:rsidR="006E22DB"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 w:rsidR="006E22DB">
        <w:rPr>
          <w:b/>
          <w:sz w:val="28"/>
          <w:szCs w:val="28"/>
        </w:rPr>
        <w:t>я</w:t>
      </w:r>
    </w:p>
    <w:p w14:paraId="4D09B412" w14:textId="77777777" w:rsidR="009331DB" w:rsidRDefault="009331DB" w:rsidP="005906DD">
      <w:pPr>
        <w:pStyle w:val="Default"/>
        <w:jc w:val="both"/>
        <w:rPr>
          <w:b/>
          <w:sz w:val="28"/>
          <w:szCs w:val="28"/>
        </w:rPr>
      </w:pPr>
    </w:p>
    <w:p w14:paraId="084DF33B" w14:textId="77777777" w:rsidR="00813745" w:rsidRDefault="00C42660" w:rsidP="005906DD">
      <w:pPr>
        <w:pStyle w:val="Defaul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Вид</w:t>
      </w:r>
      <w:r w:rsidR="0017129D">
        <w:rPr>
          <w:b/>
          <w:sz w:val="28"/>
          <w:szCs w:val="28"/>
        </w:rPr>
        <w:t>/класс страхования</w:t>
      </w:r>
      <w:r w:rsidR="00CB43A5" w:rsidRPr="00C42660">
        <w:rPr>
          <w:b/>
          <w:sz w:val="28"/>
          <w:szCs w:val="28"/>
        </w:rPr>
        <w:t xml:space="preserve">: </w:t>
      </w:r>
      <w:r w:rsidR="00C726F6" w:rsidRPr="00C42660">
        <w:rPr>
          <w:b/>
          <w:sz w:val="28"/>
          <w:szCs w:val="28"/>
        </w:rPr>
        <w:t>о</w:t>
      </w:r>
      <w:r w:rsidR="00CB43A5" w:rsidRPr="00C42660">
        <w:rPr>
          <w:b/>
          <w:sz w:val="28"/>
          <w:szCs w:val="28"/>
        </w:rPr>
        <w:t xml:space="preserve">бязательное </w:t>
      </w:r>
      <w:r w:rsidR="009B4304" w:rsidRPr="00C42660">
        <w:rPr>
          <w:b/>
          <w:sz w:val="28"/>
          <w:szCs w:val="28"/>
        </w:rPr>
        <w:t>страховани</w:t>
      </w:r>
      <w:r w:rsidR="00AA47D0" w:rsidRPr="00C42660">
        <w:rPr>
          <w:b/>
          <w:sz w:val="28"/>
          <w:szCs w:val="28"/>
        </w:rPr>
        <w:t>е</w:t>
      </w:r>
      <w:r w:rsidR="009B4304" w:rsidRPr="00C42660">
        <w:rPr>
          <w:b/>
          <w:sz w:val="28"/>
          <w:szCs w:val="28"/>
        </w:rPr>
        <w:t xml:space="preserve"> гражданско-правовой ответственности владельцев транспортных средств</w:t>
      </w:r>
    </w:p>
    <w:p w14:paraId="3178C5FF" w14:textId="77777777" w:rsidR="00E53B9D" w:rsidRPr="000A71C6" w:rsidRDefault="00C42660" w:rsidP="005906DD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  <w:lang w:val="kk-KZ"/>
        </w:rPr>
        <w:t>Страхователь</w:t>
      </w:r>
      <w:r w:rsidR="001C318B">
        <w:rPr>
          <w:sz w:val="28"/>
          <w:szCs w:val="28"/>
          <w:u w:val="single"/>
          <w:lang w:val="kk-KZ"/>
        </w:rPr>
        <w:t>/Заказчик</w:t>
      </w:r>
      <w:r w:rsidR="00CB43A5" w:rsidRPr="00C42660">
        <w:rPr>
          <w:sz w:val="28"/>
          <w:szCs w:val="28"/>
          <w:lang w:val="kk-KZ"/>
        </w:rPr>
        <w:t>:</w:t>
      </w:r>
      <w:r w:rsidR="00E53B9D">
        <w:rPr>
          <w:sz w:val="28"/>
          <w:szCs w:val="28"/>
          <w:lang w:val="kk-KZ"/>
        </w:rPr>
        <w:t>Коммунальное г</w:t>
      </w:r>
      <w:r w:rsidR="009F550A">
        <w:rPr>
          <w:sz w:val="28"/>
          <w:szCs w:val="28"/>
          <w:lang w:val="kk-KZ"/>
        </w:rPr>
        <w:t>осударственное</w:t>
      </w:r>
      <w:r w:rsidR="009F550A" w:rsidRPr="009F550A">
        <w:rPr>
          <w:sz w:val="28"/>
          <w:szCs w:val="28"/>
        </w:rPr>
        <w:t xml:space="preserve"> </w:t>
      </w:r>
      <w:r w:rsidR="009F550A">
        <w:rPr>
          <w:sz w:val="28"/>
          <w:szCs w:val="28"/>
          <w:lang w:val="kk-KZ"/>
        </w:rPr>
        <w:t>учреждение</w:t>
      </w:r>
      <w:r w:rsidR="009F550A" w:rsidRPr="009F550A">
        <w:rPr>
          <w:sz w:val="28"/>
          <w:szCs w:val="28"/>
        </w:rPr>
        <w:t xml:space="preserve"> </w:t>
      </w:r>
      <w:r w:rsidR="00BC7F74" w:rsidRPr="00BC7F74">
        <w:rPr>
          <w:sz w:val="28"/>
          <w:szCs w:val="28"/>
          <w:lang w:val="kk-KZ"/>
        </w:rPr>
        <w:t>"</w:t>
      </w:r>
      <w:r w:rsidR="000B4951">
        <w:rPr>
          <w:sz w:val="28"/>
          <w:szCs w:val="28"/>
          <w:lang w:val="kk-KZ"/>
        </w:rPr>
        <w:t>Аппарат акима сельского округа</w:t>
      </w:r>
      <w:r w:rsidR="00D60E78">
        <w:rPr>
          <w:sz w:val="28"/>
          <w:szCs w:val="28"/>
          <w:lang w:val="kk-KZ"/>
        </w:rPr>
        <w:t xml:space="preserve"> </w:t>
      </w:r>
      <w:r w:rsidR="000A71C6">
        <w:rPr>
          <w:sz w:val="28"/>
          <w:szCs w:val="28"/>
          <w:lang w:val="kk-KZ"/>
        </w:rPr>
        <w:t>Сулутобе</w:t>
      </w:r>
    </w:p>
    <w:p w14:paraId="01509DE2" w14:textId="77777777" w:rsidR="00CB43A5" w:rsidRPr="00C42660" w:rsidRDefault="00B94DE6" w:rsidP="005906DD">
      <w:pPr>
        <w:pStyle w:val="Default"/>
        <w:jc w:val="both"/>
        <w:rPr>
          <w:b/>
          <w:i/>
          <w:sz w:val="28"/>
          <w:szCs w:val="28"/>
        </w:rPr>
      </w:pPr>
      <w:r>
        <w:rPr>
          <w:sz w:val="28"/>
          <w:szCs w:val="28"/>
          <w:lang w:val="kk-KZ"/>
        </w:rPr>
        <w:t xml:space="preserve"> </w:t>
      </w:r>
      <w:r w:rsidR="00BC7F74" w:rsidRPr="00BC7F74">
        <w:rPr>
          <w:sz w:val="28"/>
          <w:szCs w:val="28"/>
          <w:lang w:val="kk-KZ"/>
        </w:rPr>
        <w:t>"</w:t>
      </w:r>
      <w:r w:rsidR="00C42660" w:rsidRPr="00C42660">
        <w:rPr>
          <w:sz w:val="28"/>
          <w:szCs w:val="28"/>
          <w:u w:val="single"/>
        </w:rPr>
        <w:t>Период страхования</w:t>
      </w:r>
      <w:r w:rsidR="00D0672A" w:rsidRPr="00C42660">
        <w:rPr>
          <w:sz w:val="28"/>
          <w:szCs w:val="28"/>
          <w:lang w:val="kk-KZ"/>
        </w:rPr>
        <w:t>:</w:t>
      </w:r>
      <w:r w:rsidR="00D27C7C">
        <w:rPr>
          <w:sz w:val="28"/>
          <w:szCs w:val="28"/>
          <w:lang w:val="kk-KZ"/>
        </w:rPr>
        <w:t xml:space="preserve"> </w:t>
      </w:r>
      <w:r w:rsidR="00A20A89">
        <w:rPr>
          <w:sz w:val="28"/>
          <w:szCs w:val="28"/>
          <w:lang w:val="kk-KZ"/>
        </w:rPr>
        <w:t xml:space="preserve"> 12 месяцев</w:t>
      </w:r>
    </w:p>
    <w:p w14:paraId="0CC59D34" w14:textId="77777777" w:rsidR="00F3457D" w:rsidRPr="00C42660" w:rsidRDefault="00C42660" w:rsidP="005906DD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 xml:space="preserve">Объект </w:t>
      </w:r>
      <w:proofErr w:type="spellStart"/>
      <w:r w:rsidRPr="00C42660">
        <w:rPr>
          <w:sz w:val="28"/>
          <w:szCs w:val="28"/>
          <w:u w:val="single"/>
        </w:rPr>
        <w:t>страхования</w:t>
      </w:r>
      <w:r w:rsidR="00CB43A5" w:rsidRPr="00C42660">
        <w:rPr>
          <w:sz w:val="28"/>
          <w:szCs w:val="28"/>
          <w:u w:val="single"/>
        </w:rPr>
        <w:t>:</w:t>
      </w:r>
      <w:bookmarkStart w:id="0" w:name="440473799"/>
      <w:r w:rsidR="00C726F6" w:rsidRPr="00C42660">
        <w:rPr>
          <w:sz w:val="28"/>
          <w:szCs w:val="28"/>
        </w:rPr>
        <w:t>о</w:t>
      </w:r>
      <w:proofErr w:type="spellEnd"/>
      <w:r w:rsidR="00F3457D" w:rsidRPr="00C42660">
        <w:rPr>
          <w:sz w:val="28"/>
          <w:szCs w:val="28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 w:rsidR="00F3457D">
        <w:fldChar w:fldCharType="begin"/>
      </w:r>
      <w:r w:rsidR="00F3457D">
        <w:instrText>HYPERLINK "https://bestprofi.com/home/section/448372524" \h</w:instrText>
      </w:r>
      <w:r w:rsidR="00F3457D">
        <w:fldChar w:fldCharType="separate"/>
      </w:r>
      <w:r w:rsidR="00F3457D" w:rsidRPr="00C42660">
        <w:rPr>
          <w:sz w:val="28"/>
          <w:szCs w:val="28"/>
          <w:lang w:val="kk-KZ"/>
        </w:rPr>
        <w:t>законодательством</w:t>
      </w:r>
      <w:r w:rsidR="00F3457D">
        <w:fldChar w:fldCharType="end"/>
      </w:r>
      <w:r w:rsidR="00F3457D" w:rsidRPr="00C42660">
        <w:rPr>
          <w:sz w:val="28"/>
          <w:szCs w:val="28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142C8CEA" w14:textId="77777777" w:rsidR="00CB43A5" w:rsidRPr="00C42660" w:rsidRDefault="00C42660" w:rsidP="005906DD">
      <w:pPr>
        <w:jc w:val="both"/>
        <w:rPr>
          <w:color w:val="000000"/>
          <w:lang w:val="kk-KZ" w:eastAsia="en-US"/>
        </w:rPr>
      </w:pPr>
      <w:r w:rsidRPr="00C42660">
        <w:rPr>
          <w:u w:val="single"/>
        </w:rPr>
        <w:t>Территория</w:t>
      </w:r>
      <w:r w:rsidR="00CB43A5" w:rsidRPr="00C42660">
        <w:t xml:space="preserve">: </w:t>
      </w:r>
      <w:r w:rsidR="006F5FF5" w:rsidRPr="00C42660">
        <w:t>д</w:t>
      </w:r>
      <w:r w:rsidR="0092336A" w:rsidRPr="00C42660">
        <w:rPr>
          <w:color w:val="00000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C42660">
        <w:rPr>
          <w:color w:val="000000"/>
          <w:lang w:val="kk-KZ" w:eastAsia="en-US"/>
        </w:rPr>
        <w:t>.</w:t>
      </w:r>
    </w:p>
    <w:p w14:paraId="0C26B4C1" w14:textId="77777777" w:rsidR="000A2BBD" w:rsidRDefault="00C42660" w:rsidP="005906DD">
      <w:pPr>
        <w:jc w:val="both"/>
        <w:rPr>
          <w:color w:val="000000"/>
          <w:lang w:val="kk-KZ" w:eastAsia="en-US"/>
        </w:rPr>
      </w:pPr>
      <w:r>
        <w:rPr>
          <w:u w:val="single"/>
        </w:rPr>
        <w:t>Условия</w:t>
      </w:r>
      <w:r w:rsidR="00CB43A5" w:rsidRPr="00C42660">
        <w:t xml:space="preserve">: </w:t>
      </w:r>
      <w:r w:rsidR="0017129D">
        <w:t xml:space="preserve">страховая </w:t>
      </w:r>
      <w:proofErr w:type="gramStart"/>
      <w:r w:rsidR="0017129D">
        <w:t xml:space="preserve">защита </w:t>
      </w:r>
      <w:r w:rsidR="00CB43A5" w:rsidRPr="00C42660">
        <w:rPr>
          <w:color w:val="000000"/>
          <w:lang w:val="kk-KZ" w:eastAsia="en-US"/>
        </w:rPr>
        <w:t xml:space="preserve"> осуществляется</w:t>
      </w:r>
      <w:proofErr w:type="gramEnd"/>
      <w:r w:rsidR="00A35E6E" w:rsidRPr="00C42660">
        <w:rPr>
          <w:color w:val="000000"/>
          <w:lang w:val="kk-KZ" w:eastAsia="en-US"/>
        </w:rPr>
        <w:t xml:space="preserve"> в соответствии с</w:t>
      </w:r>
      <w:r w:rsidR="000A2BBD" w:rsidRPr="00C42660">
        <w:rPr>
          <w:color w:val="000000"/>
          <w:lang w:val="kk-KZ" w:eastAsia="en-US"/>
        </w:rPr>
        <w:t xml:space="preserve">Законом Республики Казахстан «Об обязательном страховании гражданско-правовой ответственности владельцев транспортных средств» от 1 июля 2003 </w:t>
      </w:r>
      <w:proofErr w:type="gramStart"/>
      <w:r w:rsidR="000A2BBD" w:rsidRPr="00C42660">
        <w:rPr>
          <w:color w:val="000000"/>
          <w:lang w:val="kk-KZ" w:eastAsia="en-US"/>
        </w:rPr>
        <w:t>года  №</w:t>
      </w:r>
      <w:proofErr w:type="gramEnd"/>
      <w:r w:rsidR="000A2BBD" w:rsidRPr="00C42660">
        <w:rPr>
          <w:color w:val="000000"/>
          <w:lang w:val="kk-KZ" w:eastAsia="en-US"/>
        </w:rPr>
        <w:t xml:space="preserve"> 446-II.</w:t>
      </w:r>
    </w:p>
    <w:p w14:paraId="43F113BC" w14:textId="77777777" w:rsidR="0017129D" w:rsidRDefault="0017129D" w:rsidP="005906DD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 xml:space="preserve">      Договор страхования /страховой полис оф</w:t>
      </w:r>
      <w:r w:rsidR="00E53B9D">
        <w:rPr>
          <w:color w:val="000000"/>
          <w:lang w:val="kk-KZ" w:eastAsia="en-US"/>
        </w:rPr>
        <w:t>о</w:t>
      </w:r>
      <w:r>
        <w:rPr>
          <w:color w:val="000000"/>
          <w:lang w:val="kk-KZ" w:eastAsia="en-US"/>
        </w:rPr>
        <w:t>рмляется на каждое транспортное средство согласно списка:</w:t>
      </w:r>
    </w:p>
    <w:p w14:paraId="128EFDA9" w14:textId="77777777" w:rsidR="00CB43A5" w:rsidRPr="00C42660" w:rsidRDefault="00CB43A5" w:rsidP="00C42660">
      <w:pPr>
        <w:pStyle w:val="Default"/>
        <w:jc w:val="center"/>
        <w:rPr>
          <w:color w:val="auto"/>
          <w:sz w:val="28"/>
          <w:szCs w:val="28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709"/>
        <w:gridCol w:w="2268"/>
        <w:gridCol w:w="1701"/>
        <w:gridCol w:w="1275"/>
        <w:gridCol w:w="1134"/>
      </w:tblGrid>
      <w:tr w:rsidR="001851D6" w:rsidRPr="00C42660" w14:paraId="6B3B5B15" w14:textId="77777777" w:rsidTr="007070ED">
        <w:trPr>
          <w:trHeight w:val="782"/>
        </w:trPr>
        <w:tc>
          <w:tcPr>
            <w:tcW w:w="1384" w:type="dxa"/>
            <w:vAlign w:val="center"/>
          </w:tcPr>
          <w:p w14:paraId="12A5FCD6" w14:textId="77777777" w:rsidR="001851D6" w:rsidRPr="003D1CA8" w:rsidRDefault="001851D6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276" w:type="dxa"/>
            <w:vAlign w:val="center"/>
          </w:tcPr>
          <w:p w14:paraId="04E15950" w14:textId="77777777" w:rsidR="001851D6" w:rsidRPr="003D1CA8" w:rsidRDefault="001851D6" w:rsidP="00882BA8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Гос</w:t>
            </w:r>
            <w:proofErr w:type="spellEnd"/>
            <w:r w:rsidRPr="003D1CA8">
              <w:rPr>
                <w:b/>
                <w:bCs/>
                <w:color w:val="000000"/>
                <w:sz w:val="22"/>
                <w:szCs w:val="22"/>
              </w:rPr>
              <w:t xml:space="preserve">            номер</w:t>
            </w:r>
          </w:p>
        </w:tc>
        <w:tc>
          <w:tcPr>
            <w:tcW w:w="709" w:type="dxa"/>
            <w:vAlign w:val="center"/>
          </w:tcPr>
          <w:p w14:paraId="542C150C" w14:textId="77777777" w:rsidR="001851D6" w:rsidRPr="003D1CA8" w:rsidRDefault="001851D6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 xml:space="preserve">Год </w:t>
            </w:r>
            <w:proofErr w:type="spellStart"/>
            <w:r w:rsidRPr="003D1CA8">
              <w:rPr>
                <w:b/>
                <w:bCs/>
                <w:color w:val="000000"/>
                <w:sz w:val="22"/>
                <w:szCs w:val="22"/>
              </w:rPr>
              <w:t>вып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3A305609" w14:textId="77777777" w:rsidR="001851D6" w:rsidRPr="003D1CA8" w:rsidRDefault="001851D6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proofErr w:type="gramStart"/>
            <w:r w:rsidRPr="003D1CA8">
              <w:rPr>
                <w:b/>
                <w:bCs/>
                <w:color w:val="000000"/>
                <w:sz w:val="22"/>
                <w:szCs w:val="22"/>
              </w:rPr>
              <w:t>Место  регистрации</w:t>
            </w:r>
            <w:proofErr w:type="gramEnd"/>
            <w:r w:rsidRPr="003D1CA8">
              <w:rPr>
                <w:b/>
                <w:bCs/>
                <w:color w:val="000000"/>
                <w:sz w:val="22"/>
                <w:szCs w:val="22"/>
              </w:rPr>
              <w:t xml:space="preserve"> авто</w:t>
            </w:r>
            <w:r>
              <w:rPr>
                <w:b/>
                <w:bCs/>
                <w:color w:val="000000"/>
                <w:sz w:val="22"/>
                <w:szCs w:val="22"/>
              </w:rPr>
              <w:t>транспортных средств</w:t>
            </w:r>
          </w:p>
        </w:tc>
        <w:tc>
          <w:tcPr>
            <w:tcW w:w="1701" w:type="dxa"/>
            <w:vAlign w:val="center"/>
          </w:tcPr>
          <w:p w14:paraId="6B616797" w14:textId="77777777" w:rsidR="001851D6" w:rsidRPr="003D1CA8" w:rsidRDefault="001851D6" w:rsidP="001851D6">
            <w:pPr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Тех паспорт </w:t>
            </w:r>
          </w:p>
        </w:tc>
        <w:tc>
          <w:tcPr>
            <w:tcW w:w="1275" w:type="dxa"/>
            <w:vAlign w:val="center"/>
          </w:tcPr>
          <w:p w14:paraId="12D00145" w14:textId="77777777" w:rsidR="001851D6" w:rsidRDefault="001851D6" w:rsidP="001851D6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Дата выдачи </w:t>
            </w:r>
          </w:p>
          <w:p w14:paraId="50CD7FD1" w14:textId="77777777" w:rsidR="001851D6" w:rsidRPr="003D1CA8" w:rsidRDefault="001851D6" w:rsidP="001851D6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             </w:t>
            </w:r>
          </w:p>
        </w:tc>
        <w:tc>
          <w:tcPr>
            <w:tcW w:w="1134" w:type="dxa"/>
            <w:vAlign w:val="center"/>
          </w:tcPr>
          <w:p w14:paraId="76AD6743" w14:textId="77777777" w:rsidR="001851D6" w:rsidRDefault="001851D6">
            <w:pPr>
              <w:spacing w:after="200" w:line="276" w:lineRule="auto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Тип ТС </w:t>
            </w:r>
          </w:p>
          <w:p w14:paraId="755F7C95" w14:textId="77777777" w:rsidR="001851D6" w:rsidRPr="003D1CA8" w:rsidRDefault="001851D6" w:rsidP="001851D6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</w:tc>
      </w:tr>
      <w:tr w:rsidR="001851D6" w:rsidRPr="000A71C6" w14:paraId="31087FB3" w14:textId="77777777" w:rsidTr="007070ED">
        <w:trPr>
          <w:trHeight w:hRule="exact" w:val="1134"/>
        </w:trPr>
        <w:tc>
          <w:tcPr>
            <w:tcW w:w="1384" w:type="dxa"/>
          </w:tcPr>
          <w:p w14:paraId="5F2237AD" w14:textId="77777777" w:rsidR="007070ED" w:rsidRPr="007070ED" w:rsidRDefault="007070ED" w:rsidP="00E53B9D">
            <w:pPr>
              <w:rPr>
                <w:sz w:val="22"/>
                <w:szCs w:val="22"/>
                <w:lang w:val="kk-KZ"/>
              </w:rPr>
            </w:pPr>
          </w:p>
          <w:p w14:paraId="3EBEDC36" w14:textId="77777777" w:rsidR="001851D6" w:rsidRPr="007070ED" w:rsidRDefault="00E53B9D" w:rsidP="00E53B9D">
            <w:pPr>
              <w:rPr>
                <w:sz w:val="22"/>
                <w:szCs w:val="22"/>
                <w:lang w:val="en-US"/>
              </w:rPr>
            </w:pPr>
            <w:r w:rsidRPr="007070ED">
              <w:rPr>
                <w:sz w:val="22"/>
                <w:szCs w:val="22"/>
                <w:lang w:val="kk-KZ"/>
              </w:rPr>
              <w:t>ВАЗ</w:t>
            </w:r>
            <w:r w:rsidR="000B4951" w:rsidRPr="007070ED">
              <w:rPr>
                <w:sz w:val="22"/>
                <w:szCs w:val="22"/>
                <w:lang w:val="en-US"/>
              </w:rPr>
              <w:t>-21214</w:t>
            </w:r>
          </w:p>
        </w:tc>
        <w:tc>
          <w:tcPr>
            <w:tcW w:w="1276" w:type="dxa"/>
            <w:vAlign w:val="center"/>
          </w:tcPr>
          <w:p w14:paraId="3B12E0D4" w14:textId="77777777" w:rsidR="001851D6" w:rsidRPr="007070ED" w:rsidRDefault="007070ED" w:rsidP="00E53B9D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7070ED">
              <w:rPr>
                <w:rFonts w:ascii="Times New Roman" w:hAnsi="Times New Roman" w:cs="Times New Roman"/>
                <w:lang w:val="kk-KZ" w:eastAsia="ru-RU"/>
              </w:rPr>
              <w:t>269</w:t>
            </w:r>
            <w:r w:rsidRPr="007070ED">
              <w:rPr>
                <w:rFonts w:ascii="Times New Roman" w:hAnsi="Times New Roman" w:cs="Times New Roman"/>
                <w:lang w:val="en-US" w:eastAsia="ru-RU"/>
              </w:rPr>
              <w:t>AV11</w:t>
            </w:r>
          </w:p>
        </w:tc>
        <w:tc>
          <w:tcPr>
            <w:tcW w:w="709" w:type="dxa"/>
            <w:vAlign w:val="center"/>
          </w:tcPr>
          <w:p w14:paraId="5E47FD5B" w14:textId="77777777" w:rsidR="001851D6" w:rsidRPr="007070ED" w:rsidRDefault="00BC7F74" w:rsidP="00D60E78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7070ED">
              <w:rPr>
                <w:rFonts w:ascii="Times New Roman" w:hAnsi="Times New Roman" w:cs="Times New Roman"/>
                <w:lang w:val="en-US" w:eastAsia="ru-RU"/>
              </w:rPr>
              <w:t>20</w:t>
            </w:r>
            <w:r w:rsidR="000A71C6" w:rsidRPr="007070ED">
              <w:rPr>
                <w:rFonts w:ascii="Times New Roman" w:hAnsi="Times New Roman" w:cs="Times New Roman"/>
                <w:lang w:val="kk-KZ" w:eastAsia="ru-RU"/>
              </w:rPr>
              <w:t>12</w:t>
            </w:r>
          </w:p>
        </w:tc>
        <w:tc>
          <w:tcPr>
            <w:tcW w:w="2268" w:type="dxa"/>
            <w:vAlign w:val="center"/>
          </w:tcPr>
          <w:p w14:paraId="0ACF6BD2" w14:textId="77777777" w:rsidR="001851D6" w:rsidRPr="007070ED" w:rsidRDefault="00E53B9D" w:rsidP="000A71C6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7070ED">
              <w:rPr>
                <w:rFonts w:ascii="Times New Roman" w:hAnsi="Times New Roman" w:cs="Times New Roman"/>
                <w:lang w:val="kk-KZ" w:eastAsia="ru-RU"/>
              </w:rPr>
              <w:t>Кызылорд</w:t>
            </w:r>
            <w:r w:rsidR="000B4951" w:rsidRPr="007070ED">
              <w:rPr>
                <w:rFonts w:ascii="Times New Roman" w:hAnsi="Times New Roman" w:cs="Times New Roman"/>
                <w:lang w:val="kk-KZ" w:eastAsia="ru-RU"/>
              </w:rPr>
              <w:t>инская</w:t>
            </w:r>
            <w:r w:rsidR="00BC7F74" w:rsidRPr="007070ED">
              <w:rPr>
                <w:rFonts w:ascii="Times New Roman" w:hAnsi="Times New Roman" w:cs="Times New Roman"/>
                <w:lang w:val="kk-KZ" w:eastAsia="ru-RU"/>
              </w:rPr>
              <w:t xml:space="preserve"> область, </w:t>
            </w:r>
            <w:r w:rsidRPr="007070ED">
              <w:rPr>
                <w:rFonts w:ascii="Times New Roman" w:hAnsi="Times New Roman" w:cs="Times New Roman"/>
                <w:lang w:val="kk-KZ" w:eastAsia="ru-RU"/>
              </w:rPr>
              <w:t>Чилий</w:t>
            </w:r>
            <w:r w:rsidR="000B4951" w:rsidRPr="007070ED">
              <w:rPr>
                <w:rFonts w:ascii="Times New Roman" w:hAnsi="Times New Roman" w:cs="Times New Roman"/>
                <w:lang w:val="kk-KZ" w:eastAsia="ru-RU"/>
              </w:rPr>
              <w:t>ск</w:t>
            </w:r>
            <w:r w:rsidR="004432EB" w:rsidRPr="007070ED">
              <w:rPr>
                <w:rFonts w:ascii="Times New Roman" w:hAnsi="Times New Roman" w:cs="Times New Roman"/>
                <w:lang w:val="kk-KZ" w:eastAsia="ru-RU"/>
              </w:rPr>
              <w:t xml:space="preserve">ий район, </w:t>
            </w:r>
            <w:r w:rsidR="000B4951" w:rsidRPr="007070ED">
              <w:rPr>
                <w:rFonts w:ascii="Times New Roman" w:hAnsi="Times New Roman" w:cs="Times New Roman"/>
                <w:lang w:val="kk-KZ" w:eastAsia="ru-RU"/>
              </w:rPr>
              <w:t>с</w:t>
            </w:r>
            <w:r w:rsidR="000A71C6" w:rsidRPr="007070ED">
              <w:rPr>
                <w:rFonts w:ascii="Times New Roman" w:hAnsi="Times New Roman" w:cs="Times New Roman"/>
                <w:lang w:val="kk-KZ" w:eastAsia="ru-RU"/>
              </w:rPr>
              <w:t>Сулутобе</w:t>
            </w:r>
            <w:r w:rsidR="007429C8" w:rsidRPr="007070ED">
              <w:rPr>
                <w:rFonts w:ascii="Times New Roman" w:hAnsi="Times New Roman" w:cs="Times New Roman"/>
                <w:lang w:val="kk-KZ" w:eastAsia="ru-RU"/>
              </w:rPr>
              <w:t xml:space="preserve">, </w:t>
            </w:r>
            <w:r w:rsidR="000A71C6" w:rsidRPr="007070ED">
              <w:rPr>
                <w:rFonts w:ascii="Times New Roman" w:hAnsi="Times New Roman" w:cs="Times New Roman"/>
                <w:lang w:val="kk-KZ" w:eastAsia="ru-RU"/>
              </w:rPr>
              <w:t>Г.Муратбаева</w:t>
            </w:r>
            <w:r w:rsidR="007429C8" w:rsidRPr="007070ED">
              <w:rPr>
                <w:rFonts w:ascii="Times New Roman" w:hAnsi="Times New Roman" w:cs="Times New Roman"/>
                <w:lang w:val="kk-KZ" w:eastAsia="ru-RU"/>
              </w:rPr>
              <w:t xml:space="preserve"> , </w:t>
            </w:r>
            <w:r w:rsidR="000A71C6" w:rsidRPr="007070ED">
              <w:rPr>
                <w:rFonts w:ascii="Times New Roman" w:hAnsi="Times New Roman" w:cs="Times New Roman"/>
                <w:lang w:val="kk-KZ" w:eastAsia="ru-RU"/>
              </w:rPr>
              <w:t>12</w:t>
            </w:r>
            <w:r w:rsidR="00D06CA2" w:rsidRPr="007070ED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52681002" w14:textId="77777777" w:rsidR="001851D6" w:rsidRPr="007070ED" w:rsidRDefault="000A71C6" w:rsidP="000A71C6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7070ED">
              <w:rPr>
                <w:rFonts w:ascii="Times New Roman" w:hAnsi="Times New Roman" w:cs="Times New Roman"/>
                <w:lang w:val="kk-KZ" w:eastAsia="ru-RU"/>
              </w:rPr>
              <w:t>NІ0000730</w:t>
            </w:r>
            <w:r w:rsidR="00D60E78" w:rsidRPr="007070ED">
              <w:rPr>
                <w:rFonts w:ascii="Times New Roman" w:hAnsi="Times New Roman" w:cs="Times New Roman"/>
                <w:lang w:val="kk-KZ" w:eastAsia="ru-RU"/>
              </w:rPr>
              <w:t>9</w:t>
            </w:r>
          </w:p>
        </w:tc>
        <w:tc>
          <w:tcPr>
            <w:tcW w:w="1275" w:type="dxa"/>
            <w:vAlign w:val="center"/>
          </w:tcPr>
          <w:p w14:paraId="7D3B09D2" w14:textId="77777777" w:rsidR="001851D6" w:rsidRPr="007070ED" w:rsidRDefault="00D60E78" w:rsidP="00E53B9D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7070ED">
              <w:rPr>
                <w:rFonts w:ascii="Times New Roman" w:hAnsi="Times New Roman" w:cs="Times New Roman"/>
                <w:lang w:val="kk-KZ" w:eastAsia="ru-RU"/>
              </w:rPr>
              <w:t>26</w:t>
            </w:r>
            <w:r w:rsidR="004432EB" w:rsidRPr="007070ED">
              <w:rPr>
                <w:rFonts w:ascii="Times New Roman" w:hAnsi="Times New Roman" w:cs="Times New Roman"/>
                <w:lang w:val="kk-KZ" w:eastAsia="ru-RU"/>
              </w:rPr>
              <w:t>.</w:t>
            </w:r>
            <w:r w:rsidR="00E53B9D" w:rsidRPr="007070ED">
              <w:rPr>
                <w:rFonts w:ascii="Times New Roman" w:hAnsi="Times New Roman" w:cs="Times New Roman"/>
                <w:lang w:val="kk-KZ" w:eastAsia="ru-RU"/>
              </w:rPr>
              <w:t>06</w:t>
            </w:r>
            <w:r w:rsidR="004432EB" w:rsidRPr="007070ED">
              <w:rPr>
                <w:rFonts w:ascii="Times New Roman" w:hAnsi="Times New Roman" w:cs="Times New Roman"/>
                <w:lang w:val="kk-KZ" w:eastAsia="ru-RU"/>
              </w:rPr>
              <w:t>.201</w:t>
            </w:r>
            <w:r w:rsidR="00E53B9D" w:rsidRPr="007070ED">
              <w:rPr>
                <w:rFonts w:ascii="Times New Roman" w:hAnsi="Times New Roman" w:cs="Times New Roman"/>
                <w:lang w:val="kk-KZ" w:eastAsia="ru-RU"/>
              </w:rPr>
              <w:t>9</w:t>
            </w:r>
          </w:p>
        </w:tc>
        <w:tc>
          <w:tcPr>
            <w:tcW w:w="1134" w:type="dxa"/>
            <w:vAlign w:val="center"/>
          </w:tcPr>
          <w:p w14:paraId="5CF4A91C" w14:textId="77777777" w:rsidR="001851D6" w:rsidRPr="007070ED" w:rsidRDefault="00AE1D35" w:rsidP="001851D6">
            <w:pPr>
              <w:pStyle w:val="a4"/>
              <w:rPr>
                <w:rFonts w:ascii="Times New Roman" w:hAnsi="Times New Roman" w:cs="Times New Roman"/>
                <w:lang w:val="kk-KZ" w:eastAsia="ru-RU"/>
              </w:rPr>
            </w:pPr>
            <w:r w:rsidRPr="007070ED">
              <w:rPr>
                <w:rFonts w:ascii="Times New Roman" w:hAnsi="Times New Roman" w:cs="Times New Roman"/>
                <w:lang w:val="kk-KZ" w:eastAsia="ru-RU"/>
              </w:rPr>
              <w:t>легковые</w:t>
            </w:r>
          </w:p>
        </w:tc>
      </w:tr>
    </w:tbl>
    <w:p w14:paraId="2E17B86A" w14:textId="77777777" w:rsidR="00EB300C" w:rsidRPr="004432EB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5F0A91CC" w14:textId="77777777" w:rsidR="00EB300C" w:rsidRPr="004432EB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33883067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0AB5AB79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76800271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27EA9FD0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6F01C4A7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31E22F8F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4D474236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41C3F379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15604B57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2A370F0A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1D48C295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0B5DA0B4" w14:textId="77777777" w:rsidR="00AE1D35" w:rsidRPr="004432EB" w:rsidRDefault="00AE1D35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14:paraId="21EAD350" w14:textId="77777777" w:rsidR="00AE1D35" w:rsidRDefault="00AE1D35" w:rsidP="00AE1D3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AE1D35">
        <w:rPr>
          <w:rFonts w:ascii="Times New Roman" w:hAnsi="Times New Roman" w:cs="Times New Roman"/>
          <w:b/>
          <w:sz w:val="28"/>
          <w:szCs w:val="28"/>
          <w:lang w:val="kk-KZ" w:eastAsia="ru-RU"/>
        </w:rPr>
        <w:t>Техникалық ерекшілік</w:t>
      </w:r>
    </w:p>
    <w:p w14:paraId="48B96733" w14:textId="77777777" w:rsidR="00AE1D35" w:rsidRDefault="00AE1D35" w:rsidP="00AE1D35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14:paraId="0BB8DFC7" w14:textId="77777777" w:rsidR="00AE1D35" w:rsidRDefault="00AE1D35" w:rsidP="00D27C7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AE1D35">
        <w:rPr>
          <w:rFonts w:ascii="Times New Roman" w:hAnsi="Times New Roman" w:cs="Times New Roman"/>
          <w:b/>
          <w:sz w:val="28"/>
          <w:szCs w:val="28"/>
          <w:lang w:val="kk-KZ" w:eastAsia="ru-RU"/>
        </w:rPr>
        <w:t>Сақтандыру түрі/сыныбы: көлік құралдары иелерінің азаматтық-құқықтық жауапкершілігін міндетті сақтандыру</w:t>
      </w:r>
      <w:r w:rsidR="00D27C7C">
        <w:rPr>
          <w:rFonts w:ascii="Times New Roman" w:hAnsi="Times New Roman" w:cs="Times New Roman"/>
          <w:b/>
          <w:sz w:val="28"/>
          <w:szCs w:val="28"/>
          <w:lang w:val="kk-KZ" w:eastAsia="ru-RU"/>
        </w:rPr>
        <w:t>.</w:t>
      </w:r>
    </w:p>
    <w:p w14:paraId="4E6D9D60" w14:textId="77777777" w:rsidR="00BC7F74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u w:val="single"/>
          <w:lang w:val="kk-KZ" w:eastAsia="ru-RU"/>
        </w:rPr>
        <w:t>Сақтанушы/Тапсырыс беруші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: </w:t>
      </w:r>
      <w:r w:rsidR="00D06CA2">
        <w:rPr>
          <w:rFonts w:ascii="Times New Roman" w:hAnsi="Times New Roman" w:cs="Times New Roman"/>
          <w:sz w:val="28"/>
          <w:szCs w:val="28"/>
          <w:lang w:val="kk-KZ" w:eastAsia="ru-RU"/>
        </w:rPr>
        <w:t>"</w:t>
      </w:r>
      <w:r w:rsidR="007070ED">
        <w:rPr>
          <w:rFonts w:ascii="Times New Roman" w:hAnsi="Times New Roman" w:cs="Times New Roman"/>
          <w:sz w:val="28"/>
          <w:szCs w:val="28"/>
          <w:lang w:val="kk-KZ" w:eastAsia="ru-RU"/>
        </w:rPr>
        <w:t>Сұлутөбе</w:t>
      </w:r>
      <w:r w:rsidR="00C24F25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ауылдық округі әкімі аппараты</w:t>
      </w:r>
      <w:r w:rsidR="00BC7F74" w:rsidRPr="00BC7F74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" </w:t>
      </w:r>
      <w:r w:rsidR="00C16CC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коммуналдық </w:t>
      </w:r>
      <w:r w:rsidR="00BC7F74" w:rsidRPr="00BC7F74">
        <w:rPr>
          <w:rFonts w:ascii="Times New Roman" w:hAnsi="Times New Roman" w:cs="Times New Roman"/>
          <w:sz w:val="28"/>
          <w:szCs w:val="28"/>
          <w:lang w:val="kk-KZ" w:eastAsia="ru-RU"/>
        </w:rPr>
        <w:t>мемлекеттік мекемесі</w:t>
      </w:r>
    </w:p>
    <w:p w14:paraId="5E3B3BAC" w14:textId="77777777" w:rsidR="00D27C7C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u w:val="single"/>
          <w:lang w:val="kk-KZ" w:eastAsia="ru-RU"/>
        </w:rPr>
        <w:t>Сақтандыру мерзімі: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>12 ай</w:t>
      </w:r>
    </w:p>
    <w:p w14:paraId="216D207C" w14:textId="77777777" w:rsidR="00D27C7C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u w:val="single"/>
          <w:lang w:val="kk-KZ" w:eastAsia="ru-RU"/>
        </w:rPr>
        <w:t>Сақтандыру объектісі</w:t>
      </w: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>: көлік құралдары иелерінің азаматтық-құқықтық жауапкершілігін міндетті сақтандыру объектісі (бұдан әрі - көлік құралдары иелерінің жауапкершілігін міндетті сақтандыру) сақтанушының Қазақстан Республикасының азаматтық заңнамасында белгіленген оның міндетіне байланысты мү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ліктік мүддесі болып табылады,</w:t>
      </w: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көлік құралын пайдалану нәтижесінде үшінші тұлғалардың өміріне, денсаулығына және (немесе) мүлкіне келтірілген зиянды жоғарылататын қауіп көзі ретінде өтеуге.</w:t>
      </w:r>
    </w:p>
    <w:p w14:paraId="7283F735" w14:textId="77777777" w:rsidR="00D27C7C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u w:val="single"/>
          <w:lang w:val="kk-KZ" w:eastAsia="ru-RU"/>
        </w:rPr>
        <w:t>Аумақ</w:t>
      </w: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>: көлік құралдары иелерінің жауапкершілігін міндетті сақтандыру шартының әрекеті Қазақстан Республикасының аумағымен шектеледі.</w:t>
      </w:r>
    </w:p>
    <w:p w14:paraId="4BAF9501" w14:textId="77777777" w:rsidR="00D27C7C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u w:val="single"/>
          <w:lang w:val="kk-KZ" w:eastAsia="ru-RU"/>
        </w:rPr>
        <w:t>Шарттары</w:t>
      </w: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>: сақтандыруды қорғау «Көлік құралдары иелерінің азаматтық-құқықтық жауапкершілігін міндетті сақтандыру туралы» 2003 жылғы 1 шілдедегі № 446-II Қазақстан Республикасының Заңына сәйкес жүзеге асырылады.</w:t>
      </w:r>
    </w:p>
    <w:p w14:paraId="29F41ECE" w14:textId="77777777" w:rsidR="00D27C7C" w:rsidRDefault="00D27C7C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D27C7C">
        <w:rPr>
          <w:rFonts w:ascii="Times New Roman" w:hAnsi="Times New Roman" w:cs="Times New Roman"/>
          <w:sz w:val="28"/>
          <w:szCs w:val="28"/>
          <w:lang w:val="kk-KZ" w:eastAsia="ru-RU"/>
        </w:rPr>
        <w:t>Сақтандыру шарты/сақтандыру полисі әрбір көлік құралына тізім бойынша шығарылады:</w:t>
      </w:r>
    </w:p>
    <w:p w14:paraId="154E9DB4" w14:textId="77777777" w:rsidR="004B156F" w:rsidRDefault="004B156F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709"/>
        <w:gridCol w:w="2268"/>
        <w:gridCol w:w="1417"/>
        <w:gridCol w:w="1418"/>
        <w:gridCol w:w="1275"/>
      </w:tblGrid>
      <w:tr w:rsidR="004B156F" w:rsidRPr="003D1CA8" w14:paraId="0ACBDBDB" w14:textId="77777777" w:rsidTr="00FE4195">
        <w:trPr>
          <w:trHeight w:val="782"/>
        </w:trPr>
        <w:tc>
          <w:tcPr>
            <w:tcW w:w="1384" w:type="dxa"/>
            <w:vAlign w:val="center"/>
          </w:tcPr>
          <w:p w14:paraId="0404C634" w14:textId="77777777" w:rsidR="004B156F" w:rsidRPr="004B156F" w:rsidRDefault="004B156F" w:rsidP="0049043C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сы</w:t>
            </w:r>
          </w:p>
        </w:tc>
        <w:tc>
          <w:tcPr>
            <w:tcW w:w="1276" w:type="dxa"/>
            <w:vAlign w:val="center"/>
          </w:tcPr>
          <w:p w14:paraId="46347B21" w14:textId="77777777" w:rsidR="004B156F" w:rsidRPr="004B156F" w:rsidRDefault="004B156F" w:rsidP="0049043C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Мем. нөмірі</w:t>
            </w:r>
          </w:p>
        </w:tc>
        <w:tc>
          <w:tcPr>
            <w:tcW w:w="709" w:type="dxa"/>
            <w:vAlign w:val="center"/>
          </w:tcPr>
          <w:p w14:paraId="66646A57" w14:textId="77777777" w:rsidR="004B156F" w:rsidRPr="003D1CA8" w:rsidRDefault="004B156F" w:rsidP="0049043C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Шығарылған жылы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35508524" w14:textId="77777777" w:rsidR="004B156F" w:rsidRPr="003D1CA8" w:rsidRDefault="004B156F" w:rsidP="0049043C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4B156F">
              <w:rPr>
                <w:b/>
                <w:sz w:val="22"/>
                <w:szCs w:val="22"/>
                <w:lang w:val="kk-KZ"/>
              </w:rPr>
              <w:t>Көлік құралдарын тіркеу орны</w:t>
            </w:r>
          </w:p>
        </w:tc>
        <w:tc>
          <w:tcPr>
            <w:tcW w:w="1417" w:type="dxa"/>
            <w:vAlign w:val="center"/>
          </w:tcPr>
          <w:p w14:paraId="6D108161" w14:textId="77777777" w:rsidR="004B156F" w:rsidRPr="003D1CA8" w:rsidRDefault="004B156F" w:rsidP="0049043C">
            <w:pPr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Тех паспорт </w:t>
            </w:r>
          </w:p>
        </w:tc>
        <w:tc>
          <w:tcPr>
            <w:tcW w:w="1418" w:type="dxa"/>
            <w:vAlign w:val="center"/>
          </w:tcPr>
          <w:p w14:paraId="2D405522" w14:textId="77777777" w:rsidR="004B156F" w:rsidRPr="003D1CA8" w:rsidRDefault="004B156F" w:rsidP="0049043C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Берілген күні </w:t>
            </w:r>
          </w:p>
        </w:tc>
        <w:tc>
          <w:tcPr>
            <w:tcW w:w="1275" w:type="dxa"/>
            <w:vAlign w:val="center"/>
          </w:tcPr>
          <w:p w14:paraId="180ECC9A" w14:textId="77777777" w:rsidR="004B156F" w:rsidRPr="003D1CA8" w:rsidRDefault="004B156F" w:rsidP="0049043C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4B156F">
              <w:rPr>
                <w:b/>
                <w:sz w:val="22"/>
                <w:szCs w:val="22"/>
                <w:lang w:val="kk-KZ"/>
              </w:rPr>
              <w:t>көлік түрі</w:t>
            </w:r>
          </w:p>
        </w:tc>
      </w:tr>
      <w:tr w:rsidR="007429C8" w:rsidRPr="007070ED" w14:paraId="1800F884" w14:textId="77777777" w:rsidTr="00FE4195">
        <w:trPr>
          <w:trHeight w:hRule="exact" w:val="1401"/>
        </w:trPr>
        <w:tc>
          <w:tcPr>
            <w:tcW w:w="1384" w:type="dxa"/>
          </w:tcPr>
          <w:p w14:paraId="49BE24F8" w14:textId="77777777" w:rsidR="00696773" w:rsidRPr="00FE4195" w:rsidRDefault="00696773" w:rsidP="007070ED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1E9D11B7" w14:textId="77777777" w:rsidR="00696773" w:rsidRPr="00FE4195" w:rsidRDefault="00696773" w:rsidP="007070ED">
            <w:pPr>
              <w:jc w:val="center"/>
              <w:rPr>
                <w:sz w:val="22"/>
                <w:szCs w:val="22"/>
                <w:lang w:val="kk-KZ"/>
              </w:rPr>
            </w:pPr>
          </w:p>
          <w:p w14:paraId="0ABD683C" w14:textId="77777777" w:rsidR="007429C8" w:rsidRPr="00FE4195" w:rsidRDefault="007429C8" w:rsidP="007070ED">
            <w:pPr>
              <w:jc w:val="center"/>
              <w:rPr>
                <w:sz w:val="22"/>
                <w:szCs w:val="22"/>
                <w:lang w:val="en-US"/>
              </w:rPr>
            </w:pPr>
            <w:r w:rsidRPr="00FE4195">
              <w:rPr>
                <w:sz w:val="22"/>
                <w:szCs w:val="22"/>
                <w:lang w:val="kk-KZ"/>
              </w:rPr>
              <w:t>ВАЗ</w:t>
            </w:r>
            <w:r w:rsidRPr="00FE4195">
              <w:rPr>
                <w:sz w:val="22"/>
                <w:szCs w:val="22"/>
                <w:lang w:val="en-US"/>
              </w:rPr>
              <w:t>-21214</w:t>
            </w:r>
          </w:p>
        </w:tc>
        <w:tc>
          <w:tcPr>
            <w:tcW w:w="1276" w:type="dxa"/>
            <w:vAlign w:val="center"/>
          </w:tcPr>
          <w:p w14:paraId="1F54759A" w14:textId="77777777" w:rsidR="007429C8" w:rsidRPr="00FE4195" w:rsidRDefault="007429C8" w:rsidP="007070ED">
            <w:pPr>
              <w:pStyle w:val="a4"/>
              <w:rPr>
                <w:rFonts w:ascii="Times New Roman" w:hAnsi="Times New Roman" w:cs="Times New Roman"/>
                <w:lang w:val="en-US" w:eastAsia="ru-RU"/>
              </w:rPr>
            </w:pPr>
            <w:r w:rsidRPr="00FE4195">
              <w:rPr>
                <w:rFonts w:ascii="Times New Roman" w:hAnsi="Times New Roman" w:cs="Times New Roman"/>
                <w:lang w:val="kk-KZ" w:eastAsia="ru-RU"/>
              </w:rPr>
              <w:t>26</w:t>
            </w:r>
            <w:r w:rsidR="007070ED" w:rsidRPr="00FE4195">
              <w:rPr>
                <w:rFonts w:ascii="Times New Roman" w:hAnsi="Times New Roman" w:cs="Times New Roman"/>
                <w:lang w:val="kk-KZ" w:eastAsia="ru-RU"/>
              </w:rPr>
              <w:t>9</w:t>
            </w:r>
            <w:r w:rsidRPr="00FE4195">
              <w:rPr>
                <w:rFonts w:ascii="Times New Roman" w:hAnsi="Times New Roman" w:cs="Times New Roman"/>
                <w:lang w:val="en-US" w:eastAsia="ru-RU"/>
              </w:rPr>
              <w:t>AV11</w:t>
            </w:r>
          </w:p>
        </w:tc>
        <w:tc>
          <w:tcPr>
            <w:tcW w:w="709" w:type="dxa"/>
            <w:vAlign w:val="center"/>
          </w:tcPr>
          <w:p w14:paraId="06306A71" w14:textId="77777777" w:rsidR="007429C8" w:rsidRPr="00FE4195" w:rsidRDefault="007429C8" w:rsidP="007070ED">
            <w:pPr>
              <w:pStyle w:val="a4"/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FE4195">
              <w:rPr>
                <w:rFonts w:ascii="Times New Roman" w:hAnsi="Times New Roman" w:cs="Times New Roman"/>
                <w:lang w:val="en-US" w:eastAsia="ru-RU"/>
              </w:rPr>
              <w:t>20</w:t>
            </w:r>
            <w:r w:rsidR="00FE4195" w:rsidRPr="00FE4195">
              <w:rPr>
                <w:rFonts w:ascii="Times New Roman" w:hAnsi="Times New Roman" w:cs="Times New Roman"/>
                <w:lang w:val="kk-KZ" w:eastAsia="ru-RU"/>
              </w:rPr>
              <w:t>12</w:t>
            </w:r>
          </w:p>
        </w:tc>
        <w:tc>
          <w:tcPr>
            <w:tcW w:w="2268" w:type="dxa"/>
            <w:vAlign w:val="center"/>
          </w:tcPr>
          <w:p w14:paraId="0A702E32" w14:textId="77777777" w:rsidR="007429C8" w:rsidRPr="00FE4195" w:rsidRDefault="007429C8" w:rsidP="007070ED">
            <w:pPr>
              <w:pStyle w:val="a4"/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FE4195">
              <w:rPr>
                <w:rFonts w:ascii="Times New Roman" w:hAnsi="Times New Roman" w:cs="Times New Roman"/>
                <w:lang w:val="kk-KZ" w:eastAsia="ru-RU"/>
              </w:rPr>
              <w:t xml:space="preserve">Қызылорда облысы, Шиелі ауданы, </w:t>
            </w:r>
            <w:r w:rsidR="007070ED" w:rsidRPr="00FE4195">
              <w:rPr>
                <w:rFonts w:ascii="Times New Roman" w:hAnsi="Times New Roman" w:cs="Times New Roman"/>
                <w:lang w:val="kk-KZ" w:eastAsia="ru-RU"/>
              </w:rPr>
              <w:t>Сұлутөбе</w:t>
            </w:r>
            <w:r w:rsidRPr="00FE4195">
              <w:rPr>
                <w:rFonts w:ascii="Times New Roman" w:hAnsi="Times New Roman" w:cs="Times New Roman"/>
                <w:lang w:val="kk-KZ" w:eastAsia="ru-RU"/>
              </w:rPr>
              <w:t xml:space="preserve"> ауылы, </w:t>
            </w:r>
            <w:r w:rsidR="007070ED" w:rsidRPr="00FE4195">
              <w:rPr>
                <w:rFonts w:ascii="Times New Roman" w:hAnsi="Times New Roman" w:cs="Times New Roman"/>
                <w:lang w:val="kk-KZ" w:eastAsia="ru-RU"/>
              </w:rPr>
              <w:t>Ғ.Мұратбаев</w:t>
            </w:r>
            <w:r w:rsidRPr="00FE4195">
              <w:rPr>
                <w:rFonts w:ascii="Times New Roman" w:hAnsi="Times New Roman" w:cs="Times New Roman"/>
                <w:lang w:val="kk-KZ" w:eastAsia="ru-RU"/>
              </w:rPr>
              <w:t>,</w:t>
            </w:r>
            <w:r w:rsidR="007070ED" w:rsidRPr="00FE4195">
              <w:rPr>
                <w:rFonts w:ascii="Times New Roman" w:hAnsi="Times New Roman" w:cs="Times New Roman"/>
                <w:lang w:val="kk-KZ" w:eastAsia="ru-RU"/>
              </w:rPr>
              <w:t>12</w:t>
            </w:r>
          </w:p>
        </w:tc>
        <w:tc>
          <w:tcPr>
            <w:tcW w:w="1417" w:type="dxa"/>
            <w:vAlign w:val="center"/>
          </w:tcPr>
          <w:p w14:paraId="0CA8F009" w14:textId="77777777" w:rsidR="007429C8" w:rsidRPr="00FE4195" w:rsidRDefault="007429C8" w:rsidP="007070ED">
            <w:pPr>
              <w:pStyle w:val="a4"/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FE4195">
              <w:rPr>
                <w:rFonts w:ascii="Times New Roman" w:hAnsi="Times New Roman" w:cs="Times New Roman"/>
                <w:lang w:val="kk-KZ" w:eastAsia="ru-RU"/>
              </w:rPr>
              <w:t>NI</w:t>
            </w:r>
            <w:r w:rsidR="007070ED" w:rsidRPr="00FE4195">
              <w:rPr>
                <w:rFonts w:ascii="Times New Roman" w:hAnsi="Times New Roman" w:cs="Times New Roman"/>
                <w:lang w:val="kk-KZ" w:eastAsia="ru-RU"/>
              </w:rPr>
              <w:t>0000730</w:t>
            </w:r>
            <w:r w:rsidRPr="00FE4195">
              <w:rPr>
                <w:rFonts w:ascii="Times New Roman" w:hAnsi="Times New Roman" w:cs="Times New Roman"/>
                <w:lang w:val="kk-KZ" w:eastAsia="ru-RU"/>
              </w:rPr>
              <w:t>9</w:t>
            </w:r>
          </w:p>
        </w:tc>
        <w:tc>
          <w:tcPr>
            <w:tcW w:w="1418" w:type="dxa"/>
            <w:vAlign w:val="center"/>
          </w:tcPr>
          <w:p w14:paraId="480D41C4" w14:textId="77777777" w:rsidR="007429C8" w:rsidRPr="00FE4195" w:rsidRDefault="007429C8" w:rsidP="007070ED">
            <w:pPr>
              <w:pStyle w:val="a4"/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FE4195">
              <w:rPr>
                <w:rFonts w:ascii="Times New Roman" w:hAnsi="Times New Roman" w:cs="Times New Roman"/>
                <w:lang w:val="kk-KZ" w:eastAsia="ru-RU"/>
              </w:rPr>
              <w:t>26.06.2019</w:t>
            </w:r>
          </w:p>
        </w:tc>
        <w:tc>
          <w:tcPr>
            <w:tcW w:w="1275" w:type="dxa"/>
            <w:vAlign w:val="center"/>
          </w:tcPr>
          <w:p w14:paraId="3FA0D465" w14:textId="77777777" w:rsidR="007429C8" w:rsidRPr="00FE4195" w:rsidRDefault="007429C8" w:rsidP="007070ED">
            <w:pPr>
              <w:pStyle w:val="a4"/>
              <w:jc w:val="center"/>
              <w:rPr>
                <w:rFonts w:ascii="Times New Roman" w:hAnsi="Times New Roman" w:cs="Times New Roman"/>
                <w:lang w:val="kk-KZ" w:eastAsia="ru-RU"/>
              </w:rPr>
            </w:pPr>
            <w:r w:rsidRPr="00FE4195">
              <w:rPr>
                <w:rFonts w:ascii="Times New Roman" w:hAnsi="Times New Roman" w:cs="Times New Roman"/>
                <w:lang w:val="kk-KZ" w:eastAsia="ru-RU"/>
              </w:rPr>
              <w:t>легковые</w:t>
            </w:r>
          </w:p>
        </w:tc>
      </w:tr>
    </w:tbl>
    <w:p w14:paraId="784AA0EA" w14:textId="77777777" w:rsidR="004B156F" w:rsidRPr="00D27C7C" w:rsidRDefault="004B156F" w:rsidP="00D27C7C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sectPr w:rsidR="004B156F" w:rsidRPr="00D27C7C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BA5"/>
    <w:rsid w:val="00024AD6"/>
    <w:rsid w:val="00062B24"/>
    <w:rsid w:val="0007122B"/>
    <w:rsid w:val="00085763"/>
    <w:rsid w:val="00085BBD"/>
    <w:rsid w:val="000863F9"/>
    <w:rsid w:val="000A2BBD"/>
    <w:rsid w:val="000A71C6"/>
    <w:rsid w:val="000B4951"/>
    <w:rsid w:val="000C2C16"/>
    <w:rsid w:val="000F7849"/>
    <w:rsid w:val="001339BF"/>
    <w:rsid w:val="0015166B"/>
    <w:rsid w:val="0015390A"/>
    <w:rsid w:val="00153DBC"/>
    <w:rsid w:val="00166CE5"/>
    <w:rsid w:val="0017129D"/>
    <w:rsid w:val="001851D6"/>
    <w:rsid w:val="001C14B7"/>
    <w:rsid w:val="001C318B"/>
    <w:rsid w:val="001F1CE1"/>
    <w:rsid w:val="00201E22"/>
    <w:rsid w:val="00210E38"/>
    <w:rsid w:val="00237640"/>
    <w:rsid w:val="002833CC"/>
    <w:rsid w:val="003600B9"/>
    <w:rsid w:val="00372081"/>
    <w:rsid w:val="00374015"/>
    <w:rsid w:val="003D1CA8"/>
    <w:rsid w:val="003E0296"/>
    <w:rsid w:val="004432EB"/>
    <w:rsid w:val="00465BFA"/>
    <w:rsid w:val="00474BC9"/>
    <w:rsid w:val="00495F3B"/>
    <w:rsid w:val="004A6002"/>
    <w:rsid w:val="004B156F"/>
    <w:rsid w:val="004C30F5"/>
    <w:rsid w:val="004C7AA8"/>
    <w:rsid w:val="004E0BAB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5D3966"/>
    <w:rsid w:val="00601E84"/>
    <w:rsid w:val="00605F37"/>
    <w:rsid w:val="00607CC1"/>
    <w:rsid w:val="00616DE7"/>
    <w:rsid w:val="00632BA5"/>
    <w:rsid w:val="006341E5"/>
    <w:rsid w:val="006430FA"/>
    <w:rsid w:val="00666312"/>
    <w:rsid w:val="006829D6"/>
    <w:rsid w:val="00694746"/>
    <w:rsid w:val="00696773"/>
    <w:rsid w:val="006B3FAA"/>
    <w:rsid w:val="006C035A"/>
    <w:rsid w:val="006E0398"/>
    <w:rsid w:val="006E22DB"/>
    <w:rsid w:val="006F5FF5"/>
    <w:rsid w:val="007070ED"/>
    <w:rsid w:val="00721897"/>
    <w:rsid w:val="0074264C"/>
    <w:rsid w:val="007429C8"/>
    <w:rsid w:val="0075021F"/>
    <w:rsid w:val="00765382"/>
    <w:rsid w:val="00787466"/>
    <w:rsid w:val="007D3BF6"/>
    <w:rsid w:val="00811512"/>
    <w:rsid w:val="00812C13"/>
    <w:rsid w:val="00813745"/>
    <w:rsid w:val="00823282"/>
    <w:rsid w:val="008506B3"/>
    <w:rsid w:val="00851099"/>
    <w:rsid w:val="00853040"/>
    <w:rsid w:val="00866A0C"/>
    <w:rsid w:val="008777B6"/>
    <w:rsid w:val="00877E83"/>
    <w:rsid w:val="00882BA8"/>
    <w:rsid w:val="00897405"/>
    <w:rsid w:val="00913855"/>
    <w:rsid w:val="0092336A"/>
    <w:rsid w:val="009331DB"/>
    <w:rsid w:val="009403BA"/>
    <w:rsid w:val="00956ECF"/>
    <w:rsid w:val="00960617"/>
    <w:rsid w:val="00973D74"/>
    <w:rsid w:val="00983219"/>
    <w:rsid w:val="009B4304"/>
    <w:rsid w:val="009C4E42"/>
    <w:rsid w:val="009E2E14"/>
    <w:rsid w:val="009F0C0A"/>
    <w:rsid w:val="009F550A"/>
    <w:rsid w:val="00A20A89"/>
    <w:rsid w:val="00A249DC"/>
    <w:rsid w:val="00A35E6E"/>
    <w:rsid w:val="00A52F28"/>
    <w:rsid w:val="00A63AD0"/>
    <w:rsid w:val="00A730EA"/>
    <w:rsid w:val="00A758CE"/>
    <w:rsid w:val="00A77287"/>
    <w:rsid w:val="00A84526"/>
    <w:rsid w:val="00A907C0"/>
    <w:rsid w:val="00A91EB2"/>
    <w:rsid w:val="00AA47D0"/>
    <w:rsid w:val="00AA4C52"/>
    <w:rsid w:val="00AE1D35"/>
    <w:rsid w:val="00AE3376"/>
    <w:rsid w:val="00B42498"/>
    <w:rsid w:val="00B46779"/>
    <w:rsid w:val="00B54774"/>
    <w:rsid w:val="00B56DE0"/>
    <w:rsid w:val="00B94DE6"/>
    <w:rsid w:val="00BB06BD"/>
    <w:rsid w:val="00BC7F74"/>
    <w:rsid w:val="00BD00F7"/>
    <w:rsid w:val="00C019D1"/>
    <w:rsid w:val="00C05CBF"/>
    <w:rsid w:val="00C16CC3"/>
    <w:rsid w:val="00C24F25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D04AF5"/>
    <w:rsid w:val="00D0672A"/>
    <w:rsid w:val="00D06CA2"/>
    <w:rsid w:val="00D129EF"/>
    <w:rsid w:val="00D26131"/>
    <w:rsid w:val="00D27C7C"/>
    <w:rsid w:val="00D32808"/>
    <w:rsid w:val="00D33CEE"/>
    <w:rsid w:val="00D45D41"/>
    <w:rsid w:val="00D505C3"/>
    <w:rsid w:val="00D60E78"/>
    <w:rsid w:val="00D617AD"/>
    <w:rsid w:val="00D63F1D"/>
    <w:rsid w:val="00D666A1"/>
    <w:rsid w:val="00D96751"/>
    <w:rsid w:val="00DB7956"/>
    <w:rsid w:val="00DE0304"/>
    <w:rsid w:val="00E4021D"/>
    <w:rsid w:val="00E441CD"/>
    <w:rsid w:val="00E53B9D"/>
    <w:rsid w:val="00E555C1"/>
    <w:rsid w:val="00E6608E"/>
    <w:rsid w:val="00E7178D"/>
    <w:rsid w:val="00EA75D7"/>
    <w:rsid w:val="00EB300C"/>
    <w:rsid w:val="00ED466C"/>
    <w:rsid w:val="00ED75F5"/>
    <w:rsid w:val="00F213DE"/>
    <w:rsid w:val="00F23D00"/>
    <w:rsid w:val="00F3457D"/>
    <w:rsid w:val="00F3769E"/>
    <w:rsid w:val="00F40D8E"/>
    <w:rsid w:val="00F6442F"/>
    <w:rsid w:val="00FB1142"/>
    <w:rsid w:val="00FE4195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67866"/>
  <w15:docId w15:val="{1DD4913C-4AB9-4838-ACFD-05FF351D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ubtle Emphasis"/>
    <w:basedOn w:val="a0"/>
    <w:uiPriority w:val="19"/>
    <w:qFormat/>
    <w:rsid w:val="001851D6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4A8B7-D1AB-4CE2-8026-5BCB0ECD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2</cp:revision>
  <cp:lastPrinted>2022-09-23T07:15:00Z</cp:lastPrinted>
  <dcterms:created xsi:type="dcterms:W3CDTF">2026-10-12T10:54:00Z</dcterms:created>
  <dcterms:modified xsi:type="dcterms:W3CDTF">2026-10-12T10:54:00Z</dcterms:modified>
</cp:coreProperties>
</file>