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4354DA">
        <w:rPr>
          <w:rFonts w:ascii="Times New Roman" w:hAnsi="Times New Roman"/>
          <w:b/>
          <w:sz w:val="24"/>
          <w:szCs w:val="24"/>
          <w:lang w:val="en-US"/>
        </w:rPr>
        <w:t>Техникалық</w:t>
      </w:r>
      <w:proofErr w:type="spellEnd"/>
      <w:r w:rsidRPr="004354D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b/>
          <w:sz w:val="24"/>
          <w:szCs w:val="24"/>
          <w:lang w:val="en-US"/>
        </w:rPr>
        <w:t>ерекшелік</w:t>
      </w:r>
      <w:proofErr w:type="spellEnd"/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Style w:val="ab"/>
        <w:tblW w:w="9889" w:type="dxa"/>
        <w:tblLayout w:type="fixed"/>
        <w:tblLook w:val="04A0" w:firstRow="1" w:lastRow="0" w:firstColumn="1" w:lastColumn="0" w:noHBand="0" w:noVBand="1"/>
      </w:tblPr>
      <w:tblGrid>
        <w:gridCol w:w="577"/>
        <w:gridCol w:w="3784"/>
        <w:gridCol w:w="1134"/>
        <w:gridCol w:w="1418"/>
        <w:gridCol w:w="1133"/>
        <w:gridCol w:w="1843"/>
      </w:tblGrid>
      <w:tr w:rsidR="004354DA" w:rsidRPr="004354DA" w:rsidTr="00B8711A">
        <w:trPr>
          <w:trHeight w:val="59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4DA" w:rsidRPr="004354DA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4DA" w:rsidRPr="004354DA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Қызметтердің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4DA" w:rsidRPr="004354DA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Цикл </w:t>
            </w: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сомасы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, (</w:t>
            </w: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4DA" w:rsidRPr="004354DA" w:rsidRDefault="004354DA" w:rsidP="004354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сағат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4DA" w:rsidRPr="004354DA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адам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54DA" w:rsidRPr="004354DA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Жалпы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4354DA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</w:p>
        </w:tc>
      </w:tr>
      <w:tr w:rsidR="004354DA" w:rsidRPr="002718D4" w:rsidTr="00B8711A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B871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4354D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Рентгенологиядағы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мейіргерлі</w:t>
            </w:r>
            <w:proofErr w:type="gramStart"/>
            <w:r w:rsidRPr="004354D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spellEnd"/>
            <w:proofErr w:type="gram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іс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тақырыбы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сертификаттау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курсын</w:t>
            </w:r>
            <w:proofErr w:type="spellEnd"/>
            <w:r w:rsidRPr="00435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354DA">
              <w:rPr>
                <w:rFonts w:ascii="Times New Roman" w:hAnsi="Times New Roman"/>
                <w:sz w:val="24"/>
                <w:szCs w:val="24"/>
              </w:rPr>
              <w:t>өткізу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B871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130 000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4354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B871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4DA" w:rsidRPr="002718D4" w:rsidRDefault="004354DA" w:rsidP="00B8711A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2718D4">
              <w:rPr>
                <w:sz w:val="24"/>
                <w:szCs w:val="24"/>
              </w:rPr>
              <w:t xml:space="preserve">130 </w:t>
            </w:r>
            <w:r w:rsidRPr="002718D4">
              <w:rPr>
                <w:sz w:val="24"/>
                <w:szCs w:val="24"/>
                <w:lang w:val="kk-KZ"/>
              </w:rPr>
              <w:t>000</w:t>
            </w:r>
          </w:p>
        </w:tc>
      </w:tr>
    </w:tbl>
    <w:p w:rsidR="004354DA" w:rsidRP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Медицина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қызметкерлерінің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біліктілігін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арттыру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қайта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даярлау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«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саласындағы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мамандарға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бейресми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қағидаларын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бекіту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туралы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Қазақстан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Республикасы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министрінің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2020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жылғы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21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желтоқсандағы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№ ҚР ДСМ-303/2020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бұйрығына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сәйкес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жүргізілуі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тиіс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саласындағы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бейресми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білімнің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бағдарламаларын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іске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асыратын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ұйымдарға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қойылатын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біліктілік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талаптарын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сондай-ақ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саласындағы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мамандардың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бейресми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арқылы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алған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оқу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нәтижелерін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тану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қағидаларын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бекіту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туралы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". </w:t>
      </w:r>
      <w:proofErr w:type="spellStart"/>
      <w:proofErr w:type="gramStart"/>
      <w:r w:rsidRPr="004354DA">
        <w:rPr>
          <w:rFonts w:ascii="Times New Roman" w:hAnsi="Times New Roman"/>
          <w:sz w:val="24"/>
          <w:szCs w:val="24"/>
          <w:lang w:val="en-US"/>
        </w:rPr>
        <w:t>Оқыту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ҚР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министрінің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«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саласындағы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номенклатурасын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қызметкерлері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лауазымдарының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номенклатурасы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біліктілік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сипаттамаларын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бекіту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туралы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» 21.12.2020 № ҚР ДСМ-305/2020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бұйрығымен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бекітілген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Медициналық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фармацевтикалық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номенклатурасына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сәйкес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бойынша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жүзеге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асырылады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Оқытушы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институционалдық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аккредитациясы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болуы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Болон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процесі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академиялық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ұтқырлық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орталығының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аккредиттелген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ұйымдарының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тізілімінде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болуы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тиіс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медициналық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бойынша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ұйымдарының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тізбесінде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болуы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тиіс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, «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Медициналық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мамандықтар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бойынша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ұйымдарының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тізбесін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бекіту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туралы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Қазақстан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Республикасы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Денсаулық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сақтау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министрінің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2024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жылғы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28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маусымдағы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№ 414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бұйрығы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Өнім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беруші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:</w:t>
      </w:r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4354DA">
        <w:rPr>
          <w:rFonts w:ascii="Times New Roman" w:hAnsi="Times New Roman"/>
          <w:sz w:val="24"/>
          <w:szCs w:val="24"/>
          <w:lang w:val="en-US"/>
        </w:rPr>
        <w:t xml:space="preserve">• </w:t>
      </w:r>
      <w:proofErr w:type="spellStart"/>
      <w:proofErr w:type="gramStart"/>
      <w:r w:rsidRPr="004354DA">
        <w:rPr>
          <w:rFonts w:ascii="Times New Roman" w:hAnsi="Times New Roman"/>
          <w:sz w:val="24"/>
          <w:szCs w:val="24"/>
          <w:lang w:val="en-US"/>
        </w:rPr>
        <w:t>жоғары</w:t>
      </w:r>
      <w:proofErr w:type="spellEnd"/>
      <w:proofErr w:type="gram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технологиялық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тренажерлар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манекендері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практикалық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дағдылар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орталығының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болуы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;</w:t>
      </w:r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4354DA">
        <w:rPr>
          <w:rFonts w:ascii="Times New Roman" w:hAnsi="Times New Roman"/>
          <w:sz w:val="24"/>
          <w:szCs w:val="24"/>
          <w:lang w:val="en-US"/>
        </w:rPr>
        <w:t xml:space="preserve">• </w:t>
      </w:r>
      <w:proofErr w:type="spellStart"/>
      <w:proofErr w:type="gramStart"/>
      <w:r w:rsidRPr="004354DA">
        <w:rPr>
          <w:rFonts w:ascii="Times New Roman" w:hAnsi="Times New Roman"/>
          <w:sz w:val="24"/>
          <w:szCs w:val="24"/>
          <w:lang w:val="en-US"/>
        </w:rPr>
        <w:t>ақпараттық</w:t>
      </w:r>
      <w:proofErr w:type="spellEnd"/>
      <w:proofErr w:type="gram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желілерге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компьютерлік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технологияларға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қолжетімділіктің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болуы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;</w:t>
      </w:r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54DA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4354DA">
        <w:rPr>
          <w:rFonts w:ascii="Times New Roman" w:hAnsi="Times New Roman"/>
          <w:sz w:val="24"/>
          <w:szCs w:val="24"/>
        </w:rPr>
        <w:t>Жеткізу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орны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: СҚО </w:t>
      </w:r>
      <w:proofErr w:type="spellStart"/>
      <w:r w:rsidRPr="004354DA">
        <w:rPr>
          <w:rFonts w:ascii="Times New Roman" w:hAnsi="Times New Roman"/>
          <w:sz w:val="24"/>
          <w:szCs w:val="24"/>
        </w:rPr>
        <w:t>Петропавл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қ.</w:t>
      </w:r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54DA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4354DA">
        <w:rPr>
          <w:rFonts w:ascii="Times New Roman" w:hAnsi="Times New Roman"/>
          <w:sz w:val="24"/>
          <w:szCs w:val="24"/>
        </w:rPr>
        <w:t>Күндізгі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оқу</w:t>
      </w:r>
      <w:proofErr w:type="spellEnd"/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54DA">
        <w:rPr>
          <w:rFonts w:ascii="Times New Roman" w:hAnsi="Times New Roman"/>
          <w:sz w:val="24"/>
          <w:szCs w:val="24"/>
        </w:rPr>
        <w:t>Орындаушы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тиі</w:t>
      </w:r>
      <w:proofErr w:type="gramStart"/>
      <w:r w:rsidRPr="004354DA">
        <w:rPr>
          <w:rFonts w:ascii="Times New Roman" w:hAnsi="Times New Roman"/>
          <w:sz w:val="24"/>
          <w:szCs w:val="24"/>
        </w:rPr>
        <w:t>ст</w:t>
      </w:r>
      <w:proofErr w:type="gramEnd"/>
      <w:r w:rsidRPr="004354DA">
        <w:rPr>
          <w:rFonts w:ascii="Times New Roman" w:hAnsi="Times New Roman"/>
          <w:sz w:val="24"/>
          <w:szCs w:val="24"/>
        </w:rPr>
        <w:t>і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сапада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және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толық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көлемде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көрсетуге</w:t>
      </w:r>
      <w:proofErr w:type="spellEnd"/>
      <w:r w:rsidRPr="004354D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4354DA">
        <w:rPr>
          <w:rFonts w:ascii="Times New Roman" w:hAnsi="Times New Roman"/>
          <w:sz w:val="24"/>
          <w:szCs w:val="24"/>
        </w:rPr>
        <w:t>.</w:t>
      </w:r>
    </w:p>
    <w:p w:rsid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4354DA">
        <w:rPr>
          <w:rFonts w:ascii="Times New Roman" w:hAnsi="Times New Roman"/>
          <w:sz w:val="24"/>
          <w:szCs w:val="24"/>
          <w:lang w:val="en-US"/>
        </w:rPr>
        <w:t>Қосымша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медициналық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білім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беру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бағдарламасын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меңгерген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маманға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оқуды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бітіргені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туралы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белгіленген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үлгідегі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құжат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354DA">
        <w:rPr>
          <w:rFonts w:ascii="Times New Roman" w:hAnsi="Times New Roman"/>
          <w:sz w:val="24"/>
          <w:szCs w:val="24"/>
          <w:lang w:val="en-US"/>
        </w:rPr>
        <w:t>беріледі</w:t>
      </w:r>
      <w:proofErr w:type="spellEnd"/>
      <w:r w:rsidRPr="004354DA">
        <w:rPr>
          <w:rFonts w:ascii="Times New Roman" w:hAnsi="Times New Roman"/>
          <w:sz w:val="24"/>
          <w:szCs w:val="24"/>
          <w:lang w:val="en-US"/>
        </w:rPr>
        <w:t>.</w:t>
      </w:r>
      <w:proofErr w:type="gramEnd"/>
    </w:p>
    <w:p w:rsidR="004354DA" w:rsidRPr="004354DA" w:rsidRDefault="004354DA" w:rsidP="004354D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4354DA" w:rsidRP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</w:p>
    <w:p w:rsidR="004354DA" w:rsidRPr="004354DA" w:rsidRDefault="004354DA" w:rsidP="002718D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26FBC" w:rsidRPr="002718D4" w:rsidRDefault="008E11F4" w:rsidP="002718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8D4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526FBC" w:rsidRPr="002718D4" w:rsidRDefault="00526FBC" w:rsidP="002718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9889" w:type="dxa"/>
        <w:tblLayout w:type="fixed"/>
        <w:tblLook w:val="04A0" w:firstRow="1" w:lastRow="0" w:firstColumn="1" w:lastColumn="0" w:noHBand="0" w:noVBand="1"/>
      </w:tblPr>
      <w:tblGrid>
        <w:gridCol w:w="577"/>
        <w:gridCol w:w="3784"/>
        <w:gridCol w:w="1134"/>
        <w:gridCol w:w="1418"/>
        <w:gridCol w:w="1133"/>
        <w:gridCol w:w="1843"/>
      </w:tblGrid>
      <w:tr w:rsidR="00526FBC" w:rsidRPr="002718D4" w:rsidTr="002718D4">
        <w:trPr>
          <w:trHeight w:val="598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8D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Сумма цикла, (тенге)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Общая стоимость, тенге</w:t>
            </w:r>
          </w:p>
        </w:tc>
      </w:tr>
      <w:tr w:rsidR="00526FBC" w:rsidRPr="002718D4" w:rsidTr="002718D4">
        <w:trPr>
          <w:trHeight w:val="58"/>
        </w:trPr>
        <w:tc>
          <w:tcPr>
            <w:tcW w:w="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526FBC" w:rsidP="002718D4">
            <w:pPr>
              <w:tabs>
                <w:tab w:val="left" w:pos="315"/>
                <w:tab w:val="center" w:pos="1380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526FBC" w:rsidRPr="002718D4" w:rsidTr="002718D4">
        <w:trPr>
          <w:trHeight w:val="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718D4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Pr="002718D4">
              <w:rPr>
                <w:rFonts w:ascii="Times New Roman" w:hAnsi="Times New Roman"/>
                <w:sz w:val="24"/>
                <w:szCs w:val="24"/>
              </w:rPr>
              <w:t xml:space="preserve"> сертификационного курса </w:t>
            </w:r>
            <w:r w:rsidRPr="002718D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по теме</w:t>
            </w:r>
            <w:r w:rsidRPr="00271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271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Сестринское дело в рентгенологии</w:t>
            </w:r>
            <w:r w:rsidRPr="00271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2718D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130 000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300</w:t>
            </w:r>
            <w:r w:rsidRPr="002718D4">
              <w:rPr>
                <w:sz w:val="24"/>
                <w:szCs w:val="24"/>
              </w:rPr>
              <w:t xml:space="preserve"> часов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2718D4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FBC" w:rsidRPr="002718D4" w:rsidRDefault="008E11F4" w:rsidP="002718D4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2718D4">
              <w:rPr>
                <w:sz w:val="24"/>
                <w:szCs w:val="24"/>
              </w:rPr>
              <w:t xml:space="preserve">130 </w:t>
            </w:r>
            <w:r w:rsidRPr="002718D4">
              <w:rPr>
                <w:sz w:val="24"/>
                <w:szCs w:val="24"/>
                <w:lang w:val="kk-KZ"/>
              </w:rPr>
              <w:t>000</w:t>
            </w:r>
          </w:p>
        </w:tc>
      </w:tr>
    </w:tbl>
    <w:p w:rsidR="00526FBC" w:rsidRPr="002718D4" w:rsidRDefault="008E11F4" w:rsidP="002718D4">
      <w:pPr>
        <w:pStyle w:val="a7"/>
        <w:spacing w:after="0" w:line="240" w:lineRule="auto"/>
        <w:jc w:val="both"/>
        <w:rPr>
          <w:sz w:val="24"/>
          <w:szCs w:val="24"/>
          <w:lang w:val="ru-RU"/>
        </w:rPr>
      </w:pPr>
      <w:r w:rsidRPr="002718D4">
        <w:rPr>
          <w:sz w:val="24"/>
          <w:szCs w:val="24"/>
          <w:lang w:val="ru-RU"/>
        </w:rPr>
        <w:t xml:space="preserve">   </w:t>
      </w:r>
    </w:p>
    <w:p w:rsidR="00526FBC" w:rsidRPr="004354DA" w:rsidRDefault="002718D4" w:rsidP="004354DA">
      <w:pPr>
        <w:pStyle w:val="a7"/>
        <w:tabs>
          <w:tab w:val="clear" w:pos="4680"/>
          <w:tab w:val="clear" w:pos="9360"/>
          <w:tab w:val="center" w:pos="-567"/>
        </w:tabs>
        <w:spacing w:after="0" w:line="240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ab/>
      </w:r>
      <w:r w:rsidR="008E11F4" w:rsidRPr="002718D4">
        <w:rPr>
          <w:sz w:val="24"/>
          <w:szCs w:val="24"/>
          <w:lang w:val="ru-RU"/>
        </w:rPr>
        <w:t>Повышение квалификации и переподготовка медицинских работников</w:t>
      </w:r>
      <w:r w:rsidR="008E11F4" w:rsidRPr="002718D4">
        <w:rPr>
          <w:kern w:val="36"/>
          <w:sz w:val="24"/>
          <w:szCs w:val="24"/>
          <w:lang w:val="ru-RU"/>
        </w:rPr>
        <w:t xml:space="preserve"> должны проводиться в соответствии  с Приказом Министра здравоохранения Республики Казахстан от 21 декабря 2020 года № Қ</w:t>
      </w:r>
      <w:proofErr w:type="gramStart"/>
      <w:r w:rsidR="008E11F4" w:rsidRPr="002718D4">
        <w:rPr>
          <w:kern w:val="36"/>
          <w:sz w:val="24"/>
          <w:szCs w:val="24"/>
          <w:lang w:val="ru-RU"/>
        </w:rPr>
        <w:t>Р</w:t>
      </w:r>
      <w:proofErr w:type="gramEnd"/>
      <w:r w:rsidR="008E11F4" w:rsidRPr="002718D4">
        <w:rPr>
          <w:kern w:val="36"/>
          <w:sz w:val="24"/>
          <w:szCs w:val="24"/>
          <w:lang w:val="ru-RU"/>
        </w:rPr>
        <w:t xml:space="preserve"> ДСМ-303/2020 «Об утверждении правил дополнительного и неформального образования специалистов в области здравоохранения, квалификационн</w:t>
      </w:r>
      <w:r w:rsidR="008E11F4" w:rsidRPr="002718D4">
        <w:rPr>
          <w:kern w:val="36"/>
          <w:sz w:val="24"/>
          <w:szCs w:val="24"/>
          <w:lang w:val="ru-RU"/>
        </w:rPr>
        <w:t>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</w:t>
      </w:r>
      <w:r w:rsidR="008E11F4" w:rsidRPr="002718D4">
        <w:rPr>
          <w:kern w:val="36"/>
          <w:sz w:val="24"/>
          <w:szCs w:val="24"/>
          <w:lang w:val="ru-RU"/>
        </w:rPr>
        <w:t xml:space="preserve">е и неформальное образование». Обучение </w:t>
      </w:r>
      <w:r w:rsidR="008E11F4" w:rsidRPr="002718D4">
        <w:rPr>
          <w:sz w:val="24"/>
          <w:szCs w:val="24"/>
          <w:lang w:val="ru-RU"/>
        </w:rPr>
        <w:t>осуществляется по специальностям согласно Номенклатуры медицинских и фармацевтических специальностей, утвержденной приказом Министра здравоохранения РК от 21.12.2020 № Қ</w:t>
      </w:r>
      <w:proofErr w:type="gramStart"/>
      <w:r w:rsidR="008E11F4" w:rsidRPr="002718D4">
        <w:rPr>
          <w:sz w:val="24"/>
          <w:szCs w:val="24"/>
          <w:lang w:val="ru-RU"/>
        </w:rPr>
        <w:t>Р</w:t>
      </w:r>
      <w:proofErr w:type="gramEnd"/>
      <w:r w:rsidR="008E11F4" w:rsidRPr="002718D4">
        <w:rPr>
          <w:sz w:val="24"/>
          <w:szCs w:val="24"/>
          <w:lang w:val="ru-RU"/>
        </w:rPr>
        <w:t xml:space="preserve"> ДСМ-305/2020 «Об утверждении номенклатуры спе</w:t>
      </w:r>
      <w:r w:rsidR="008E11F4" w:rsidRPr="002718D4">
        <w:rPr>
          <w:sz w:val="24"/>
          <w:szCs w:val="24"/>
          <w:lang w:val="ru-RU"/>
        </w:rPr>
        <w:t xml:space="preserve">циальностей и специализаций в области здравоохранения, номенклатуры и квалификационных характеристик должностей работников здравоохранения». </w:t>
      </w:r>
      <w:r w:rsidR="008E11F4" w:rsidRPr="002718D4">
        <w:rPr>
          <w:sz w:val="24"/>
          <w:szCs w:val="24"/>
          <w:lang w:val="ru-RU"/>
        </w:rPr>
        <w:t>Обучающая организация должна иметь институциональную аккредитацию и состоять в реестре аккредитованных организаций</w:t>
      </w:r>
      <w:r w:rsidR="008E11F4" w:rsidRPr="002718D4">
        <w:rPr>
          <w:sz w:val="24"/>
          <w:szCs w:val="24"/>
          <w:lang w:val="ru-RU"/>
        </w:rPr>
        <w:t xml:space="preserve"> образования Центра Болонского процесса и академической мобильности, организация должна находиться в перечне организаций дополнительного образования по медицинским специальностям Приказ Министра здравоохранения Республики Казахстан от 28 июня 2024 года № 4</w:t>
      </w:r>
      <w:r w:rsidR="008E11F4" w:rsidRPr="002718D4">
        <w:rPr>
          <w:sz w:val="24"/>
          <w:szCs w:val="24"/>
          <w:lang w:val="ru-RU"/>
        </w:rPr>
        <w:t>14 «Об утверждении перечня организаций дополнительного образования по медицинским специальностям»</w:t>
      </w:r>
      <w:r w:rsidR="004354DA" w:rsidRPr="004354DA">
        <w:rPr>
          <w:sz w:val="24"/>
          <w:szCs w:val="24"/>
          <w:lang w:val="ru-RU"/>
        </w:rPr>
        <w:t>.</w:t>
      </w:r>
    </w:p>
    <w:p w:rsidR="00526FBC" w:rsidRPr="002718D4" w:rsidRDefault="00526FBC" w:rsidP="002718D4">
      <w:pPr>
        <w:pStyle w:val="a7"/>
        <w:spacing w:after="0" w:line="240" w:lineRule="auto"/>
        <w:jc w:val="both"/>
        <w:rPr>
          <w:kern w:val="36"/>
          <w:sz w:val="24"/>
          <w:szCs w:val="24"/>
          <w:lang w:val="ru-RU"/>
        </w:rPr>
      </w:pPr>
    </w:p>
    <w:p w:rsidR="00526FBC" w:rsidRPr="002718D4" w:rsidRDefault="008E11F4" w:rsidP="002718D4">
      <w:pPr>
        <w:pStyle w:val="a7"/>
        <w:spacing w:after="0" w:line="240" w:lineRule="auto"/>
        <w:ind w:firstLine="426"/>
        <w:jc w:val="both"/>
        <w:rPr>
          <w:sz w:val="24"/>
          <w:szCs w:val="24"/>
          <w:lang w:val="ru-RU"/>
        </w:rPr>
      </w:pPr>
      <w:proofErr w:type="spellStart"/>
      <w:r w:rsidRPr="002718D4">
        <w:rPr>
          <w:kern w:val="36"/>
          <w:sz w:val="24"/>
          <w:szCs w:val="24"/>
        </w:rPr>
        <w:t>Поставщик</w:t>
      </w:r>
      <w:proofErr w:type="spellEnd"/>
      <w:r w:rsidRPr="002718D4">
        <w:rPr>
          <w:kern w:val="36"/>
          <w:sz w:val="24"/>
          <w:szCs w:val="24"/>
        </w:rPr>
        <w:t xml:space="preserve"> </w:t>
      </w:r>
      <w:proofErr w:type="spellStart"/>
      <w:r w:rsidRPr="002718D4">
        <w:rPr>
          <w:kern w:val="36"/>
          <w:sz w:val="24"/>
          <w:szCs w:val="24"/>
        </w:rPr>
        <w:t>обязуется</w:t>
      </w:r>
      <w:proofErr w:type="spellEnd"/>
      <w:r w:rsidRPr="002718D4">
        <w:rPr>
          <w:kern w:val="36"/>
          <w:sz w:val="24"/>
          <w:szCs w:val="24"/>
        </w:rPr>
        <w:t xml:space="preserve"> </w:t>
      </w:r>
      <w:proofErr w:type="spellStart"/>
      <w:r w:rsidRPr="002718D4">
        <w:rPr>
          <w:kern w:val="36"/>
          <w:sz w:val="24"/>
          <w:szCs w:val="24"/>
        </w:rPr>
        <w:t>обеспечить</w:t>
      </w:r>
      <w:proofErr w:type="spellEnd"/>
      <w:r w:rsidRPr="002718D4">
        <w:rPr>
          <w:kern w:val="36"/>
          <w:sz w:val="24"/>
          <w:szCs w:val="24"/>
        </w:rPr>
        <w:t>:</w:t>
      </w:r>
    </w:p>
    <w:p w:rsidR="00526FBC" w:rsidRPr="002718D4" w:rsidRDefault="008E11F4" w:rsidP="002718D4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2718D4">
        <w:rPr>
          <w:sz w:val="24"/>
          <w:szCs w:val="24"/>
          <w:shd w:val="clear" w:color="auto" w:fill="F7F7F7"/>
        </w:rPr>
        <w:t>наличие центра практических навыков с высокотехнологичными тренажерами и манекенами;</w:t>
      </w:r>
    </w:p>
    <w:p w:rsidR="00526FBC" w:rsidRPr="002718D4" w:rsidRDefault="008E11F4" w:rsidP="002718D4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2718D4">
        <w:rPr>
          <w:sz w:val="24"/>
          <w:szCs w:val="24"/>
          <w:shd w:val="clear" w:color="auto" w:fill="F7F7F7"/>
        </w:rPr>
        <w:t xml:space="preserve">наличие доступа к информационным сетям, </w:t>
      </w:r>
      <w:r w:rsidRPr="002718D4">
        <w:rPr>
          <w:sz w:val="24"/>
          <w:szCs w:val="24"/>
          <w:shd w:val="clear" w:color="auto" w:fill="F7F7F7"/>
        </w:rPr>
        <w:t>компьютерным технологиям;</w:t>
      </w:r>
    </w:p>
    <w:p w:rsidR="00526FBC" w:rsidRPr="002718D4" w:rsidRDefault="004354DA" w:rsidP="002718D4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Место поставки: СКО</w:t>
      </w:r>
      <w:r w:rsidR="008E11F4" w:rsidRPr="002718D4">
        <w:rPr>
          <w:sz w:val="24"/>
          <w:szCs w:val="24"/>
        </w:rPr>
        <w:t xml:space="preserve"> </w:t>
      </w:r>
      <w:proofErr w:type="spellStart"/>
      <w:r w:rsidR="008E11F4" w:rsidRPr="002718D4">
        <w:rPr>
          <w:sz w:val="24"/>
          <w:szCs w:val="24"/>
        </w:rPr>
        <w:t>г</w:t>
      </w:r>
      <w:proofErr w:type="gramStart"/>
      <w:r w:rsidR="008E11F4" w:rsidRPr="002718D4">
        <w:rPr>
          <w:sz w:val="24"/>
          <w:szCs w:val="24"/>
        </w:rPr>
        <w:t>.П</w:t>
      </w:r>
      <w:proofErr w:type="gramEnd"/>
      <w:r w:rsidR="008E11F4" w:rsidRPr="002718D4">
        <w:rPr>
          <w:sz w:val="24"/>
          <w:szCs w:val="24"/>
        </w:rPr>
        <w:t>етропавловск</w:t>
      </w:r>
      <w:proofErr w:type="spellEnd"/>
      <w:r w:rsidR="008E11F4" w:rsidRPr="002718D4">
        <w:rPr>
          <w:sz w:val="24"/>
          <w:szCs w:val="24"/>
        </w:rPr>
        <w:t>.</w:t>
      </w:r>
      <w:r w:rsidR="008E11F4" w:rsidRPr="002718D4">
        <w:rPr>
          <w:sz w:val="24"/>
          <w:szCs w:val="24"/>
          <w:lang w:val="kk-KZ"/>
        </w:rPr>
        <w:t xml:space="preserve"> </w:t>
      </w:r>
    </w:p>
    <w:p w:rsidR="00526FBC" w:rsidRPr="002718D4" w:rsidRDefault="008E11F4" w:rsidP="002718D4">
      <w:pPr>
        <w:pStyle w:val="ac"/>
        <w:widowControl/>
        <w:numPr>
          <w:ilvl w:val="0"/>
          <w:numId w:val="1"/>
        </w:numPr>
        <w:autoSpaceDE/>
        <w:autoSpaceDN/>
        <w:adjustRightInd/>
        <w:ind w:left="426" w:hanging="426"/>
        <w:jc w:val="both"/>
        <w:rPr>
          <w:sz w:val="24"/>
          <w:szCs w:val="24"/>
        </w:rPr>
      </w:pPr>
      <w:r w:rsidRPr="002718D4">
        <w:rPr>
          <w:sz w:val="24"/>
          <w:szCs w:val="24"/>
          <w:lang w:val="kk-KZ"/>
        </w:rPr>
        <w:t>Обучение очное</w:t>
      </w:r>
    </w:p>
    <w:p w:rsidR="00526FBC" w:rsidRPr="002718D4" w:rsidRDefault="008E11F4" w:rsidP="002718D4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718D4">
        <w:rPr>
          <w:rFonts w:ascii="Times New Roman" w:hAnsi="Times New Roman"/>
          <w:sz w:val="24"/>
          <w:szCs w:val="24"/>
        </w:rPr>
        <w:t xml:space="preserve">Исполнитель обязан оказать услуги надлежащим качеством и в полном объеме. </w:t>
      </w:r>
    </w:p>
    <w:p w:rsidR="00526FBC" w:rsidRPr="004354DA" w:rsidRDefault="008E11F4" w:rsidP="004354D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en-US"/>
        </w:rPr>
      </w:pPr>
      <w:r w:rsidRPr="002718D4">
        <w:rPr>
          <w:rFonts w:ascii="Times New Roman" w:hAnsi="Times New Roman"/>
          <w:sz w:val="24"/>
          <w:szCs w:val="24"/>
        </w:rPr>
        <w:t>Специалисту, освоившему программу дополнительного медицинского образования, выдается документ устано</w:t>
      </w:r>
      <w:r w:rsidRPr="002718D4">
        <w:rPr>
          <w:rFonts w:ascii="Times New Roman" w:hAnsi="Times New Roman"/>
          <w:sz w:val="24"/>
          <w:szCs w:val="24"/>
        </w:rPr>
        <w:t>вленного образца об окончании обучения.</w:t>
      </w:r>
    </w:p>
    <w:p w:rsidR="004354DA" w:rsidRPr="004354DA" w:rsidRDefault="004354D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354DA" w:rsidRPr="004354DA" w:rsidSect="002718D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1F4" w:rsidRDefault="008E11F4">
      <w:pPr>
        <w:spacing w:line="240" w:lineRule="auto"/>
      </w:pPr>
      <w:r>
        <w:separator/>
      </w:r>
    </w:p>
  </w:endnote>
  <w:endnote w:type="continuationSeparator" w:id="0">
    <w:p w:rsidR="008E11F4" w:rsidRDefault="008E11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1F4" w:rsidRDefault="008E11F4">
      <w:pPr>
        <w:spacing w:after="0"/>
      </w:pPr>
      <w:r>
        <w:separator/>
      </w:r>
    </w:p>
  </w:footnote>
  <w:footnote w:type="continuationSeparator" w:id="0">
    <w:p w:rsidR="008E11F4" w:rsidRDefault="008E11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D1338"/>
    <w:multiLevelType w:val="multilevel"/>
    <w:tmpl w:val="4F8D13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E08"/>
    <w:rsid w:val="00003AB9"/>
    <w:rsid w:val="00016B56"/>
    <w:rsid w:val="0002681B"/>
    <w:rsid w:val="00035887"/>
    <w:rsid w:val="00037ECC"/>
    <w:rsid w:val="00057EC1"/>
    <w:rsid w:val="00075176"/>
    <w:rsid w:val="00082F46"/>
    <w:rsid w:val="00094CAD"/>
    <w:rsid w:val="000C04DD"/>
    <w:rsid w:val="000D64E1"/>
    <w:rsid w:val="000F6F8E"/>
    <w:rsid w:val="000F79F6"/>
    <w:rsid w:val="001213A2"/>
    <w:rsid w:val="001331B7"/>
    <w:rsid w:val="00134E8F"/>
    <w:rsid w:val="0014252A"/>
    <w:rsid w:val="00146873"/>
    <w:rsid w:val="001477E7"/>
    <w:rsid w:val="00166559"/>
    <w:rsid w:val="00170D0B"/>
    <w:rsid w:val="0017505D"/>
    <w:rsid w:val="001A049D"/>
    <w:rsid w:val="001B6149"/>
    <w:rsid w:val="001B71E4"/>
    <w:rsid w:val="001C3379"/>
    <w:rsid w:val="001E21EF"/>
    <w:rsid w:val="001E3120"/>
    <w:rsid w:val="002034F8"/>
    <w:rsid w:val="0021030C"/>
    <w:rsid w:val="00220576"/>
    <w:rsid w:val="002214B5"/>
    <w:rsid w:val="00221593"/>
    <w:rsid w:val="00224548"/>
    <w:rsid w:val="00231B12"/>
    <w:rsid w:val="002718D4"/>
    <w:rsid w:val="00280A7B"/>
    <w:rsid w:val="002873BD"/>
    <w:rsid w:val="002A4594"/>
    <w:rsid w:val="002A60A0"/>
    <w:rsid w:val="002E3393"/>
    <w:rsid w:val="003033EF"/>
    <w:rsid w:val="00306477"/>
    <w:rsid w:val="00314FBE"/>
    <w:rsid w:val="00346753"/>
    <w:rsid w:val="00363E2D"/>
    <w:rsid w:val="00390831"/>
    <w:rsid w:val="003C4B59"/>
    <w:rsid w:val="003C69BA"/>
    <w:rsid w:val="003D3314"/>
    <w:rsid w:val="003F17DC"/>
    <w:rsid w:val="003F5272"/>
    <w:rsid w:val="0041768A"/>
    <w:rsid w:val="00420B5F"/>
    <w:rsid w:val="00422493"/>
    <w:rsid w:val="004345CF"/>
    <w:rsid w:val="004354DA"/>
    <w:rsid w:val="004408F8"/>
    <w:rsid w:val="004410F5"/>
    <w:rsid w:val="004411BF"/>
    <w:rsid w:val="0045198A"/>
    <w:rsid w:val="00456A19"/>
    <w:rsid w:val="00461BB8"/>
    <w:rsid w:val="004758E7"/>
    <w:rsid w:val="0049146B"/>
    <w:rsid w:val="004A5668"/>
    <w:rsid w:val="004A5F4F"/>
    <w:rsid w:val="004B4B1A"/>
    <w:rsid w:val="004C7B8B"/>
    <w:rsid w:val="004E6927"/>
    <w:rsid w:val="004F5EEF"/>
    <w:rsid w:val="0051674B"/>
    <w:rsid w:val="0052298C"/>
    <w:rsid w:val="00526FBC"/>
    <w:rsid w:val="0055125A"/>
    <w:rsid w:val="005607A3"/>
    <w:rsid w:val="005613D9"/>
    <w:rsid w:val="005A340F"/>
    <w:rsid w:val="005C34BD"/>
    <w:rsid w:val="005D0A59"/>
    <w:rsid w:val="005E6A23"/>
    <w:rsid w:val="00642850"/>
    <w:rsid w:val="006478A7"/>
    <w:rsid w:val="00670146"/>
    <w:rsid w:val="006744B6"/>
    <w:rsid w:val="0069005E"/>
    <w:rsid w:val="006B27B1"/>
    <w:rsid w:val="006D5986"/>
    <w:rsid w:val="006D7FFA"/>
    <w:rsid w:val="006E772D"/>
    <w:rsid w:val="006F6151"/>
    <w:rsid w:val="007166CF"/>
    <w:rsid w:val="00721733"/>
    <w:rsid w:val="0073418F"/>
    <w:rsid w:val="00753863"/>
    <w:rsid w:val="00762EF4"/>
    <w:rsid w:val="007C0446"/>
    <w:rsid w:val="008020FD"/>
    <w:rsid w:val="00806593"/>
    <w:rsid w:val="00806F91"/>
    <w:rsid w:val="008165E5"/>
    <w:rsid w:val="00857597"/>
    <w:rsid w:val="00886345"/>
    <w:rsid w:val="008A31FF"/>
    <w:rsid w:val="008C4CCF"/>
    <w:rsid w:val="008E11F4"/>
    <w:rsid w:val="008F5BCC"/>
    <w:rsid w:val="00922427"/>
    <w:rsid w:val="0093516F"/>
    <w:rsid w:val="0094282F"/>
    <w:rsid w:val="009562B8"/>
    <w:rsid w:val="00957E08"/>
    <w:rsid w:val="009759E8"/>
    <w:rsid w:val="00980435"/>
    <w:rsid w:val="009908A0"/>
    <w:rsid w:val="009A2239"/>
    <w:rsid w:val="009A33A9"/>
    <w:rsid w:val="009E43E1"/>
    <w:rsid w:val="009F41D8"/>
    <w:rsid w:val="00A01808"/>
    <w:rsid w:val="00A24A49"/>
    <w:rsid w:val="00A3069F"/>
    <w:rsid w:val="00A570CB"/>
    <w:rsid w:val="00A96991"/>
    <w:rsid w:val="00AA14CA"/>
    <w:rsid w:val="00AA16B7"/>
    <w:rsid w:val="00AB3491"/>
    <w:rsid w:val="00AC34AD"/>
    <w:rsid w:val="00AF2200"/>
    <w:rsid w:val="00B41387"/>
    <w:rsid w:val="00B474AF"/>
    <w:rsid w:val="00B621D1"/>
    <w:rsid w:val="00B627C5"/>
    <w:rsid w:val="00B76AEB"/>
    <w:rsid w:val="00B95B43"/>
    <w:rsid w:val="00BA4E07"/>
    <w:rsid w:val="00BA7B71"/>
    <w:rsid w:val="00BB4443"/>
    <w:rsid w:val="00BD6835"/>
    <w:rsid w:val="00BF728B"/>
    <w:rsid w:val="00C05CD5"/>
    <w:rsid w:val="00C07DC7"/>
    <w:rsid w:val="00C14E7B"/>
    <w:rsid w:val="00C40103"/>
    <w:rsid w:val="00C676A0"/>
    <w:rsid w:val="00C719E4"/>
    <w:rsid w:val="00C8142C"/>
    <w:rsid w:val="00CB1F5F"/>
    <w:rsid w:val="00CB4CA0"/>
    <w:rsid w:val="00CB5FF9"/>
    <w:rsid w:val="00CC0468"/>
    <w:rsid w:val="00CC0B07"/>
    <w:rsid w:val="00CD2DA2"/>
    <w:rsid w:val="00CE2D8B"/>
    <w:rsid w:val="00CF2A48"/>
    <w:rsid w:val="00D14814"/>
    <w:rsid w:val="00D17BFC"/>
    <w:rsid w:val="00D22FAB"/>
    <w:rsid w:val="00D602B0"/>
    <w:rsid w:val="00DA317E"/>
    <w:rsid w:val="00DA6E1A"/>
    <w:rsid w:val="00DA7ED4"/>
    <w:rsid w:val="00DB27E7"/>
    <w:rsid w:val="00DB3E38"/>
    <w:rsid w:val="00DC64DD"/>
    <w:rsid w:val="00DE2955"/>
    <w:rsid w:val="00E10DEB"/>
    <w:rsid w:val="00E362D4"/>
    <w:rsid w:val="00E40D52"/>
    <w:rsid w:val="00E5263B"/>
    <w:rsid w:val="00E64CAD"/>
    <w:rsid w:val="00E7169F"/>
    <w:rsid w:val="00E7209E"/>
    <w:rsid w:val="00E764B3"/>
    <w:rsid w:val="00E81753"/>
    <w:rsid w:val="00E93A3C"/>
    <w:rsid w:val="00EA03C3"/>
    <w:rsid w:val="00EC0ADB"/>
    <w:rsid w:val="00F057EE"/>
    <w:rsid w:val="00F123E1"/>
    <w:rsid w:val="00F43AFB"/>
    <w:rsid w:val="00F66816"/>
    <w:rsid w:val="00F774CD"/>
    <w:rsid w:val="00FB2886"/>
    <w:rsid w:val="00FF38C0"/>
    <w:rsid w:val="26BE5FFD"/>
    <w:rsid w:val="2EF10B9B"/>
    <w:rsid w:val="47B1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  <w:rPr>
      <w:rFonts w:ascii="Times New Roman" w:eastAsia="Times New Roman" w:hAnsi="Times New Roman"/>
      <w:lang w:val="en-US"/>
    </w:rPr>
  </w:style>
  <w:style w:type="paragraph" w:styleId="a9">
    <w:name w:val="Body Text"/>
    <w:basedOn w:val="a"/>
    <w:link w:val="aa"/>
    <w:qFormat/>
    <w:pPr>
      <w:suppressAutoHyphens/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a">
    <w:name w:val="Основной текст Знак"/>
    <w:basedOn w:val="a0"/>
    <w:link w:val="a9"/>
    <w:qFormat/>
    <w:rPr>
      <w:rFonts w:ascii="Times New Roman" w:eastAsia="Times New Roman" w:hAnsi="Times New Roman"/>
      <w:sz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apple-converted-space">
    <w:name w:val="apple-converted-space"/>
    <w:basedOn w:val="a0"/>
    <w:qFormat/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  <w:rPr>
      <w:rFonts w:ascii="Times New Roman" w:eastAsia="Times New Roman" w:hAnsi="Times New Roman"/>
      <w:lang w:val="en-US"/>
    </w:rPr>
  </w:style>
  <w:style w:type="paragraph" w:styleId="a9">
    <w:name w:val="Body Text"/>
    <w:basedOn w:val="a"/>
    <w:link w:val="aa"/>
    <w:qFormat/>
    <w:pPr>
      <w:suppressAutoHyphens/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HTML">
    <w:name w:val="HTML Preformatted"/>
    <w:basedOn w:val="a"/>
    <w:link w:val="HTML0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6">
    <w:name w:val="Текст выноски Знак"/>
    <w:link w:val="a5"/>
    <w:uiPriority w:val="99"/>
    <w:semiHidden/>
    <w:qFormat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aa">
    <w:name w:val="Основной текст Знак"/>
    <w:basedOn w:val="a0"/>
    <w:link w:val="a9"/>
    <w:qFormat/>
    <w:rPr>
      <w:rFonts w:ascii="Times New Roman" w:eastAsia="Times New Roman" w:hAnsi="Times New Roman"/>
      <w:sz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apple-converted-space">
    <w:name w:val="apple-converted-space"/>
    <w:basedOn w:val="a0"/>
    <w:qFormat/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eastAsia="Times New Roman" w:hAnsi="Courier New" w:cs="Courier New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5</cp:revision>
  <cp:lastPrinted>2024-04-11T11:43:00Z</cp:lastPrinted>
  <dcterms:created xsi:type="dcterms:W3CDTF">2026-08-05T09:30:00Z</dcterms:created>
  <dcterms:modified xsi:type="dcterms:W3CDTF">2026-10-22T14:07:00Z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eyJoZGlkIjoiYmFiYWM5MWVmMzBjM2I5YTBmNTFiNDk3ZmEwMDIxNzkifQ==</vt:lpwstr>
  </property>
  <property fmtid="{D5CDD505-2E9C-101B-9397-08002B2CF9AE}" pid="3" name="KSOProductBuildVer">
    <vt:lpwstr>1049-12.1.0.29162</vt:lpwstr>
  </property>
  <property fmtid="{D5CDD505-2E9C-101B-9397-08002B2CF9AE}" pid="4" name="ICV">
    <vt:lpwstr>7A69BDA34C5845078E5F92957E77289A_13</vt:lpwstr>
  </property>
</Properties>
</file>