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9632F" w14:textId="77777777" w:rsidR="00DC5AA6" w:rsidRDefault="00DC5AA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14:paraId="199EC30A" w14:textId="77777777" w:rsidR="00DC5AA6" w:rsidRDefault="00686BE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ТЕХНИЧЕСКАЯ СПЕЦИФИКАЦИЯ</w:t>
      </w:r>
    </w:p>
    <w:p w14:paraId="7AAD1C9D" w14:textId="77777777" w:rsidR="00DC5AA6" w:rsidRDefault="00686BE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по закупке услуг обязательного страхования гражданско-правовой ответственности</w:t>
      </w:r>
    </w:p>
    <w:p w14:paraId="5E2FA5E6" w14:textId="77777777" w:rsidR="00DC5AA6" w:rsidRDefault="00686BE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владельцев транспортных средств, перевозчика.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Көлік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құралдары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иелерінің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азаматтық-құқықтық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жауапкершілігін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міндетті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сақтандыру</w:t>
      </w:r>
      <w:proofErr w:type="spellEnd"/>
      <w:r w:rsidRPr="002140A2"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64FC53ED" w14:textId="77777777" w:rsidR="00DC5AA6" w:rsidRDefault="00686BE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</w:t>
      </w:r>
    </w:p>
    <w:p w14:paraId="3F2C901A" w14:textId="77777777" w:rsidR="00DC5AA6" w:rsidRDefault="00DC5AA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1031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59"/>
        <w:gridCol w:w="6660"/>
      </w:tblGrid>
      <w:tr w:rsidR="00DC5AA6" w14:paraId="5DBCCAC9" w14:textId="77777777">
        <w:trPr>
          <w:trHeight w:val="8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0997" w14:textId="77777777" w:rsidR="00DC5AA6" w:rsidRDefault="0068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Сақтандыру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сыныбы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Класс страхования</w:t>
            </w:r>
          </w:p>
          <w:p w14:paraId="5BF9BF05" w14:textId="77777777" w:rsidR="00DC5AA6" w:rsidRDefault="00DC5A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0281" w14:textId="77777777" w:rsidR="00DC5AA6" w:rsidRDefault="00686BE8">
            <w:pPr>
              <w:pStyle w:val="a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Тасымалдаушының жолаушылар алдындағы азаматтық-құқықтық жауапкершілігін міндетті сақтандыру бойынша қызметтер, ПАЗ 32053-70</w:t>
            </w:r>
          </w:p>
          <w:p w14:paraId="0EC6C09E" w14:textId="77777777" w:rsidR="00DC5AA6" w:rsidRDefault="00686BE8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Услуги по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lang w:val="kk-KZ"/>
              </w:rPr>
              <w:t xml:space="preserve">обязательному </w:t>
            </w:r>
            <w:r>
              <w:rPr>
                <w:rFonts w:ascii="Times New Roman" w:hAnsi="Times New Roman" w:cs="Times New Roman"/>
              </w:rPr>
              <w:t xml:space="preserve"> страхованию</w:t>
            </w:r>
            <w:proofErr w:type="gramEnd"/>
            <w:r>
              <w:rPr>
                <w:rFonts w:ascii="Times New Roman" w:hAnsi="Times New Roman" w:cs="Times New Roman"/>
              </w:rPr>
              <w:t xml:space="preserve"> гражданско-правовой ответственности </w:t>
            </w:r>
            <w:r>
              <w:rPr>
                <w:rFonts w:ascii="Times New Roman" w:hAnsi="Times New Roman" w:cs="Times New Roman"/>
                <w:lang w:val="kk-KZ"/>
              </w:rPr>
              <w:t xml:space="preserve"> перевозч</w:t>
            </w:r>
            <w:r>
              <w:rPr>
                <w:rFonts w:ascii="Times New Roman" w:hAnsi="Times New Roman" w:cs="Times New Roman"/>
                <w:lang w:val="kk-KZ"/>
              </w:rPr>
              <w:t>ика</w:t>
            </w:r>
            <w:r>
              <w:rPr>
                <w:rFonts w:ascii="Times New Roman" w:hAnsi="Times New Roman" w:cs="Times New Roman"/>
              </w:rPr>
              <w:t xml:space="preserve">  перед пассажирами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,ПАЗ 32053-70</w:t>
            </w:r>
          </w:p>
          <w:p w14:paraId="76F2DAB2" w14:textId="01B320A8" w:rsidR="00DC5AA6" w:rsidRDefault="0068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Көлік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құралдары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иелерінің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азаматтық-құқықтық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жауапкершілігін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міндетті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/Обязательное страхование гражданско-правовой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ответственности  владельцев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транспортных средств.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 Страховая компания должна имеет лицензию</w:t>
            </w:r>
          </w:p>
        </w:tc>
      </w:tr>
      <w:tr w:rsidR="00DC5AA6" w14:paraId="2B5465EA" w14:textId="77777777" w:rsidTr="002140A2">
        <w:trPr>
          <w:trHeight w:val="2913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C5F0E" w14:textId="77777777" w:rsidR="00DC5AA6" w:rsidRDefault="0068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Сақтандырудың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объектiсi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Объект страхования</w:t>
            </w:r>
          </w:p>
          <w:p w14:paraId="0B97745B" w14:textId="77777777" w:rsidR="00DC5AA6" w:rsidRDefault="00DC5A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4C57797C" w14:textId="77777777" w:rsidR="00DC5AA6" w:rsidRDefault="00DC5A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52DC6D40" w14:textId="77777777" w:rsidR="00DC5AA6" w:rsidRDefault="00DC5A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6D581CF8" w14:textId="77777777" w:rsidR="00DC5AA6" w:rsidRDefault="00DC5A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685C456F" w14:textId="77777777" w:rsidR="00DC5AA6" w:rsidRDefault="00DC5A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36E0B088" w14:textId="77777777" w:rsidR="00DC5AA6" w:rsidRDefault="00DC5A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64E118E3" w14:textId="77777777" w:rsidR="00DC5AA6" w:rsidRDefault="00DC5A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2A84A13F" w14:textId="77777777" w:rsidR="00DC5AA6" w:rsidRDefault="00DC5A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14:paraId="3D2AAD20" w14:textId="77777777" w:rsidR="00DC5AA6" w:rsidRDefault="00DC5AA6">
            <w:pPr>
              <w:spacing w:after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9408A28" w14:textId="77777777" w:rsidR="00DC5AA6" w:rsidRDefault="00DC5AA6">
            <w:pPr>
              <w:spacing w:after="2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C00D8BB" w14:textId="77777777" w:rsidR="00DC5AA6" w:rsidRDefault="00DC5A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73A40" w14:textId="77777777" w:rsidR="00DC5AA6" w:rsidRDefault="00686BE8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Объектом обязательного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</w:t>
            </w:r>
            <w:bookmarkStart w:id="0" w:name="sub1000000014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instrText xml:space="preserve"> HYPERLINK "jl:1013880.9170000%20" </w:instrTex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гражданским законодат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ельством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fldChar w:fldCharType="end"/>
            </w:r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транспортных средств как источника повышенной опасности.</w:t>
            </w:r>
          </w:p>
          <w:p w14:paraId="22582A1D" w14:textId="043A4920" w:rsidR="00DC5AA6" w:rsidRDefault="00686BE8" w:rsidP="002140A2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Сақтандырылушының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Қазақстан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Республикасының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азаматтық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заңнамасын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белгіленген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міндеттеріне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байланысты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Сақтандырылушының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мүліктік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мүдделері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көлік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қауіптілігі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жоғары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көзі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ретінде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көлік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құралдарын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пайдалану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нәтижесінде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үшінші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тұлғалардың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өміріне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денсаулығына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мүлкіне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зиянды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өтеу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объектiсi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болып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табылады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C5AA6" w14:paraId="30DB87D0" w14:textId="77777777">
        <w:trPr>
          <w:trHeight w:val="95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9181" w14:textId="77777777" w:rsidR="00DC5AA6" w:rsidRDefault="00686BE8">
            <w:pPr>
              <w:spacing w:after="24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Функциональная, техническая, качественная характеристика/</w:t>
            </w:r>
          </w:p>
          <w:p w14:paraId="4598F75A" w14:textId="77777777" w:rsidR="00DC5AA6" w:rsidRDefault="00686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Функционалдық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техникалық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сапалық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сипаттамалары</w:t>
            </w:r>
            <w:proofErr w:type="spellEnd"/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0A58" w14:textId="77777777" w:rsidR="00DC5AA6" w:rsidRDefault="00686BE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слуги по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обязательному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страхованию гражданско-правовой ответственности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перевозчика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перед пассажирами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,ПАЗ 32053-70</w:t>
            </w:r>
          </w:p>
          <w:p w14:paraId="37D792DC" w14:textId="77777777" w:rsidR="00DC5AA6" w:rsidRDefault="00DC5AA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  <w:p w14:paraId="6429C0EF" w14:textId="77777777" w:rsidR="00DC5AA6" w:rsidRDefault="00686BE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тасымалдаушының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жолаушылар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алдындағы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азаматтық-құқықтық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жауапкершілігін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міндетті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сақтандыру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қызметтері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kk-KZ"/>
              </w:rPr>
              <w:t>ПАЗ</w:t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32053-70</w:t>
            </w:r>
          </w:p>
        </w:tc>
      </w:tr>
      <w:tr w:rsidR="00DC5AA6" w14:paraId="780DCBC4" w14:textId="77777777">
        <w:trPr>
          <w:trHeight w:val="8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5FB1F" w14:textId="77777777" w:rsidR="00DC5AA6" w:rsidRDefault="0068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>Келісім-шарттың күшінде болу мерзімі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/Срок действия Договора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B5D2" w14:textId="77777777" w:rsidR="00DC5AA6" w:rsidRDefault="0068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 (двенадцать)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месяцев./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12ай</w:t>
            </w:r>
          </w:p>
          <w:p w14:paraId="1ADEFFF3" w14:textId="77777777" w:rsidR="00DC5AA6" w:rsidRDefault="00DC5A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5AA6" w14:paraId="3CF0B50C" w14:textId="77777777">
        <w:trPr>
          <w:trHeight w:val="88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0AC6" w14:textId="77777777" w:rsidR="00DC5AA6" w:rsidRDefault="0068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>Сақтандыру аумағы/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Территория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страхования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2F6A" w14:textId="77777777" w:rsidR="00DC5AA6" w:rsidRDefault="0068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 xml:space="preserve">Қазақстан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сы/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Казахстан</w:t>
            </w:r>
          </w:p>
        </w:tc>
      </w:tr>
      <w:tr w:rsidR="00DC5AA6" w14:paraId="4DB2A274" w14:textId="77777777">
        <w:trPr>
          <w:trHeight w:val="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E6865" w14:textId="77777777" w:rsidR="00DC5AA6" w:rsidRDefault="0068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Сақтандыру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сомасы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/>
              </w:rPr>
              <w:t>/</w:t>
            </w:r>
          </w:p>
          <w:p w14:paraId="35D7DF22" w14:textId="77777777" w:rsidR="00DC5AA6" w:rsidRDefault="00686B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Страховая сумма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D951" w14:textId="77777777" w:rsidR="00DC5AA6" w:rsidRDefault="0068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Бiр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жағдайы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сомасы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сақтандырушы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жауапкершілігiнiң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шектi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көлемi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мынаны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құрайды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айлық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есептiк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көрсеткiшпен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АЕК):</w:t>
            </w:r>
          </w:p>
          <w:p w14:paraId="1D78DA96" w14:textId="77777777" w:rsidR="00DC5AA6" w:rsidRDefault="00686BE8">
            <w:pPr>
              <w:numPr>
                <w:ilvl w:val="0"/>
                <w:numId w:val="1"/>
              </w:numPr>
              <w:tabs>
                <w:tab w:val="left" w:pos="311"/>
              </w:tabs>
              <w:spacing w:after="0" w:line="240" w:lineRule="auto"/>
              <w:ind w:left="0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әрбiр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жәбiрленушiнiң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өмiрiне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денсаулығына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келтiрiлген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зиян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үшiн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мыналарға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әкеп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соқса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14:paraId="40665E05" w14:textId="77777777" w:rsidR="00DC5AA6" w:rsidRDefault="00686BE8">
            <w:pPr>
              <w:numPr>
                <w:ilvl w:val="1"/>
                <w:numId w:val="1"/>
              </w:numPr>
              <w:tabs>
                <w:tab w:val="left" w:pos="311"/>
                <w:tab w:val="left" w:pos="1031"/>
              </w:tabs>
              <w:spacing w:after="0" w:line="240" w:lineRule="auto"/>
              <w:ind w:left="0" w:right="-1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қайтыс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болуы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2000;</w:t>
            </w:r>
          </w:p>
          <w:p w14:paraId="3231C221" w14:textId="77777777" w:rsidR="00DC5AA6" w:rsidRDefault="00686BE8">
            <w:pPr>
              <w:numPr>
                <w:ilvl w:val="1"/>
                <w:numId w:val="1"/>
              </w:numPr>
              <w:tabs>
                <w:tab w:val="left" w:pos="311"/>
                <w:tab w:val="left" w:pos="1031"/>
              </w:tabs>
              <w:spacing w:after="0" w:line="240" w:lineRule="auto"/>
              <w:ind w:left="0" w:right="-1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мүгедектік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белгіленуі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I топ – 1600; II топ – 1200; III топ – 500,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сәбиге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мүгедектік-белгіленсе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1000, </w:t>
            </w:r>
          </w:p>
          <w:p w14:paraId="39F13D70" w14:textId="77777777" w:rsidR="00DC5AA6" w:rsidRDefault="00686BE8">
            <w:pPr>
              <w:numPr>
                <w:ilvl w:val="1"/>
                <w:numId w:val="1"/>
              </w:numPr>
              <w:tabs>
                <w:tab w:val="left" w:pos="311"/>
                <w:tab w:val="left" w:pos="1031"/>
              </w:tabs>
              <w:spacing w:after="0" w:line="240" w:lineRule="auto"/>
              <w:ind w:left="0" w:right="-1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мертiгуге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жарақаттануға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саулықтың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мүгедектiк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белгіленбеген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өзге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бұзылуына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амбулаториялық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немесе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стационарлық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емделуге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жұмсалған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нақты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шығыстар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мөлшерiнде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бiрақ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300-ден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көп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емес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</w:t>
            </w:r>
          </w:p>
          <w:p w14:paraId="76CEB62B" w14:textId="77777777" w:rsidR="00DC5AA6" w:rsidRDefault="00686BE8">
            <w:pPr>
              <w:numPr>
                <w:ilvl w:val="0"/>
                <w:numId w:val="1"/>
              </w:numPr>
              <w:tabs>
                <w:tab w:val="left" w:pos="311"/>
              </w:tabs>
              <w:spacing w:after="0" w:line="240" w:lineRule="auto"/>
              <w:ind w:left="0" w:hanging="3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бір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жәбірленушінің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мүлкіне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зиян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үшін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зиян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мөлшерінде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бірақ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600-ден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көп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емес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bookmarkStart w:id="1" w:name="SUB200102"/>
            <w:bookmarkEnd w:id="1"/>
          </w:p>
          <w:p w14:paraId="732F9092" w14:textId="77777777" w:rsidR="00DC5AA6" w:rsidRDefault="0068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бір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мезгілде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екі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және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одан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көп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жәбірленушінің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мүлкіне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зиян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үшін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зиян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мөлшерінде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бірақ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әрбір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жәбірленушіге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600-ден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көп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емес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Бұл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ретте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төлемдерінің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жалпы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мөлшері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барлық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жәбірленуші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2000-нан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аспауға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тиіс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Зиян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мөлшері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сақтандырушы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жауапкершілігінің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шекті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көлемінен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асқан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жағдайда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сақтандыру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төлемі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әрбір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жәбірленушіге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оның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мүлкіне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келтірілген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зиянға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мөлшерлес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дәрежеде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жүзеге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асырылады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02CA221C" w14:textId="77777777" w:rsidR="00DC5AA6" w:rsidRDefault="00DC5A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</w:pPr>
          </w:p>
          <w:p w14:paraId="1F8B4365" w14:textId="77777777" w:rsidR="00DC5AA6" w:rsidRDefault="00686B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Предельный объем ответственности Страховщика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одному страховому случаю (страховая сумма) составляет (в </w:t>
            </w:r>
            <w:hyperlink r:id="rId7" w:history="1">
              <w:r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месячных расчетных показателях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):</w:t>
            </w:r>
          </w:p>
          <w:p w14:paraId="3CA54E83" w14:textId="77777777" w:rsidR="00DC5AA6" w:rsidRDefault="00686BE8">
            <w:pPr>
              <w:numPr>
                <w:ilvl w:val="0"/>
                <w:numId w:val="2"/>
              </w:numPr>
              <w:tabs>
                <w:tab w:val="left" w:pos="325"/>
              </w:tabs>
              <w:spacing w:after="0" w:line="240" w:lineRule="auto"/>
              <w:ind w:left="0" w:hanging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 вред, причиненный жизни или здоровью каждого потерпевшего и повлекший:</w:t>
            </w:r>
          </w:p>
          <w:p w14:paraId="2CC1D9BF" w14:textId="77777777" w:rsidR="00DC5AA6" w:rsidRDefault="00686BE8">
            <w:pPr>
              <w:numPr>
                <w:ilvl w:val="0"/>
                <w:numId w:val="3"/>
              </w:numPr>
              <w:tabs>
                <w:tab w:val="left" w:pos="325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гибель – 2000;</w:t>
            </w:r>
          </w:p>
          <w:p w14:paraId="23CB4C48" w14:textId="77777777" w:rsidR="00DC5AA6" w:rsidRDefault="00686BE8">
            <w:pPr>
              <w:numPr>
                <w:ilvl w:val="0"/>
                <w:numId w:val="3"/>
              </w:numPr>
              <w:tabs>
                <w:tab w:val="left" w:pos="325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установление инвалидности: I группы –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1600; II группы – 1200; III группы – 500; «ребенок-инвалид» —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00;</w:t>
            </w:r>
          </w:p>
          <w:p w14:paraId="493A1C1B" w14:textId="77777777" w:rsidR="00DC5AA6" w:rsidRDefault="00686BE8">
            <w:pPr>
              <w:numPr>
                <w:ilvl w:val="0"/>
                <w:numId w:val="3"/>
              </w:numPr>
              <w:tabs>
                <w:tab w:val="left" w:pos="325"/>
              </w:tabs>
              <w:spacing w:after="0" w:line="240" w:lineRule="auto"/>
              <w:ind w:left="0" w:hanging="21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увечье, травму или иное повреждение здоровья без установления инвалидности в размере фактических расходов на амбулаторное и (или) стационарное лечение, но не более 300;</w:t>
            </w:r>
          </w:p>
          <w:p w14:paraId="55550941" w14:textId="77777777" w:rsidR="00DC5AA6" w:rsidRDefault="00686BE8">
            <w:pPr>
              <w:numPr>
                <w:ilvl w:val="0"/>
                <w:numId w:val="2"/>
              </w:numPr>
              <w:tabs>
                <w:tab w:val="left" w:pos="325"/>
              </w:tabs>
              <w:spacing w:after="0" w:line="240" w:lineRule="auto"/>
              <w:ind w:left="0" w:hanging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 вред, причиненны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 имуществу одного потерпевшего, - в размере причиненного вреда, но не более 600;</w:t>
            </w:r>
          </w:p>
          <w:p w14:paraId="3A50ED76" w14:textId="77777777" w:rsidR="00DC5AA6" w:rsidRDefault="00686BE8">
            <w:pPr>
              <w:numPr>
                <w:ilvl w:val="0"/>
                <w:numId w:val="2"/>
              </w:numPr>
              <w:tabs>
                <w:tab w:val="left" w:pos="325"/>
              </w:tabs>
              <w:spacing w:after="0" w:line="240" w:lineRule="auto"/>
              <w:ind w:left="0" w:hanging="2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 вред, причиненный одновременно имуществу двух и более потерпевших, — в размере причиненного вреда, но не более 600 каждому потерпевшему. При этом общий размер страховых вы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плат всем потерпевшим не может превышать 2 000. В случае превышения размера вреда над предельным объемом ответственности страховщика страховая выплата каждому потерпевшему осуществляется соразмерно степени вреда, причиненного его имуществу.</w:t>
            </w:r>
          </w:p>
        </w:tc>
      </w:tr>
    </w:tbl>
    <w:p w14:paraId="590F2D22" w14:textId="77777777" w:rsidR="00DC5AA6" w:rsidRDefault="00DC5AA6">
      <w:pPr>
        <w:spacing w:after="0" w:line="240" w:lineRule="auto"/>
        <w:ind w:right="-5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216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0"/>
        <w:gridCol w:w="1654"/>
        <w:gridCol w:w="1687"/>
        <w:gridCol w:w="1688"/>
        <w:gridCol w:w="1582"/>
        <w:gridCol w:w="1582"/>
        <w:gridCol w:w="1582"/>
        <w:gridCol w:w="1582"/>
        <w:gridCol w:w="1582"/>
        <w:gridCol w:w="1582"/>
        <w:gridCol w:w="1582"/>
        <w:gridCol w:w="1582"/>
        <w:gridCol w:w="720"/>
        <w:gridCol w:w="1325"/>
      </w:tblGrid>
      <w:tr w:rsidR="00DC5AA6" w14:paraId="1D8629ED" w14:textId="77777777">
        <w:tc>
          <w:tcPr>
            <w:tcW w:w="1870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14:paraId="364347E5" w14:textId="77777777" w:rsidR="00DC5AA6" w:rsidRDefault="00DC5AA6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654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14:paraId="4E29EE2A" w14:textId="77777777" w:rsidR="00DC5AA6" w:rsidRDefault="00DC5AA6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687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14:paraId="39A29028" w14:textId="77777777" w:rsidR="00DC5AA6" w:rsidRDefault="00DC5AA6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688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14:paraId="2C8132A3" w14:textId="77777777" w:rsidR="00DC5AA6" w:rsidRDefault="00DC5AA6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14:paraId="73806477" w14:textId="77777777" w:rsidR="00DC5AA6" w:rsidRDefault="00DC5AA6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14:paraId="1F9B0D7D" w14:textId="77777777" w:rsidR="00DC5AA6" w:rsidRDefault="00DC5AA6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14:paraId="1A612963" w14:textId="77777777" w:rsidR="00DC5AA6" w:rsidRDefault="00DC5AA6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14:paraId="1C7D7E8D" w14:textId="77777777" w:rsidR="00DC5AA6" w:rsidRDefault="00DC5AA6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14:paraId="156CBAEC" w14:textId="77777777" w:rsidR="00DC5AA6" w:rsidRDefault="00DC5AA6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14:paraId="074B9F18" w14:textId="77777777" w:rsidR="00DC5AA6" w:rsidRDefault="00DC5AA6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14:paraId="7B230766" w14:textId="77777777" w:rsidR="00DC5AA6" w:rsidRDefault="00DC5AA6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582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14:paraId="09DFD04A" w14:textId="77777777" w:rsidR="00DC5AA6" w:rsidRDefault="00DC5AA6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14:paraId="6A4660A6" w14:textId="77777777" w:rsidR="00DC5AA6" w:rsidRDefault="00DC5AA6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  <w:tc>
          <w:tcPr>
            <w:tcW w:w="1325" w:type="dxa"/>
            <w:tcBorders>
              <w:right w:val="single" w:sz="8" w:space="0" w:color="auto"/>
            </w:tcBorders>
            <w:shd w:val="clear" w:color="auto" w:fill="FFFFFF"/>
            <w:tcMar>
              <w:top w:w="0" w:type="dxa"/>
              <w:left w:w="37" w:type="dxa"/>
              <w:bottom w:w="0" w:type="dxa"/>
              <w:right w:w="37" w:type="dxa"/>
            </w:tcMar>
            <w:vAlign w:val="center"/>
          </w:tcPr>
          <w:p w14:paraId="28F6C23B" w14:textId="77777777" w:rsidR="00DC5AA6" w:rsidRDefault="00DC5AA6">
            <w:pPr>
              <w:spacing w:after="0" w:line="240" w:lineRule="auto"/>
              <w:rPr>
                <w:rFonts w:ascii="Tahoma" w:eastAsia="Times New Roman" w:hAnsi="Tahoma" w:cs="Tahoma"/>
                <w:color w:val="393939"/>
                <w:sz w:val="1"/>
                <w:szCs w:val="21"/>
              </w:rPr>
            </w:pPr>
          </w:p>
        </w:tc>
      </w:tr>
    </w:tbl>
    <w:p w14:paraId="3F03306E" w14:textId="77777777" w:rsidR="00DC5AA6" w:rsidRDefault="00DC5A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865C2CD" w14:textId="77777777" w:rsidR="00DC5AA6" w:rsidRDefault="00DC5AA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EF2051" w14:textId="77777777" w:rsidR="00DC5AA6" w:rsidRDefault="00DC5AA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AB7A85A" w14:textId="77777777" w:rsidR="00DC5AA6" w:rsidRDefault="00DC5AA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DC5AA6">
      <w:pgSz w:w="11906" w:h="16838"/>
      <w:pgMar w:top="1134" w:right="2125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865FC" w14:textId="77777777" w:rsidR="00686BE8" w:rsidRDefault="00686BE8">
      <w:pPr>
        <w:spacing w:line="240" w:lineRule="auto"/>
      </w:pPr>
      <w:r>
        <w:separator/>
      </w:r>
    </w:p>
  </w:endnote>
  <w:endnote w:type="continuationSeparator" w:id="0">
    <w:p w14:paraId="151E6A80" w14:textId="77777777" w:rsidR="00686BE8" w:rsidRDefault="00686B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A3647" w14:textId="77777777" w:rsidR="00686BE8" w:rsidRDefault="00686BE8">
      <w:pPr>
        <w:spacing w:after="0"/>
      </w:pPr>
      <w:r>
        <w:separator/>
      </w:r>
    </w:p>
  </w:footnote>
  <w:footnote w:type="continuationSeparator" w:id="0">
    <w:p w14:paraId="54D3DD2D" w14:textId="77777777" w:rsidR="00686BE8" w:rsidRDefault="00686BE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5821E5"/>
    <w:multiLevelType w:val="multilevel"/>
    <w:tmpl w:val="5A5821E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F25FF"/>
    <w:multiLevelType w:val="multilevel"/>
    <w:tmpl w:val="71FF25FF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AC5278"/>
    <w:multiLevelType w:val="multilevel"/>
    <w:tmpl w:val="73AC5278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C4A"/>
    <w:rsid w:val="000E6E97"/>
    <w:rsid w:val="001E5D36"/>
    <w:rsid w:val="002140A2"/>
    <w:rsid w:val="002F7C4A"/>
    <w:rsid w:val="0056739B"/>
    <w:rsid w:val="00686BE8"/>
    <w:rsid w:val="00787882"/>
    <w:rsid w:val="008E54BC"/>
    <w:rsid w:val="00914E5B"/>
    <w:rsid w:val="00B01F48"/>
    <w:rsid w:val="00C510AE"/>
    <w:rsid w:val="00C65FEF"/>
    <w:rsid w:val="00DA4B00"/>
    <w:rsid w:val="00DC5AA6"/>
    <w:rsid w:val="00DE776A"/>
    <w:rsid w:val="00EF5B22"/>
    <w:rsid w:val="4886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FB625"/>
  <w15:docId w15:val="{3C01BAFE-D178-4C35-9CA1-7829BF6FC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Pr>
      <w:rFonts w:ascii="Times New Roman" w:eastAsia="Times New Roman" w:hAnsi="Times New Roman" w:cs="Times New Roman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jl:1026672.0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Джуматова Мадина</dc:creator>
  <cp:lastModifiedBy>User</cp:lastModifiedBy>
  <cp:revision>5</cp:revision>
  <dcterms:created xsi:type="dcterms:W3CDTF">2025-07-31T12:35:00Z</dcterms:created>
  <dcterms:modified xsi:type="dcterms:W3CDTF">2025-11-02T09:16:00Z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D5360AD5712F4FB7A1F7C884D6652291_12</vt:lpwstr>
  </property>
</Properties>
</file>