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0B22" w:rsidRPr="00B30B22" w:rsidRDefault="00B30B22" w:rsidP="00B30B22">
      <w:pPr>
        <w:pStyle w:val="a3"/>
        <w:jc w:val="right"/>
        <w:rPr>
          <w:rStyle w:val="s3"/>
          <w:b/>
          <w:i w:val="0"/>
          <w:color w:val="auto"/>
        </w:rPr>
      </w:pPr>
      <w:r w:rsidRPr="00B30B22">
        <w:rPr>
          <w:rFonts w:ascii="Times New Roman" w:hAnsi="Times New Roman"/>
          <w:i/>
        </w:rPr>
        <w:t>Приложение 2</w:t>
      </w:r>
    </w:p>
    <w:p w:rsidR="00B30B22" w:rsidRPr="00B30B22" w:rsidRDefault="00B30B22" w:rsidP="00B30B22">
      <w:pPr>
        <w:pStyle w:val="a3"/>
        <w:jc w:val="center"/>
        <w:rPr>
          <w:rStyle w:val="s3"/>
          <w:b/>
          <w:color w:val="auto"/>
          <w:sz w:val="24"/>
          <w:szCs w:val="24"/>
        </w:rPr>
      </w:pPr>
      <w:r w:rsidRPr="00B30B22">
        <w:rPr>
          <w:rStyle w:val="s3"/>
          <w:b/>
          <w:color w:val="auto"/>
          <w:sz w:val="24"/>
          <w:szCs w:val="24"/>
        </w:rPr>
        <w:t>ТЕХНИЧЕСКАЯ СПЕЦИФИКАЦИЯ</w:t>
      </w:r>
    </w:p>
    <w:p w:rsidR="00B30B22" w:rsidRPr="00B30B22" w:rsidRDefault="00B30B22" w:rsidP="00B30B22">
      <w:pPr>
        <w:pStyle w:val="a3"/>
        <w:jc w:val="center"/>
        <w:rPr>
          <w:rFonts w:ascii="Times New Roman" w:eastAsia="Times New Roman" w:hAnsi="Times New Roman"/>
          <w:b/>
        </w:rPr>
      </w:pPr>
    </w:p>
    <w:p w:rsidR="00B30B22" w:rsidRPr="00B30B22" w:rsidRDefault="00B30B22" w:rsidP="00B30B22">
      <w:pPr>
        <w:pStyle w:val="a3"/>
        <w:spacing w:line="276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B30B22">
        <w:rPr>
          <w:rFonts w:ascii="Times New Roman" w:eastAsia="Times New Roman" w:hAnsi="Times New Roman"/>
          <w:b/>
          <w:sz w:val="24"/>
          <w:szCs w:val="24"/>
        </w:rPr>
        <w:t>Техническая спецификация</w:t>
      </w:r>
    </w:p>
    <w:p w:rsidR="00B30B22" w:rsidRPr="00B30B22" w:rsidRDefault="00B30B22" w:rsidP="00B30B22">
      <w:pPr>
        <w:pStyle w:val="a3"/>
        <w:spacing w:line="276" w:lineRule="auto"/>
        <w:ind w:left="567"/>
        <w:jc w:val="center"/>
        <w:rPr>
          <w:rFonts w:ascii="Times New Roman" w:hAnsi="Times New Roman"/>
          <w:b/>
          <w:sz w:val="24"/>
          <w:szCs w:val="24"/>
        </w:rPr>
      </w:pPr>
      <w:r w:rsidRPr="00B30B22">
        <w:rPr>
          <w:rFonts w:ascii="Times New Roman" w:hAnsi="Times New Roman"/>
          <w:b/>
          <w:sz w:val="24"/>
          <w:szCs w:val="24"/>
        </w:rPr>
        <w:t>Обязательное страхование гражданско-правовой ответственности перевозчика перед пассажирами</w:t>
      </w:r>
    </w:p>
    <w:p w:rsidR="00B30B22" w:rsidRPr="00B30B22" w:rsidRDefault="00B30B22" w:rsidP="00B30B22">
      <w:pPr>
        <w:pStyle w:val="a3"/>
        <w:spacing w:line="360" w:lineRule="auto"/>
        <w:rPr>
          <w:rFonts w:ascii="Times New Roman" w:hAnsi="Times New Roman"/>
          <w:b/>
          <w:sz w:val="24"/>
          <w:szCs w:val="24"/>
        </w:rPr>
      </w:pPr>
      <w:r w:rsidRPr="00B30B22">
        <w:rPr>
          <w:rFonts w:ascii="Times New Roman" w:hAnsi="Times New Roman"/>
          <w:b/>
          <w:sz w:val="24"/>
          <w:szCs w:val="24"/>
        </w:rPr>
        <w:t>1.Страхователь ГКП ПХО "</w:t>
      </w:r>
      <w:proofErr w:type="spellStart"/>
      <w:r w:rsidRPr="00B30B22">
        <w:rPr>
          <w:rFonts w:ascii="Times New Roman" w:hAnsi="Times New Roman"/>
          <w:b/>
          <w:sz w:val="24"/>
          <w:szCs w:val="24"/>
        </w:rPr>
        <w:t>Лисаковскгоркоммунэнерго</w:t>
      </w:r>
      <w:proofErr w:type="spellEnd"/>
      <w:r w:rsidRPr="00B30B22">
        <w:rPr>
          <w:rFonts w:ascii="Times New Roman" w:hAnsi="Times New Roman"/>
          <w:b/>
          <w:sz w:val="24"/>
          <w:szCs w:val="24"/>
        </w:rPr>
        <w:t xml:space="preserve">" </w:t>
      </w:r>
      <w:proofErr w:type="spellStart"/>
      <w:r w:rsidRPr="00B30B22">
        <w:rPr>
          <w:rFonts w:ascii="Times New Roman" w:hAnsi="Times New Roman"/>
          <w:b/>
          <w:sz w:val="24"/>
          <w:szCs w:val="24"/>
        </w:rPr>
        <w:t>акимата</w:t>
      </w:r>
      <w:proofErr w:type="spellEnd"/>
      <w:r w:rsidRPr="00B30B22">
        <w:rPr>
          <w:rFonts w:ascii="Times New Roman" w:hAnsi="Times New Roman"/>
          <w:b/>
          <w:sz w:val="24"/>
          <w:szCs w:val="24"/>
        </w:rPr>
        <w:t xml:space="preserve"> г. </w:t>
      </w:r>
      <w:proofErr w:type="spellStart"/>
      <w:r w:rsidRPr="00B30B22">
        <w:rPr>
          <w:rFonts w:ascii="Times New Roman" w:hAnsi="Times New Roman"/>
          <w:b/>
          <w:sz w:val="24"/>
          <w:szCs w:val="24"/>
        </w:rPr>
        <w:t>Лисаковска</w:t>
      </w:r>
      <w:proofErr w:type="spellEnd"/>
      <w:r w:rsidRPr="00B30B22">
        <w:rPr>
          <w:rFonts w:ascii="Times New Roman" w:hAnsi="Times New Roman"/>
          <w:b/>
          <w:sz w:val="24"/>
          <w:szCs w:val="24"/>
        </w:rPr>
        <w:t>.</w:t>
      </w:r>
    </w:p>
    <w:p w:rsidR="00B30B22" w:rsidRPr="00B30B22" w:rsidRDefault="00B30B22" w:rsidP="00B30B22">
      <w:pPr>
        <w:pStyle w:val="a3"/>
        <w:spacing w:line="360" w:lineRule="auto"/>
        <w:rPr>
          <w:rFonts w:ascii="Times New Roman" w:hAnsi="Times New Roman"/>
          <w:b/>
          <w:sz w:val="24"/>
          <w:szCs w:val="24"/>
        </w:rPr>
      </w:pPr>
      <w:r w:rsidRPr="00B30B22">
        <w:rPr>
          <w:rFonts w:ascii="Times New Roman" w:hAnsi="Times New Roman"/>
          <w:b/>
          <w:sz w:val="24"/>
          <w:szCs w:val="24"/>
        </w:rPr>
        <w:t xml:space="preserve">2.Юридический адрес </w:t>
      </w:r>
      <w:proofErr w:type="gramStart"/>
      <w:r w:rsidRPr="00B30B22">
        <w:rPr>
          <w:rFonts w:ascii="Times New Roman" w:hAnsi="Times New Roman"/>
          <w:b/>
          <w:sz w:val="24"/>
          <w:szCs w:val="24"/>
        </w:rPr>
        <w:t>г</w:t>
      </w:r>
      <w:proofErr w:type="gramEnd"/>
      <w:r w:rsidRPr="00B30B22">
        <w:rPr>
          <w:rFonts w:ascii="Times New Roman" w:hAnsi="Times New Roman"/>
          <w:b/>
          <w:sz w:val="24"/>
          <w:szCs w:val="24"/>
        </w:rPr>
        <w:t xml:space="preserve">. </w:t>
      </w:r>
      <w:proofErr w:type="spellStart"/>
      <w:r w:rsidRPr="00B30B22">
        <w:rPr>
          <w:rFonts w:ascii="Times New Roman" w:hAnsi="Times New Roman"/>
          <w:b/>
          <w:sz w:val="24"/>
          <w:szCs w:val="24"/>
        </w:rPr>
        <w:t>Лисаковск</w:t>
      </w:r>
      <w:proofErr w:type="spellEnd"/>
      <w:r w:rsidRPr="00B30B22">
        <w:rPr>
          <w:rFonts w:ascii="Times New Roman" w:hAnsi="Times New Roman"/>
          <w:b/>
          <w:sz w:val="24"/>
          <w:szCs w:val="24"/>
        </w:rPr>
        <w:t xml:space="preserve">, ул. </w:t>
      </w:r>
      <w:proofErr w:type="spellStart"/>
      <w:r w:rsidRPr="00B30B22">
        <w:rPr>
          <w:rFonts w:ascii="Times New Roman" w:hAnsi="Times New Roman"/>
          <w:b/>
          <w:sz w:val="24"/>
          <w:szCs w:val="24"/>
        </w:rPr>
        <w:t>Верхнетобольская</w:t>
      </w:r>
      <w:proofErr w:type="spellEnd"/>
      <w:r w:rsidRPr="00B30B22">
        <w:rPr>
          <w:rFonts w:ascii="Times New Roman" w:hAnsi="Times New Roman"/>
          <w:b/>
          <w:sz w:val="24"/>
          <w:szCs w:val="24"/>
        </w:rPr>
        <w:t>, 9.</w:t>
      </w:r>
    </w:p>
    <w:p w:rsidR="00B30B22" w:rsidRPr="00B30B22" w:rsidRDefault="00B30B22" w:rsidP="00B30B22">
      <w:pPr>
        <w:pStyle w:val="a3"/>
        <w:spacing w:line="360" w:lineRule="auto"/>
        <w:rPr>
          <w:rFonts w:ascii="Times New Roman" w:hAnsi="Times New Roman"/>
          <w:b/>
          <w:sz w:val="24"/>
          <w:szCs w:val="24"/>
        </w:rPr>
      </w:pPr>
      <w:r w:rsidRPr="00B30B22">
        <w:rPr>
          <w:rFonts w:ascii="Times New Roman" w:hAnsi="Times New Roman"/>
          <w:b/>
          <w:sz w:val="24"/>
          <w:szCs w:val="24"/>
        </w:rPr>
        <w:t xml:space="preserve">3. Сведения о средствах транспорта: Место регистрации ТС город </w:t>
      </w:r>
      <w:proofErr w:type="spellStart"/>
      <w:r w:rsidRPr="00B30B22">
        <w:rPr>
          <w:rFonts w:ascii="Times New Roman" w:hAnsi="Times New Roman"/>
          <w:b/>
          <w:sz w:val="24"/>
          <w:szCs w:val="24"/>
        </w:rPr>
        <w:t>Лисаковск</w:t>
      </w:r>
      <w:proofErr w:type="spellEnd"/>
      <w:r w:rsidRPr="00B30B22">
        <w:rPr>
          <w:rFonts w:ascii="Times New Roman" w:hAnsi="Times New Roman"/>
          <w:b/>
          <w:sz w:val="24"/>
          <w:szCs w:val="24"/>
        </w:rPr>
        <w:t>.</w:t>
      </w:r>
    </w:p>
    <w:p w:rsidR="00B30B22" w:rsidRPr="00B30B22" w:rsidRDefault="00B30B22" w:rsidP="00B30B22">
      <w:pPr>
        <w:pStyle w:val="a3"/>
        <w:spacing w:line="360" w:lineRule="auto"/>
        <w:rPr>
          <w:rFonts w:ascii="Times New Roman" w:hAnsi="Times New Roman"/>
          <w:b/>
          <w:sz w:val="24"/>
          <w:szCs w:val="24"/>
          <w:u w:val="single"/>
        </w:rPr>
      </w:pPr>
      <w:r w:rsidRPr="00B30B22">
        <w:rPr>
          <w:rFonts w:ascii="Times New Roman" w:hAnsi="Times New Roman"/>
          <w:b/>
          <w:sz w:val="24"/>
          <w:szCs w:val="24"/>
          <w:u w:val="single"/>
        </w:rPr>
        <w:t xml:space="preserve">4.Срок действия страхового полиса </w:t>
      </w:r>
      <w:proofErr w:type="gramStart"/>
      <w:r w:rsidRPr="00B30B22">
        <w:rPr>
          <w:rFonts w:ascii="Times New Roman" w:hAnsi="Times New Roman"/>
          <w:b/>
          <w:sz w:val="24"/>
          <w:szCs w:val="24"/>
          <w:u w:val="single"/>
        </w:rPr>
        <w:t>с даты заключения</w:t>
      </w:r>
      <w:proofErr w:type="gramEnd"/>
      <w:r w:rsidRPr="00B30B22">
        <w:rPr>
          <w:rFonts w:ascii="Times New Roman" w:hAnsi="Times New Roman"/>
          <w:b/>
          <w:sz w:val="24"/>
          <w:szCs w:val="24"/>
          <w:u w:val="single"/>
        </w:rPr>
        <w:t xml:space="preserve"> договора и  по 31 декабря 2026 года.</w:t>
      </w:r>
    </w:p>
    <w:p w:rsidR="00B30B22" w:rsidRPr="00B30B22" w:rsidRDefault="00B30B22" w:rsidP="00B30B22">
      <w:pPr>
        <w:pStyle w:val="a4"/>
        <w:tabs>
          <w:tab w:val="left" w:pos="709"/>
        </w:tabs>
        <w:spacing w:after="0" w:line="360" w:lineRule="auto"/>
        <w:ind w:left="0"/>
        <w:rPr>
          <w:b/>
          <w:sz w:val="24"/>
          <w:szCs w:val="24"/>
          <w:lang w:val="ru-RU"/>
        </w:rPr>
      </w:pPr>
      <w:r w:rsidRPr="00B30B22">
        <w:rPr>
          <w:b/>
          <w:sz w:val="24"/>
          <w:szCs w:val="24"/>
          <w:lang w:val="ru-RU"/>
        </w:rPr>
        <w:t>5.Наименование:</w:t>
      </w:r>
    </w:p>
    <w:tbl>
      <w:tblPr>
        <w:tblpPr w:leftFromText="180" w:rightFromText="180" w:vertAnchor="page" w:horzAnchor="margin" w:tblpY="4696"/>
        <w:tblW w:w="11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1843"/>
        <w:gridCol w:w="1134"/>
        <w:gridCol w:w="1843"/>
        <w:gridCol w:w="1843"/>
        <w:gridCol w:w="1701"/>
        <w:gridCol w:w="1984"/>
      </w:tblGrid>
      <w:tr w:rsidR="00B30B22" w:rsidRPr="00B30B22" w:rsidTr="006D45F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B22" w:rsidRPr="00B30B22" w:rsidRDefault="00B30B22" w:rsidP="006D45F0">
            <w:pPr>
              <w:pStyle w:val="a3"/>
              <w:rPr>
                <w:rFonts w:ascii="Times New Roman" w:hAnsi="Times New Roman"/>
                <w:b/>
                <w:sz w:val="21"/>
                <w:szCs w:val="21"/>
              </w:rPr>
            </w:pPr>
            <w:r w:rsidRPr="00B30B22">
              <w:rPr>
                <w:rFonts w:ascii="Times New Roman" w:hAnsi="Times New Roman"/>
                <w:b/>
                <w:sz w:val="21"/>
                <w:szCs w:val="21"/>
              </w:rPr>
              <w:t xml:space="preserve">№ </w:t>
            </w:r>
            <w:proofErr w:type="spellStart"/>
            <w:proofErr w:type="gramStart"/>
            <w:r w:rsidRPr="00B30B22">
              <w:rPr>
                <w:rFonts w:ascii="Times New Roman" w:hAnsi="Times New Roman"/>
                <w:b/>
                <w:sz w:val="21"/>
                <w:szCs w:val="21"/>
              </w:rPr>
              <w:t>п</w:t>
            </w:r>
            <w:proofErr w:type="spellEnd"/>
            <w:proofErr w:type="gramEnd"/>
            <w:r w:rsidRPr="00B30B22">
              <w:rPr>
                <w:rFonts w:ascii="Times New Roman" w:hAnsi="Times New Roman"/>
                <w:b/>
                <w:sz w:val="21"/>
                <w:szCs w:val="21"/>
              </w:rPr>
              <w:t>/</w:t>
            </w:r>
            <w:proofErr w:type="spellStart"/>
            <w:r w:rsidRPr="00B30B22">
              <w:rPr>
                <w:rFonts w:ascii="Times New Roman" w:hAnsi="Times New Roman"/>
                <w:b/>
                <w:sz w:val="21"/>
                <w:szCs w:val="21"/>
              </w:rPr>
              <w:t>п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0B22" w:rsidRPr="00B30B22" w:rsidRDefault="00B30B22" w:rsidP="006D45F0">
            <w:pPr>
              <w:pStyle w:val="a3"/>
              <w:rPr>
                <w:rFonts w:ascii="Times New Roman" w:hAnsi="Times New Roman"/>
                <w:b/>
                <w:sz w:val="21"/>
                <w:szCs w:val="21"/>
              </w:rPr>
            </w:pPr>
            <w:r w:rsidRPr="00B30B22">
              <w:rPr>
                <w:rFonts w:ascii="Times New Roman" w:hAnsi="Times New Roman"/>
                <w:b/>
                <w:sz w:val="21"/>
                <w:szCs w:val="21"/>
              </w:rPr>
              <w:t>Марка транспортного средства.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0B22" w:rsidRPr="00B30B22" w:rsidRDefault="00B30B22" w:rsidP="006D45F0">
            <w:pPr>
              <w:pStyle w:val="a3"/>
              <w:rPr>
                <w:rFonts w:ascii="Times New Roman" w:hAnsi="Times New Roman"/>
                <w:b/>
                <w:sz w:val="21"/>
                <w:szCs w:val="21"/>
              </w:rPr>
            </w:pPr>
            <w:r w:rsidRPr="00B30B22">
              <w:rPr>
                <w:rFonts w:ascii="Times New Roman" w:hAnsi="Times New Roman"/>
                <w:b/>
                <w:sz w:val="21"/>
                <w:szCs w:val="21"/>
              </w:rPr>
              <w:t>Год выпуска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0B22" w:rsidRPr="00B30B22" w:rsidRDefault="00B30B22" w:rsidP="006D45F0">
            <w:pPr>
              <w:pStyle w:val="a3"/>
              <w:rPr>
                <w:rFonts w:ascii="Times New Roman" w:hAnsi="Times New Roman"/>
                <w:b/>
                <w:sz w:val="21"/>
                <w:szCs w:val="21"/>
              </w:rPr>
            </w:pPr>
            <w:r w:rsidRPr="00B30B22">
              <w:rPr>
                <w:rFonts w:ascii="Times New Roman" w:hAnsi="Times New Roman"/>
                <w:b/>
                <w:sz w:val="21"/>
                <w:szCs w:val="21"/>
              </w:rPr>
              <w:t>№-двигателя.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0B22" w:rsidRPr="00B30B22" w:rsidRDefault="00B30B22" w:rsidP="006D45F0">
            <w:pPr>
              <w:pStyle w:val="a3"/>
              <w:rPr>
                <w:rFonts w:ascii="Times New Roman" w:hAnsi="Times New Roman"/>
                <w:b/>
                <w:sz w:val="21"/>
                <w:szCs w:val="21"/>
              </w:rPr>
            </w:pPr>
            <w:r w:rsidRPr="00B30B22">
              <w:rPr>
                <w:rFonts w:ascii="Times New Roman" w:hAnsi="Times New Roman"/>
                <w:b/>
                <w:sz w:val="21"/>
                <w:szCs w:val="21"/>
              </w:rPr>
              <w:t>№-кузова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0B22" w:rsidRPr="00B30B22" w:rsidRDefault="00B30B22" w:rsidP="006D45F0">
            <w:pPr>
              <w:pStyle w:val="a3"/>
              <w:rPr>
                <w:rFonts w:ascii="Times New Roman" w:hAnsi="Times New Roman"/>
                <w:b/>
                <w:sz w:val="21"/>
                <w:szCs w:val="21"/>
              </w:rPr>
            </w:pPr>
            <w:r w:rsidRPr="00B30B22">
              <w:rPr>
                <w:rFonts w:ascii="Times New Roman" w:hAnsi="Times New Roman"/>
                <w:b/>
                <w:sz w:val="21"/>
                <w:szCs w:val="21"/>
              </w:rPr>
              <w:t>№-техпаспорта</w:t>
            </w:r>
          </w:p>
          <w:p w:rsidR="00B30B22" w:rsidRPr="00B30B22" w:rsidRDefault="00B30B22" w:rsidP="006D45F0">
            <w:pPr>
              <w:pStyle w:val="a3"/>
              <w:rPr>
                <w:rFonts w:ascii="Times New Roman" w:hAnsi="Times New Roman"/>
                <w:b/>
                <w:sz w:val="21"/>
                <w:szCs w:val="21"/>
              </w:rPr>
            </w:pPr>
            <w:r w:rsidRPr="00B30B22">
              <w:rPr>
                <w:rFonts w:ascii="Times New Roman" w:hAnsi="Times New Roman"/>
                <w:b/>
                <w:sz w:val="21"/>
                <w:szCs w:val="21"/>
              </w:rPr>
              <w:t xml:space="preserve">и </w:t>
            </w:r>
            <w:proofErr w:type="spellStart"/>
            <w:r w:rsidRPr="00B30B22">
              <w:rPr>
                <w:rFonts w:ascii="Times New Roman" w:hAnsi="Times New Roman"/>
                <w:b/>
                <w:sz w:val="21"/>
                <w:szCs w:val="21"/>
              </w:rPr>
              <w:t>гос</w:t>
            </w:r>
            <w:proofErr w:type="spellEnd"/>
            <w:r w:rsidRPr="00B30B22">
              <w:rPr>
                <w:rFonts w:ascii="Times New Roman" w:hAnsi="Times New Roman"/>
                <w:b/>
                <w:sz w:val="21"/>
                <w:szCs w:val="21"/>
              </w:rPr>
              <w:t>. номер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B22" w:rsidRPr="00B30B22" w:rsidRDefault="00B30B22" w:rsidP="006D45F0">
            <w:pPr>
              <w:pStyle w:val="a3"/>
              <w:rPr>
                <w:rFonts w:ascii="Times New Roman" w:hAnsi="Times New Roman"/>
                <w:b/>
                <w:sz w:val="21"/>
                <w:szCs w:val="21"/>
              </w:rPr>
            </w:pPr>
            <w:r w:rsidRPr="00B30B22">
              <w:rPr>
                <w:rFonts w:ascii="Times New Roman" w:hAnsi="Times New Roman"/>
                <w:b/>
                <w:sz w:val="21"/>
                <w:szCs w:val="21"/>
              </w:rPr>
              <w:t>Кол-во посадочных мест</w:t>
            </w:r>
          </w:p>
        </w:tc>
      </w:tr>
      <w:tr w:rsidR="00B30B22" w:rsidRPr="00B30B22" w:rsidTr="006D45F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B22" w:rsidRPr="00B30B22" w:rsidRDefault="00B30B22" w:rsidP="00B30B22">
            <w:pPr>
              <w:pStyle w:val="a3"/>
              <w:numPr>
                <w:ilvl w:val="0"/>
                <w:numId w:val="2"/>
              </w:numPr>
              <w:spacing w:after="60"/>
              <w:ind w:left="284" w:hanging="218"/>
              <w:jc w:val="right"/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0B22" w:rsidRPr="00B30B22" w:rsidRDefault="00B30B22" w:rsidP="006D45F0">
            <w:pPr>
              <w:pStyle w:val="a3"/>
              <w:spacing w:line="276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B30B22">
              <w:rPr>
                <w:rFonts w:ascii="Times New Roman" w:hAnsi="Times New Roman"/>
                <w:b/>
                <w:sz w:val="21"/>
                <w:szCs w:val="21"/>
                <w:lang w:val="en-US"/>
              </w:rPr>
              <w:t>JAC Sunray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0B22" w:rsidRPr="00B30B22" w:rsidRDefault="00B30B22" w:rsidP="006D45F0">
            <w:pPr>
              <w:pStyle w:val="a3"/>
              <w:spacing w:line="276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B30B22">
              <w:rPr>
                <w:rFonts w:ascii="Times New Roman" w:hAnsi="Times New Roman"/>
                <w:b/>
                <w:sz w:val="21"/>
                <w:szCs w:val="21"/>
              </w:rPr>
              <w:t>2026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0B22" w:rsidRPr="00B30B22" w:rsidRDefault="00B30B22" w:rsidP="006D45F0">
            <w:pPr>
              <w:pStyle w:val="a3"/>
              <w:spacing w:line="276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B30B22">
              <w:rPr>
                <w:rFonts w:ascii="Times New Roman" w:hAnsi="Times New Roman"/>
                <w:b/>
                <w:sz w:val="21"/>
                <w:szCs w:val="21"/>
              </w:rPr>
              <w:t>Т30033778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B22" w:rsidRPr="00B30B22" w:rsidRDefault="00B30B22" w:rsidP="006D45F0">
            <w:pPr>
              <w:pStyle w:val="a3"/>
              <w:spacing w:after="120"/>
              <w:rPr>
                <w:rFonts w:ascii="Times New Roman" w:hAnsi="Times New Roman"/>
                <w:b/>
                <w:sz w:val="21"/>
                <w:szCs w:val="21"/>
              </w:rPr>
            </w:pPr>
            <w:r w:rsidRPr="00B30B22">
              <w:rPr>
                <w:rFonts w:ascii="Times New Roman" w:hAnsi="Times New Roman"/>
                <w:b/>
                <w:sz w:val="21"/>
                <w:szCs w:val="21"/>
                <w:lang w:val="en-US"/>
              </w:rPr>
              <w:t>MX967B</w:t>
            </w:r>
            <w:r w:rsidRPr="00B30B22">
              <w:rPr>
                <w:rFonts w:ascii="Times New Roman" w:hAnsi="Times New Roman"/>
                <w:b/>
                <w:sz w:val="21"/>
                <w:szCs w:val="21"/>
              </w:rPr>
              <w:t>101ТК044149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0B22" w:rsidRPr="00B30B22" w:rsidRDefault="00B30B22" w:rsidP="006D45F0">
            <w:pPr>
              <w:pStyle w:val="a3"/>
              <w:spacing w:after="120"/>
              <w:rPr>
                <w:rFonts w:ascii="Times New Roman" w:hAnsi="Times New Roman"/>
                <w:b/>
                <w:sz w:val="21"/>
                <w:szCs w:val="21"/>
              </w:rPr>
            </w:pPr>
            <w:r w:rsidRPr="00B30B22">
              <w:rPr>
                <w:rFonts w:ascii="Times New Roman" w:hAnsi="Times New Roman"/>
                <w:b/>
                <w:sz w:val="21"/>
                <w:szCs w:val="21"/>
                <w:lang w:val="en-US"/>
              </w:rPr>
              <w:t>PS</w:t>
            </w:r>
            <w:r w:rsidRPr="00B30B22">
              <w:rPr>
                <w:rFonts w:ascii="Times New Roman" w:hAnsi="Times New Roman"/>
                <w:b/>
                <w:sz w:val="21"/>
                <w:szCs w:val="21"/>
              </w:rPr>
              <w:t>99887778</w:t>
            </w:r>
          </w:p>
          <w:p w:rsidR="00B30B22" w:rsidRPr="00B30B22" w:rsidRDefault="00B30B22" w:rsidP="006D45F0">
            <w:pPr>
              <w:pStyle w:val="a3"/>
              <w:spacing w:after="120"/>
              <w:rPr>
                <w:rFonts w:ascii="Times New Roman" w:hAnsi="Times New Roman"/>
                <w:b/>
                <w:sz w:val="21"/>
                <w:szCs w:val="21"/>
              </w:rPr>
            </w:pPr>
            <w:r w:rsidRPr="00B30B22">
              <w:rPr>
                <w:rFonts w:ascii="Times New Roman" w:hAnsi="Times New Roman"/>
                <w:b/>
                <w:sz w:val="21"/>
                <w:szCs w:val="21"/>
              </w:rPr>
              <w:t>046 ВМ 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B22" w:rsidRPr="00B30B22" w:rsidRDefault="00B30B22" w:rsidP="006D45F0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B30B22">
              <w:rPr>
                <w:rFonts w:ascii="Times New Roman" w:hAnsi="Times New Roman" w:cs="Times New Roman"/>
                <w:b/>
                <w:sz w:val="21"/>
                <w:szCs w:val="21"/>
              </w:rPr>
              <w:t>8 посадочных мест</w:t>
            </w:r>
          </w:p>
        </w:tc>
      </w:tr>
    </w:tbl>
    <w:p w:rsidR="00B30B22" w:rsidRPr="00B30B22" w:rsidRDefault="00B30B22" w:rsidP="00B30B22">
      <w:pPr>
        <w:tabs>
          <w:tab w:val="left" w:pos="1454"/>
          <w:tab w:val="center" w:pos="5817"/>
        </w:tabs>
        <w:ind w:left="720"/>
        <w:rPr>
          <w:rFonts w:ascii="Times New Roman" w:hAnsi="Times New Roman" w:cs="Times New Roman"/>
          <w:b/>
        </w:rPr>
      </w:pPr>
      <w:r w:rsidRPr="00B30B22">
        <w:rPr>
          <w:rFonts w:ascii="Times New Roman" w:hAnsi="Times New Roman" w:cs="Times New Roman"/>
        </w:rPr>
        <w:t xml:space="preserve">           </w:t>
      </w:r>
    </w:p>
    <w:p w:rsidR="00B30B22" w:rsidRPr="00B30B22" w:rsidRDefault="00B30B22" w:rsidP="00B30B22">
      <w:pPr>
        <w:pStyle w:val="a5"/>
        <w:numPr>
          <w:ilvl w:val="0"/>
          <w:numId w:val="1"/>
        </w:numPr>
        <w:spacing w:line="276" w:lineRule="auto"/>
        <w:ind w:left="425" w:hanging="357"/>
        <w:jc w:val="both"/>
        <w:rPr>
          <w:rStyle w:val="s0"/>
          <w:color w:val="auto"/>
        </w:rPr>
      </w:pPr>
      <w:r w:rsidRPr="00B30B22">
        <w:rPr>
          <w:rStyle w:val="s0"/>
          <w:b/>
          <w:color w:val="auto"/>
        </w:rPr>
        <w:t>оформить и выдать страховой полис, содержащий размер предельного объема ответственности Поставщика по одному страховому случаю и указание на вид договора;</w:t>
      </w:r>
    </w:p>
    <w:p w:rsidR="00B30B22" w:rsidRPr="00B30B22" w:rsidRDefault="00B30B22" w:rsidP="00B30B22">
      <w:pPr>
        <w:pStyle w:val="a5"/>
        <w:numPr>
          <w:ilvl w:val="0"/>
          <w:numId w:val="1"/>
        </w:numPr>
        <w:spacing w:line="276" w:lineRule="auto"/>
        <w:ind w:left="425" w:hanging="357"/>
        <w:jc w:val="both"/>
        <w:rPr>
          <w:rStyle w:val="s0"/>
          <w:color w:val="auto"/>
        </w:rPr>
      </w:pPr>
      <w:r w:rsidRPr="00B30B22">
        <w:rPr>
          <w:rStyle w:val="s0"/>
          <w:b/>
          <w:color w:val="auto"/>
        </w:rPr>
        <w:t>в случае утери страхового полиса на основании письменного заявления Заказчика выдать ему дубликат страхового полиса;</w:t>
      </w:r>
    </w:p>
    <w:p w:rsidR="00B30B22" w:rsidRPr="00B30B22" w:rsidRDefault="00B30B22" w:rsidP="00B30B22">
      <w:pPr>
        <w:pStyle w:val="a5"/>
        <w:numPr>
          <w:ilvl w:val="0"/>
          <w:numId w:val="1"/>
        </w:numPr>
        <w:spacing w:line="276" w:lineRule="auto"/>
        <w:ind w:left="425" w:hanging="357"/>
        <w:jc w:val="both"/>
        <w:rPr>
          <w:rStyle w:val="s0"/>
          <w:color w:val="auto"/>
        </w:rPr>
      </w:pPr>
      <w:r w:rsidRPr="00B30B22">
        <w:rPr>
          <w:rStyle w:val="s0"/>
          <w:b/>
          <w:color w:val="auto"/>
        </w:rPr>
        <w:t>при получении сообщения от Заказчика о транспортном происшествии незамедлительно зарегистрировать его;</w:t>
      </w:r>
    </w:p>
    <w:p w:rsidR="00B30B22" w:rsidRPr="00B30B22" w:rsidRDefault="00B30B22" w:rsidP="00B30B22">
      <w:pPr>
        <w:pStyle w:val="a5"/>
        <w:numPr>
          <w:ilvl w:val="0"/>
          <w:numId w:val="1"/>
        </w:numPr>
        <w:spacing w:line="276" w:lineRule="auto"/>
        <w:ind w:left="425" w:hanging="357"/>
        <w:jc w:val="both"/>
        <w:rPr>
          <w:rStyle w:val="s0"/>
          <w:color w:val="auto"/>
        </w:rPr>
      </w:pPr>
      <w:r w:rsidRPr="00B30B22">
        <w:rPr>
          <w:rStyle w:val="s0"/>
          <w:b/>
          <w:color w:val="auto"/>
        </w:rPr>
        <w:t>при наступлении страхового случая произвести страховую выплату;</w:t>
      </w:r>
    </w:p>
    <w:p w:rsidR="00B30B22" w:rsidRPr="00B30B22" w:rsidRDefault="00B30B22" w:rsidP="00B30B22">
      <w:pPr>
        <w:pStyle w:val="a4"/>
        <w:numPr>
          <w:ilvl w:val="0"/>
          <w:numId w:val="1"/>
        </w:numPr>
        <w:spacing w:after="0"/>
        <w:ind w:left="425" w:hanging="357"/>
        <w:jc w:val="both"/>
        <w:rPr>
          <w:b/>
          <w:sz w:val="24"/>
          <w:szCs w:val="24"/>
          <w:lang w:val="ru-RU"/>
        </w:rPr>
      </w:pPr>
      <w:r w:rsidRPr="00B30B22">
        <w:rPr>
          <w:b/>
          <w:sz w:val="24"/>
          <w:szCs w:val="24"/>
          <w:lang w:val="ru-RU"/>
        </w:rPr>
        <w:t>выполнить услуги, согласно технической спецификации;</w:t>
      </w:r>
    </w:p>
    <w:p w:rsidR="00B30B22" w:rsidRPr="00B30B22" w:rsidRDefault="00B30B22" w:rsidP="00B30B22">
      <w:pPr>
        <w:pStyle w:val="a5"/>
        <w:numPr>
          <w:ilvl w:val="0"/>
          <w:numId w:val="1"/>
        </w:numPr>
        <w:spacing w:after="120" w:line="276" w:lineRule="auto"/>
        <w:ind w:left="425" w:hanging="357"/>
        <w:jc w:val="both"/>
        <w:rPr>
          <w:rStyle w:val="s0"/>
          <w:color w:val="auto"/>
        </w:rPr>
      </w:pPr>
      <w:r w:rsidRPr="00B30B22">
        <w:rPr>
          <w:rStyle w:val="s0"/>
          <w:b/>
          <w:color w:val="auto"/>
        </w:rPr>
        <w:t>обязательное наличие лицензии на право осуществления страховой (перестраховочной) деятельности по отрасли «общее страхование».</w:t>
      </w:r>
    </w:p>
    <w:p w:rsidR="00B30B22" w:rsidRPr="00B30B22" w:rsidRDefault="00B30B22" w:rsidP="00B30B22">
      <w:pPr>
        <w:pStyle w:val="a5"/>
        <w:spacing w:after="120" w:line="276" w:lineRule="auto"/>
        <w:jc w:val="both"/>
        <w:rPr>
          <w:rStyle w:val="s0"/>
          <w:b/>
          <w:color w:val="auto"/>
        </w:rPr>
      </w:pPr>
    </w:p>
    <w:p w:rsidR="00B30B22" w:rsidRPr="00B30B22" w:rsidRDefault="00B30B22" w:rsidP="00B30B22">
      <w:pPr>
        <w:pStyle w:val="a5"/>
        <w:spacing w:after="120" w:line="276" w:lineRule="auto"/>
        <w:jc w:val="both"/>
        <w:rPr>
          <w:rStyle w:val="s0"/>
          <w:b/>
          <w:color w:val="auto"/>
        </w:rPr>
      </w:pPr>
    </w:p>
    <w:p w:rsidR="00B30B22" w:rsidRPr="00B30B22" w:rsidRDefault="00B30B22" w:rsidP="00B30B22">
      <w:pPr>
        <w:pStyle w:val="a5"/>
        <w:spacing w:after="120" w:line="276" w:lineRule="auto"/>
        <w:jc w:val="both"/>
        <w:rPr>
          <w:rStyle w:val="s0"/>
          <w:b/>
          <w:color w:val="auto"/>
        </w:rPr>
      </w:pPr>
    </w:p>
    <w:p w:rsidR="00B30B22" w:rsidRPr="00B30B22" w:rsidRDefault="00B30B22" w:rsidP="00B30B22">
      <w:pPr>
        <w:pStyle w:val="a4"/>
        <w:spacing w:after="240"/>
        <w:jc w:val="right"/>
        <w:rPr>
          <w:b/>
          <w:sz w:val="24"/>
          <w:szCs w:val="24"/>
          <w:lang w:val="ru-RU"/>
        </w:rPr>
      </w:pPr>
      <w:r w:rsidRPr="00B30B22">
        <w:rPr>
          <w:i/>
          <w:sz w:val="24"/>
          <w:szCs w:val="24"/>
          <w:lang w:val="ru-RU"/>
        </w:rPr>
        <w:t>2-қосымша</w:t>
      </w:r>
    </w:p>
    <w:p w:rsidR="00B30B22" w:rsidRPr="00B30B22" w:rsidRDefault="00B30B22" w:rsidP="00B30B22">
      <w:pPr>
        <w:tabs>
          <w:tab w:val="left" w:pos="3828"/>
        </w:tabs>
        <w:ind w:left="1416" w:firstLine="708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30B22">
        <w:rPr>
          <w:rFonts w:ascii="Times New Roman" w:hAnsi="Times New Roman" w:cs="Times New Roman"/>
          <w:b/>
          <w:sz w:val="24"/>
          <w:szCs w:val="24"/>
        </w:rPr>
        <w:t>ТЕХНИКАЛЫҚ СИПАТТАМАСЫ</w:t>
      </w:r>
    </w:p>
    <w:p w:rsidR="00B30B22" w:rsidRPr="00B30B22" w:rsidRDefault="00B30B22" w:rsidP="00B30B22">
      <w:pPr>
        <w:pStyle w:val="a3"/>
        <w:ind w:left="567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B30B22">
        <w:rPr>
          <w:rFonts w:ascii="Times New Roman" w:eastAsia="Times New Roman" w:hAnsi="Times New Roman"/>
          <w:b/>
          <w:sz w:val="24"/>
          <w:szCs w:val="24"/>
        </w:rPr>
        <w:t xml:space="preserve">Техникалық </w:t>
      </w:r>
      <w:proofErr w:type="spellStart"/>
      <w:r w:rsidRPr="00B30B22">
        <w:rPr>
          <w:rFonts w:ascii="Times New Roman" w:eastAsia="Times New Roman" w:hAnsi="Times New Roman"/>
          <w:b/>
          <w:sz w:val="24"/>
          <w:szCs w:val="24"/>
        </w:rPr>
        <w:t>сипаттама</w:t>
      </w:r>
      <w:proofErr w:type="spellEnd"/>
    </w:p>
    <w:p w:rsidR="00B30B22" w:rsidRPr="00B30B22" w:rsidRDefault="00B30B22" w:rsidP="00B30B22">
      <w:pPr>
        <w:pStyle w:val="a3"/>
        <w:ind w:left="567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B30B22">
        <w:rPr>
          <w:rFonts w:ascii="Times New Roman" w:eastAsia="Times New Roman" w:hAnsi="Times New Roman"/>
          <w:b/>
          <w:sz w:val="24"/>
          <w:szCs w:val="24"/>
        </w:rPr>
        <w:t xml:space="preserve">Тасымалдаушының </w:t>
      </w:r>
      <w:proofErr w:type="spellStart"/>
      <w:r w:rsidRPr="00B30B22">
        <w:rPr>
          <w:rFonts w:ascii="Times New Roman" w:eastAsia="Times New Roman" w:hAnsi="Times New Roman"/>
          <w:b/>
          <w:sz w:val="24"/>
          <w:szCs w:val="24"/>
        </w:rPr>
        <w:t>жолаушылар</w:t>
      </w:r>
      <w:proofErr w:type="spellEnd"/>
      <w:r w:rsidRPr="00B30B22">
        <w:rPr>
          <w:rFonts w:ascii="Times New Roman" w:eastAsia="Times New Roman" w:hAnsi="Times New Roman"/>
          <w:b/>
          <w:sz w:val="24"/>
          <w:szCs w:val="24"/>
        </w:rPr>
        <w:t xml:space="preserve"> алдындағы азаматтық-құқықтық </w:t>
      </w:r>
      <w:proofErr w:type="spellStart"/>
      <w:r w:rsidRPr="00B30B22">
        <w:rPr>
          <w:rFonts w:ascii="Times New Roman" w:eastAsia="Times New Roman" w:hAnsi="Times New Roman"/>
          <w:b/>
          <w:sz w:val="24"/>
          <w:szCs w:val="24"/>
        </w:rPr>
        <w:t>жауапкершілігін</w:t>
      </w:r>
      <w:proofErr w:type="spellEnd"/>
      <w:r w:rsidRPr="00B30B22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proofErr w:type="spellStart"/>
      <w:r w:rsidRPr="00B30B22">
        <w:rPr>
          <w:rFonts w:ascii="Times New Roman" w:eastAsia="Times New Roman" w:hAnsi="Times New Roman"/>
          <w:b/>
          <w:sz w:val="24"/>
          <w:szCs w:val="24"/>
        </w:rPr>
        <w:t>міндетті</w:t>
      </w:r>
      <w:proofErr w:type="spellEnd"/>
      <w:r w:rsidRPr="00B30B22">
        <w:rPr>
          <w:rFonts w:ascii="Times New Roman" w:eastAsia="Times New Roman" w:hAnsi="Times New Roman"/>
          <w:b/>
          <w:sz w:val="24"/>
          <w:szCs w:val="24"/>
        </w:rPr>
        <w:t xml:space="preserve"> сақтандыру</w:t>
      </w:r>
    </w:p>
    <w:p w:rsidR="00B30B22" w:rsidRPr="00B30B22" w:rsidRDefault="00B30B22" w:rsidP="00B30B22">
      <w:pPr>
        <w:pStyle w:val="a3"/>
        <w:ind w:left="567"/>
        <w:jc w:val="center"/>
        <w:rPr>
          <w:rFonts w:ascii="Times New Roman" w:hAnsi="Times New Roman"/>
          <w:b/>
          <w:sz w:val="24"/>
          <w:szCs w:val="24"/>
        </w:rPr>
      </w:pPr>
    </w:p>
    <w:p w:rsidR="00B30B22" w:rsidRPr="00B30B22" w:rsidRDefault="00B30B22" w:rsidP="00B30B22">
      <w:pPr>
        <w:pStyle w:val="a3"/>
        <w:spacing w:line="360" w:lineRule="auto"/>
        <w:rPr>
          <w:rFonts w:ascii="Times New Roman" w:hAnsi="Times New Roman"/>
          <w:b/>
          <w:sz w:val="24"/>
          <w:szCs w:val="24"/>
        </w:rPr>
      </w:pPr>
      <w:r w:rsidRPr="00B30B22">
        <w:rPr>
          <w:rFonts w:ascii="Times New Roman" w:hAnsi="Times New Roman"/>
          <w:b/>
          <w:sz w:val="24"/>
          <w:szCs w:val="24"/>
        </w:rPr>
        <w:t>1.</w:t>
      </w:r>
      <w:r w:rsidRPr="00B30B2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30B22">
        <w:rPr>
          <w:rFonts w:ascii="Times New Roman" w:hAnsi="Times New Roman"/>
          <w:b/>
          <w:sz w:val="24"/>
          <w:szCs w:val="24"/>
        </w:rPr>
        <w:t>Лисаков</w:t>
      </w:r>
      <w:proofErr w:type="spellEnd"/>
      <w:r w:rsidRPr="00B30B22">
        <w:rPr>
          <w:rFonts w:ascii="Times New Roman" w:hAnsi="Times New Roman"/>
          <w:b/>
          <w:sz w:val="24"/>
          <w:szCs w:val="24"/>
        </w:rPr>
        <w:t xml:space="preserve"> қаласы әкімдігінің «</w:t>
      </w:r>
      <w:proofErr w:type="spellStart"/>
      <w:r w:rsidRPr="00B30B22">
        <w:rPr>
          <w:rFonts w:ascii="Times New Roman" w:hAnsi="Times New Roman"/>
          <w:b/>
          <w:sz w:val="24"/>
          <w:szCs w:val="24"/>
        </w:rPr>
        <w:t>Лисаковскгоркоммунэнерго</w:t>
      </w:r>
      <w:proofErr w:type="spellEnd"/>
      <w:r w:rsidRPr="00B30B22">
        <w:rPr>
          <w:rFonts w:ascii="Times New Roman" w:hAnsi="Times New Roman"/>
          <w:b/>
          <w:sz w:val="24"/>
          <w:szCs w:val="24"/>
        </w:rPr>
        <w:t xml:space="preserve">» МКК </w:t>
      </w:r>
      <w:r w:rsidRPr="00B30B22">
        <w:rPr>
          <w:rFonts w:ascii="Times New Roman" w:hAnsi="Times New Roman"/>
          <w:b/>
          <w:sz w:val="24"/>
          <w:szCs w:val="24"/>
          <w:lang w:val="kk-KZ"/>
        </w:rPr>
        <w:t>ӨШБ</w:t>
      </w:r>
      <w:r w:rsidRPr="00B30B22">
        <w:rPr>
          <w:rFonts w:ascii="Times New Roman" w:hAnsi="Times New Roman"/>
          <w:b/>
          <w:sz w:val="24"/>
          <w:szCs w:val="24"/>
        </w:rPr>
        <w:t xml:space="preserve"> сақтанушысы.</w:t>
      </w:r>
    </w:p>
    <w:p w:rsidR="00B30B22" w:rsidRPr="00B30B22" w:rsidRDefault="00B30B22" w:rsidP="00B30B22">
      <w:pPr>
        <w:pStyle w:val="a3"/>
        <w:spacing w:line="360" w:lineRule="auto"/>
        <w:rPr>
          <w:rFonts w:ascii="Times New Roman" w:hAnsi="Times New Roman"/>
          <w:b/>
          <w:sz w:val="24"/>
          <w:szCs w:val="24"/>
        </w:rPr>
      </w:pPr>
      <w:r w:rsidRPr="00B30B22">
        <w:rPr>
          <w:rFonts w:ascii="Times New Roman" w:hAnsi="Times New Roman"/>
          <w:b/>
          <w:sz w:val="24"/>
          <w:szCs w:val="24"/>
        </w:rPr>
        <w:t>2.</w:t>
      </w:r>
      <w:r w:rsidRPr="00B30B2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B30B22">
        <w:rPr>
          <w:rFonts w:ascii="Times New Roman" w:hAnsi="Times New Roman"/>
          <w:b/>
          <w:sz w:val="24"/>
          <w:szCs w:val="24"/>
        </w:rPr>
        <w:t>Заңды</w:t>
      </w:r>
      <w:proofErr w:type="gramEnd"/>
      <w:r w:rsidRPr="00B30B22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B30B22">
        <w:rPr>
          <w:rFonts w:ascii="Times New Roman" w:hAnsi="Times New Roman"/>
          <w:b/>
          <w:sz w:val="24"/>
          <w:szCs w:val="24"/>
        </w:rPr>
        <w:t>мекен-жайы</w:t>
      </w:r>
      <w:proofErr w:type="spellEnd"/>
      <w:r w:rsidRPr="00B30B22">
        <w:rPr>
          <w:rFonts w:ascii="Times New Roman" w:hAnsi="Times New Roman"/>
          <w:b/>
          <w:sz w:val="24"/>
          <w:szCs w:val="24"/>
        </w:rPr>
        <w:t xml:space="preserve">: </w:t>
      </w:r>
      <w:proofErr w:type="spellStart"/>
      <w:r w:rsidRPr="00B30B22">
        <w:rPr>
          <w:rFonts w:ascii="Times New Roman" w:hAnsi="Times New Roman"/>
          <w:b/>
          <w:sz w:val="24"/>
          <w:szCs w:val="24"/>
        </w:rPr>
        <w:t>Лисаков</w:t>
      </w:r>
      <w:proofErr w:type="spellEnd"/>
      <w:r w:rsidRPr="00B30B22">
        <w:rPr>
          <w:rFonts w:ascii="Times New Roman" w:hAnsi="Times New Roman"/>
          <w:b/>
          <w:sz w:val="24"/>
          <w:szCs w:val="24"/>
        </w:rPr>
        <w:t xml:space="preserve"> қаласы, </w:t>
      </w:r>
      <w:proofErr w:type="spellStart"/>
      <w:r w:rsidRPr="00B30B22">
        <w:rPr>
          <w:rFonts w:ascii="Times New Roman" w:hAnsi="Times New Roman"/>
          <w:b/>
          <w:sz w:val="24"/>
          <w:szCs w:val="24"/>
        </w:rPr>
        <w:t>Верхнетобольская</w:t>
      </w:r>
      <w:proofErr w:type="spellEnd"/>
      <w:r w:rsidRPr="00B30B22">
        <w:rPr>
          <w:rFonts w:ascii="Times New Roman" w:hAnsi="Times New Roman"/>
          <w:b/>
          <w:sz w:val="24"/>
          <w:szCs w:val="24"/>
        </w:rPr>
        <w:t xml:space="preserve"> көшесі, 9.</w:t>
      </w:r>
    </w:p>
    <w:p w:rsidR="00B30B22" w:rsidRPr="00B30B22" w:rsidRDefault="00B30B22" w:rsidP="00B30B22">
      <w:pPr>
        <w:pStyle w:val="a3"/>
        <w:spacing w:line="360" w:lineRule="auto"/>
        <w:rPr>
          <w:rFonts w:ascii="Times New Roman" w:hAnsi="Times New Roman"/>
          <w:b/>
          <w:sz w:val="24"/>
          <w:szCs w:val="24"/>
        </w:rPr>
      </w:pPr>
      <w:r w:rsidRPr="00B30B22">
        <w:rPr>
          <w:rFonts w:ascii="Times New Roman" w:hAnsi="Times New Roman"/>
          <w:b/>
          <w:sz w:val="24"/>
          <w:szCs w:val="24"/>
        </w:rPr>
        <w:t>3. Кө</w:t>
      </w:r>
      <w:proofErr w:type="gramStart"/>
      <w:r w:rsidRPr="00B30B22">
        <w:rPr>
          <w:rFonts w:ascii="Times New Roman" w:hAnsi="Times New Roman"/>
          <w:b/>
          <w:sz w:val="24"/>
          <w:szCs w:val="24"/>
        </w:rPr>
        <w:t>л</w:t>
      </w:r>
      <w:proofErr w:type="gramEnd"/>
      <w:r w:rsidRPr="00B30B22">
        <w:rPr>
          <w:rFonts w:ascii="Times New Roman" w:hAnsi="Times New Roman"/>
          <w:b/>
          <w:sz w:val="24"/>
          <w:szCs w:val="24"/>
        </w:rPr>
        <w:t xml:space="preserve">ік құралдары </w:t>
      </w:r>
      <w:proofErr w:type="spellStart"/>
      <w:r w:rsidRPr="00B30B22">
        <w:rPr>
          <w:rFonts w:ascii="Times New Roman" w:hAnsi="Times New Roman"/>
          <w:b/>
          <w:sz w:val="24"/>
          <w:szCs w:val="24"/>
        </w:rPr>
        <w:t>туралы</w:t>
      </w:r>
      <w:proofErr w:type="spellEnd"/>
      <w:r w:rsidRPr="00B30B22">
        <w:rPr>
          <w:rFonts w:ascii="Times New Roman" w:hAnsi="Times New Roman"/>
          <w:b/>
          <w:sz w:val="24"/>
          <w:szCs w:val="24"/>
        </w:rPr>
        <w:t xml:space="preserve"> мәліметтер: </w:t>
      </w:r>
      <w:r w:rsidRPr="00B30B22">
        <w:rPr>
          <w:rFonts w:ascii="Times New Roman" w:hAnsi="Times New Roman"/>
          <w:b/>
          <w:sz w:val="24"/>
          <w:szCs w:val="24"/>
          <w:lang w:val="kk-KZ"/>
        </w:rPr>
        <w:t>К</w:t>
      </w:r>
      <w:r w:rsidRPr="00B30B22">
        <w:rPr>
          <w:rFonts w:ascii="Times New Roman" w:hAnsi="Times New Roman"/>
          <w:b/>
          <w:sz w:val="24"/>
          <w:szCs w:val="24"/>
        </w:rPr>
        <w:t>өлік құралын (К</w:t>
      </w:r>
      <w:r w:rsidRPr="00B30B22">
        <w:rPr>
          <w:rFonts w:ascii="Times New Roman" w:hAnsi="Times New Roman"/>
          <w:b/>
          <w:sz w:val="24"/>
          <w:szCs w:val="24"/>
          <w:lang w:val="kk-KZ"/>
        </w:rPr>
        <w:t>Қ</w:t>
      </w:r>
      <w:r w:rsidRPr="00B30B22">
        <w:rPr>
          <w:rFonts w:ascii="Times New Roman" w:hAnsi="Times New Roman"/>
          <w:b/>
          <w:sz w:val="24"/>
          <w:szCs w:val="24"/>
        </w:rPr>
        <w:t xml:space="preserve">) </w:t>
      </w:r>
      <w:proofErr w:type="spellStart"/>
      <w:r w:rsidRPr="00B30B22">
        <w:rPr>
          <w:rFonts w:ascii="Times New Roman" w:hAnsi="Times New Roman"/>
          <w:b/>
          <w:sz w:val="24"/>
          <w:szCs w:val="24"/>
        </w:rPr>
        <w:t>тіркеу</w:t>
      </w:r>
      <w:proofErr w:type="spellEnd"/>
      <w:r w:rsidRPr="00B30B22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B30B22">
        <w:rPr>
          <w:rFonts w:ascii="Times New Roman" w:hAnsi="Times New Roman"/>
          <w:b/>
          <w:sz w:val="24"/>
          <w:szCs w:val="24"/>
        </w:rPr>
        <w:t>орны</w:t>
      </w:r>
      <w:proofErr w:type="spellEnd"/>
      <w:r w:rsidRPr="00B30B22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B30B22">
        <w:rPr>
          <w:rFonts w:ascii="Times New Roman" w:hAnsi="Times New Roman"/>
          <w:b/>
          <w:sz w:val="24"/>
          <w:szCs w:val="24"/>
        </w:rPr>
        <w:t>Лисаков</w:t>
      </w:r>
      <w:proofErr w:type="spellEnd"/>
      <w:r w:rsidRPr="00B30B22">
        <w:rPr>
          <w:rFonts w:ascii="Times New Roman" w:hAnsi="Times New Roman"/>
          <w:b/>
          <w:sz w:val="24"/>
          <w:szCs w:val="24"/>
        </w:rPr>
        <w:t xml:space="preserve"> қаласы.</w:t>
      </w:r>
    </w:p>
    <w:p w:rsidR="00B30B22" w:rsidRPr="00B30B22" w:rsidRDefault="00B30B22" w:rsidP="00B30B22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30B22">
        <w:rPr>
          <w:rFonts w:ascii="Times New Roman" w:hAnsi="Times New Roman" w:cs="Times New Roman"/>
          <w:b/>
          <w:sz w:val="24"/>
          <w:szCs w:val="24"/>
          <w:u w:val="single"/>
        </w:rPr>
        <w:t>4.</w:t>
      </w:r>
      <w:r w:rsidRPr="00B30B22">
        <w:rPr>
          <w:rFonts w:ascii="Times New Roman" w:hAnsi="Times New Roman" w:cs="Times New Roman"/>
          <w:sz w:val="24"/>
          <w:szCs w:val="24"/>
        </w:rPr>
        <w:t xml:space="preserve"> </w:t>
      </w:r>
      <w:r w:rsidRPr="00B30B22">
        <w:rPr>
          <w:rFonts w:ascii="Times New Roman" w:hAnsi="Times New Roman" w:cs="Times New Roman"/>
          <w:b/>
          <w:sz w:val="24"/>
          <w:szCs w:val="24"/>
          <w:u w:val="single"/>
        </w:rPr>
        <w:t xml:space="preserve">Сақтандыру полисінің қолданылу </w:t>
      </w:r>
      <w:proofErr w:type="spellStart"/>
      <w:r w:rsidRPr="00B30B22">
        <w:rPr>
          <w:rFonts w:ascii="Times New Roman" w:hAnsi="Times New Roman" w:cs="Times New Roman"/>
          <w:b/>
          <w:sz w:val="24"/>
          <w:szCs w:val="24"/>
          <w:u w:val="single"/>
        </w:rPr>
        <w:t>мерзі</w:t>
      </w:r>
      <w:proofErr w:type="gramStart"/>
      <w:r w:rsidRPr="00B30B22">
        <w:rPr>
          <w:rFonts w:ascii="Times New Roman" w:hAnsi="Times New Roman" w:cs="Times New Roman"/>
          <w:b/>
          <w:sz w:val="24"/>
          <w:szCs w:val="24"/>
          <w:u w:val="single"/>
        </w:rPr>
        <w:t>м</w:t>
      </w:r>
      <w:proofErr w:type="gramEnd"/>
      <w:r w:rsidRPr="00B30B22">
        <w:rPr>
          <w:rFonts w:ascii="Times New Roman" w:hAnsi="Times New Roman" w:cs="Times New Roman"/>
          <w:b/>
          <w:sz w:val="24"/>
          <w:szCs w:val="24"/>
          <w:u w:val="single"/>
        </w:rPr>
        <w:t>і</w:t>
      </w:r>
      <w:proofErr w:type="spellEnd"/>
      <w:r w:rsidRPr="00B30B22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B30B22">
        <w:rPr>
          <w:rFonts w:ascii="Times New Roman" w:hAnsi="Times New Roman" w:cs="Times New Roman"/>
          <w:b/>
          <w:sz w:val="24"/>
          <w:szCs w:val="24"/>
          <w:u w:val="single"/>
        </w:rPr>
        <w:t>Шарт</w:t>
      </w:r>
      <w:proofErr w:type="spellEnd"/>
      <w:r w:rsidRPr="00B30B22">
        <w:rPr>
          <w:rFonts w:ascii="Times New Roman" w:hAnsi="Times New Roman" w:cs="Times New Roman"/>
          <w:b/>
          <w:sz w:val="24"/>
          <w:szCs w:val="24"/>
          <w:u w:val="single"/>
        </w:rPr>
        <w:t xml:space="preserve"> жасалған күннен </w:t>
      </w:r>
      <w:proofErr w:type="spellStart"/>
      <w:r w:rsidRPr="00B30B22">
        <w:rPr>
          <w:rFonts w:ascii="Times New Roman" w:hAnsi="Times New Roman" w:cs="Times New Roman"/>
          <w:b/>
          <w:sz w:val="24"/>
          <w:szCs w:val="24"/>
          <w:u w:val="single"/>
        </w:rPr>
        <w:t>бастап</w:t>
      </w:r>
      <w:proofErr w:type="spellEnd"/>
      <w:r w:rsidRPr="00B30B22">
        <w:rPr>
          <w:rFonts w:ascii="Times New Roman" w:hAnsi="Times New Roman" w:cs="Times New Roman"/>
          <w:b/>
          <w:sz w:val="24"/>
          <w:szCs w:val="24"/>
          <w:u w:val="single"/>
        </w:rPr>
        <w:t xml:space="preserve"> және 31.12.2026 ж. </w:t>
      </w:r>
      <w:proofErr w:type="spellStart"/>
      <w:r w:rsidRPr="00B30B22">
        <w:rPr>
          <w:rFonts w:ascii="Times New Roman" w:hAnsi="Times New Roman" w:cs="Times New Roman"/>
          <w:b/>
          <w:sz w:val="24"/>
          <w:szCs w:val="24"/>
          <w:u w:val="single"/>
        </w:rPr>
        <w:t>дейін</w:t>
      </w:r>
      <w:proofErr w:type="spellEnd"/>
      <w:r w:rsidRPr="00B30B22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B30B22" w:rsidRPr="00B30B22" w:rsidRDefault="00B30B22" w:rsidP="00B30B22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30B22" w:rsidRPr="00B30B22" w:rsidRDefault="00B30B22" w:rsidP="00B30B22">
      <w:pPr>
        <w:tabs>
          <w:tab w:val="left" w:pos="709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B30B22">
        <w:rPr>
          <w:rFonts w:ascii="Times New Roman" w:hAnsi="Times New Roman" w:cs="Times New Roman"/>
          <w:b/>
          <w:sz w:val="24"/>
          <w:szCs w:val="24"/>
        </w:rPr>
        <w:lastRenderedPageBreak/>
        <w:t>5.</w:t>
      </w:r>
      <w:r w:rsidRPr="00B30B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0B22">
        <w:rPr>
          <w:rFonts w:ascii="Times New Roman" w:hAnsi="Times New Roman" w:cs="Times New Roman"/>
          <w:b/>
          <w:sz w:val="24"/>
          <w:szCs w:val="24"/>
        </w:rPr>
        <w:t>Атауы</w:t>
      </w:r>
      <w:proofErr w:type="spellEnd"/>
      <w:r w:rsidRPr="00B30B22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pPr w:leftFromText="180" w:rightFromText="180" w:bottomFromText="200" w:vertAnchor="page" w:horzAnchor="margin" w:tblpY="1096"/>
        <w:tblW w:w="110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6"/>
        <w:gridCol w:w="1844"/>
        <w:gridCol w:w="1134"/>
        <w:gridCol w:w="1557"/>
        <w:gridCol w:w="1985"/>
        <w:gridCol w:w="1984"/>
        <w:gridCol w:w="1845"/>
      </w:tblGrid>
      <w:tr w:rsidR="00B30B22" w:rsidRPr="00B30B22" w:rsidTr="006D45F0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0B22" w:rsidRPr="00B30B22" w:rsidRDefault="00B30B22" w:rsidP="006D45F0">
            <w:pPr>
              <w:pStyle w:val="a3"/>
              <w:spacing w:line="276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B30B22">
              <w:rPr>
                <w:rFonts w:ascii="Times New Roman" w:hAnsi="Times New Roman"/>
                <w:b/>
                <w:sz w:val="21"/>
                <w:szCs w:val="21"/>
              </w:rPr>
              <w:t xml:space="preserve">№ </w:t>
            </w:r>
            <w:proofErr w:type="spellStart"/>
            <w:proofErr w:type="gramStart"/>
            <w:r w:rsidRPr="00B30B22">
              <w:rPr>
                <w:rFonts w:ascii="Times New Roman" w:hAnsi="Times New Roman"/>
                <w:b/>
                <w:sz w:val="21"/>
                <w:szCs w:val="21"/>
              </w:rPr>
              <w:t>п</w:t>
            </w:r>
            <w:proofErr w:type="spellEnd"/>
            <w:proofErr w:type="gramEnd"/>
            <w:r w:rsidRPr="00B30B22">
              <w:rPr>
                <w:rFonts w:ascii="Times New Roman" w:hAnsi="Times New Roman"/>
                <w:b/>
                <w:sz w:val="21"/>
                <w:szCs w:val="21"/>
              </w:rPr>
              <w:t>/</w:t>
            </w:r>
            <w:proofErr w:type="spellStart"/>
            <w:r w:rsidRPr="00B30B22">
              <w:rPr>
                <w:rFonts w:ascii="Times New Roman" w:hAnsi="Times New Roman"/>
                <w:b/>
                <w:sz w:val="21"/>
                <w:szCs w:val="21"/>
              </w:rPr>
              <w:t>п</w:t>
            </w:r>
            <w:proofErr w:type="spellEnd"/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0B22" w:rsidRPr="00B30B22" w:rsidRDefault="00B30B22" w:rsidP="006D45F0">
            <w:pPr>
              <w:pStyle w:val="a3"/>
              <w:spacing w:line="276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B30B22">
              <w:rPr>
                <w:rFonts w:ascii="Times New Roman" w:hAnsi="Times New Roman"/>
                <w:b/>
                <w:sz w:val="21"/>
                <w:szCs w:val="21"/>
              </w:rPr>
              <w:t>Кө</w:t>
            </w:r>
            <w:proofErr w:type="gramStart"/>
            <w:r w:rsidRPr="00B30B22">
              <w:rPr>
                <w:rFonts w:ascii="Times New Roman" w:hAnsi="Times New Roman"/>
                <w:b/>
                <w:sz w:val="21"/>
                <w:szCs w:val="21"/>
              </w:rPr>
              <w:t>л</w:t>
            </w:r>
            <w:proofErr w:type="gramEnd"/>
            <w:r w:rsidRPr="00B30B22">
              <w:rPr>
                <w:rFonts w:ascii="Times New Roman" w:hAnsi="Times New Roman"/>
                <w:b/>
                <w:sz w:val="21"/>
                <w:szCs w:val="21"/>
              </w:rPr>
              <w:t xml:space="preserve">ік құралының </w:t>
            </w:r>
            <w:proofErr w:type="spellStart"/>
            <w:r w:rsidRPr="00B30B22">
              <w:rPr>
                <w:rFonts w:ascii="Times New Roman" w:hAnsi="Times New Roman"/>
                <w:b/>
                <w:sz w:val="21"/>
                <w:szCs w:val="21"/>
              </w:rPr>
              <w:t>маркасы</w:t>
            </w:r>
            <w:proofErr w:type="spellEnd"/>
            <w:r w:rsidRPr="00B30B22">
              <w:rPr>
                <w:rFonts w:ascii="Times New Roman" w:hAnsi="Times New Roman"/>
                <w:b/>
                <w:sz w:val="21"/>
                <w:szCs w:val="21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0B22" w:rsidRPr="00B30B22" w:rsidRDefault="00B30B22" w:rsidP="006D45F0">
            <w:pPr>
              <w:pStyle w:val="a3"/>
              <w:spacing w:line="276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B30B22">
              <w:rPr>
                <w:rFonts w:ascii="Times New Roman" w:hAnsi="Times New Roman"/>
                <w:b/>
                <w:sz w:val="21"/>
                <w:szCs w:val="21"/>
              </w:rPr>
              <w:t xml:space="preserve">Шығарылған </w:t>
            </w:r>
            <w:proofErr w:type="spellStart"/>
            <w:r w:rsidRPr="00B30B22">
              <w:rPr>
                <w:rFonts w:ascii="Times New Roman" w:hAnsi="Times New Roman"/>
                <w:b/>
                <w:sz w:val="21"/>
                <w:szCs w:val="21"/>
              </w:rPr>
              <w:t>жылы</w:t>
            </w:r>
            <w:proofErr w:type="spellEnd"/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0B22" w:rsidRPr="00B30B22" w:rsidRDefault="00B30B22" w:rsidP="006D45F0">
            <w:pPr>
              <w:pStyle w:val="a3"/>
              <w:spacing w:line="276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B30B22">
              <w:rPr>
                <w:rFonts w:ascii="Times New Roman" w:hAnsi="Times New Roman"/>
                <w:b/>
                <w:sz w:val="21"/>
                <w:szCs w:val="21"/>
              </w:rPr>
              <w:t>№ - қ</w:t>
            </w:r>
            <w:proofErr w:type="gramStart"/>
            <w:r w:rsidRPr="00B30B22">
              <w:rPr>
                <w:rFonts w:ascii="Times New Roman" w:hAnsi="Times New Roman"/>
                <w:b/>
                <w:sz w:val="21"/>
                <w:szCs w:val="21"/>
              </w:rPr>
              <w:t>оз</w:t>
            </w:r>
            <w:proofErr w:type="gramEnd"/>
            <w:r w:rsidRPr="00B30B22">
              <w:rPr>
                <w:rFonts w:ascii="Times New Roman" w:hAnsi="Times New Roman"/>
                <w:b/>
                <w:sz w:val="21"/>
                <w:szCs w:val="21"/>
              </w:rPr>
              <w:t>ғалтқыш.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0B22" w:rsidRPr="00B30B22" w:rsidRDefault="00B30B22" w:rsidP="006D45F0">
            <w:pPr>
              <w:pStyle w:val="a3"/>
              <w:spacing w:line="276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B30B22">
              <w:rPr>
                <w:rFonts w:ascii="Times New Roman" w:hAnsi="Times New Roman"/>
                <w:b/>
                <w:sz w:val="21"/>
                <w:szCs w:val="21"/>
              </w:rPr>
              <w:t xml:space="preserve">№ - </w:t>
            </w:r>
            <w:proofErr w:type="spellStart"/>
            <w:r w:rsidRPr="00B30B22">
              <w:rPr>
                <w:rFonts w:ascii="Times New Roman" w:hAnsi="Times New Roman"/>
                <w:b/>
                <w:sz w:val="21"/>
                <w:szCs w:val="21"/>
              </w:rPr>
              <w:t>дене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0B22" w:rsidRPr="00B30B22" w:rsidRDefault="00B30B22" w:rsidP="006D45F0">
            <w:pPr>
              <w:pStyle w:val="a3"/>
              <w:rPr>
                <w:rFonts w:ascii="Times New Roman" w:hAnsi="Times New Roman"/>
                <w:b/>
                <w:sz w:val="21"/>
                <w:szCs w:val="21"/>
              </w:rPr>
            </w:pPr>
            <w:r w:rsidRPr="00B30B22">
              <w:rPr>
                <w:rFonts w:ascii="Times New Roman" w:hAnsi="Times New Roman"/>
                <w:b/>
                <w:sz w:val="21"/>
                <w:szCs w:val="21"/>
              </w:rPr>
              <w:t>№ - техникалық паспорт</w:t>
            </w:r>
          </w:p>
          <w:p w:rsidR="00B30B22" w:rsidRPr="00B30B22" w:rsidRDefault="00B30B22" w:rsidP="006D45F0">
            <w:pPr>
              <w:pStyle w:val="a3"/>
              <w:spacing w:line="276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B30B22">
              <w:rPr>
                <w:rFonts w:ascii="Times New Roman" w:hAnsi="Times New Roman"/>
                <w:b/>
                <w:sz w:val="21"/>
                <w:szCs w:val="21"/>
              </w:rPr>
              <w:t xml:space="preserve">және </w:t>
            </w:r>
            <w:proofErr w:type="spellStart"/>
            <w:r w:rsidRPr="00B30B22">
              <w:rPr>
                <w:rFonts w:ascii="Times New Roman" w:hAnsi="Times New Roman"/>
                <w:b/>
                <w:sz w:val="21"/>
                <w:szCs w:val="21"/>
              </w:rPr>
              <w:t>мемлекеттік</w:t>
            </w:r>
            <w:proofErr w:type="spellEnd"/>
            <w:r w:rsidRPr="00B30B22">
              <w:rPr>
                <w:rFonts w:ascii="Times New Roman" w:hAnsi="Times New Roman"/>
                <w:b/>
                <w:sz w:val="21"/>
                <w:szCs w:val="21"/>
              </w:rPr>
              <w:t xml:space="preserve"> нөмі</w:t>
            </w:r>
            <w:proofErr w:type="gramStart"/>
            <w:r w:rsidRPr="00B30B22">
              <w:rPr>
                <w:rFonts w:ascii="Times New Roman" w:hAnsi="Times New Roman"/>
                <w:b/>
                <w:sz w:val="21"/>
                <w:szCs w:val="21"/>
              </w:rPr>
              <w:t>р</w:t>
            </w:r>
            <w:proofErr w:type="gramEnd"/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0B22" w:rsidRPr="00B30B22" w:rsidRDefault="00B30B22" w:rsidP="006D45F0">
            <w:pPr>
              <w:pStyle w:val="a3"/>
              <w:spacing w:line="276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B30B22">
              <w:rPr>
                <w:rFonts w:ascii="Times New Roman" w:hAnsi="Times New Roman"/>
                <w:b/>
                <w:sz w:val="21"/>
                <w:szCs w:val="21"/>
              </w:rPr>
              <w:t>Отырғызу орындарының саны</w:t>
            </w:r>
          </w:p>
        </w:tc>
      </w:tr>
      <w:tr w:rsidR="00B30B22" w:rsidRPr="00B30B22" w:rsidTr="006D45F0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B22" w:rsidRPr="00B30B22" w:rsidRDefault="00B30B22" w:rsidP="00B30B22">
            <w:pPr>
              <w:pStyle w:val="a3"/>
              <w:numPr>
                <w:ilvl w:val="0"/>
                <w:numId w:val="3"/>
              </w:numPr>
              <w:spacing w:after="60" w:line="276" w:lineRule="auto"/>
              <w:ind w:left="284" w:hanging="218"/>
              <w:jc w:val="right"/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0B22" w:rsidRPr="00B30B22" w:rsidRDefault="00B30B22" w:rsidP="006D45F0">
            <w:pPr>
              <w:pStyle w:val="a3"/>
              <w:spacing w:line="276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B30B22">
              <w:rPr>
                <w:rFonts w:ascii="Times New Roman" w:hAnsi="Times New Roman"/>
                <w:b/>
                <w:sz w:val="21"/>
                <w:szCs w:val="21"/>
                <w:lang w:val="en-US"/>
              </w:rPr>
              <w:t>JAC Sunray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0B22" w:rsidRPr="00B30B22" w:rsidRDefault="00B30B22" w:rsidP="006D45F0">
            <w:pPr>
              <w:pStyle w:val="a3"/>
              <w:spacing w:line="276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B30B22">
              <w:rPr>
                <w:rFonts w:ascii="Times New Roman" w:hAnsi="Times New Roman"/>
                <w:b/>
                <w:sz w:val="21"/>
                <w:szCs w:val="21"/>
              </w:rPr>
              <w:t>2026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0B22" w:rsidRPr="00B30B22" w:rsidRDefault="00B30B22" w:rsidP="006D45F0">
            <w:pPr>
              <w:pStyle w:val="a3"/>
              <w:spacing w:line="276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B30B22">
              <w:rPr>
                <w:rFonts w:ascii="Times New Roman" w:hAnsi="Times New Roman"/>
                <w:b/>
                <w:sz w:val="21"/>
                <w:szCs w:val="21"/>
              </w:rPr>
              <w:t>Т30033778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B22" w:rsidRPr="00B30B22" w:rsidRDefault="00B30B22" w:rsidP="006D45F0">
            <w:pPr>
              <w:pStyle w:val="a3"/>
              <w:spacing w:after="120"/>
              <w:rPr>
                <w:rFonts w:ascii="Times New Roman" w:hAnsi="Times New Roman"/>
                <w:b/>
                <w:sz w:val="21"/>
                <w:szCs w:val="21"/>
              </w:rPr>
            </w:pPr>
            <w:r w:rsidRPr="00B30B22">
              <w:rPr>
                <w:rFonts w:ascii="Times New Roman" w:hAnsi="Times New Roman"/>
                <w:b/>
                <w:sz w:val="21"/>
                <w:szCs w:val="21"/>
                <w:lang w:val="en-US"/>
              </w:rPr>
              <w:t>MX967B</w:t>
            </w:r>
            <w:r w:rsidRPr="00B30B22">
              <w:rPr>
                <w:rFonts w:ascii="Times New Roman" w:hAnsi="Times New Roman"/>
                <w:b/>
                <w:sz w:val="21"/>
                <w:szCs w:val="21"/>
              </w:rPr>
              <w:t>101ТК044149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0B22" w:rsidRPr="00B30B22" w:rsidRDefault="00B30B22" w:rsidP="006D45F0">
            <w:pPr>
              <w:pStyle w:val="a3"/>
              <w:spacing w:after="120"/>
              <w:rPr>
                <w:rFonts w:ascii="Times New Roman" w:hAnsi="Times New Roman"/>
                <w:b/>
                <w:sz w:val="21"/>
                <w:szCs w:val="21"/>
              </w:rPr>
            </w:pPr>
            <w:r w:rsidRPr="00B30B22">
              <w:rPr>
                <w:rFonts w:ascii="Times New Roman" w:hAnsi="Times New Roman"/>
                <w:b/>
                <w:sz w:val="21"/>
                <w:szCs w:val="21"/>
                <w:lang w:val="en-US"/>
              </w:rPr>
              <w:t>PS</w:t>
            </w:r>
            <w:r w:rsidRPr="00B30B22">
              <w:rPr>
                <w:rFonts w:ascii="Times New Roman" w:hAnsi="Times New Roman"/>
                <w:b/>
                <w:sz w:val="21"/>
                <w:szCs w:val="21"/>
              </w:rPr>
              <w:t>99887778</w:t>
            </w:r>
          </w:p>
          <w:p w:rsidR="00B30B22" w:rsidRPr="00B30B22" w:rsidRDefault="00B30B22" w:rsidP="006D45F0">
            <w:pPr>
              <w:pStyle w:val="a3"/>
              <w:spacing w:after="120"/>
              <w:rPr>
                <w:rFonts w:ascii="Times New Roman" w:hAnsi="Times New Roman"/>
                <w:b/>
                <w:sz w:val="21"/>
                <w:szCs w:val="21"/>
              </w:rPr>
            </w:pPr>
            <w:r w:rsidRPr="00B30B22">
              <w:rPr>
                <w:rFonts w:ascii="Times New Roman" w:hAnsi="Times New Roman"/>
                <w:b/>
                <w:sz w:val="21"/>
                <w:szCs w:val="21"/>
              </w:rPr>
              <w:t>046 ВМ 10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0B22" w:rsidRPr="00B30B22" w:rsidRDefault="00B30B22" w:rsidP="006D45F0">
            <w:pPr>
              <w:pStyle w:val="a3"/>
              <w:spacing w:after="60"/>
              <w:rPr>
                <w:rFonts w:ascii="Times New Roman" w:hAnsi="Times New Roman"/>
                <w:b/>
                <w:sz w:val="21"/>
                <w:szCs w:val="21"/>
              </w:rPr>
            </w:pPr>
            <w:r w:rsidRPr="00B30B22">
              <w:rPr>
                <w:rFonts w:ascii="Times New Roman" w:hAnsi="Times New Roman"/>
                <w:b/>
                <w:sz w:val="21"/>
                <w:szCs w:val="21"/>
              </w:rPr>
              <w:t xml:space="preserve">8  </w:t>
            </w:r>
            <w:proofErr w:type="spellStart"/>
            <w:r w:rsidRPr="00B30B22">
              <w:rPr>
                <w:rFonts w:ascii="Times New Roman" w:hAnsi="Times New Roman"/>
                <w:b/>
                <w:sz w:val="21"/>
                <w:szCs w:val="21"/>
              </w:rPr>
              <w:t>отыратын</w:t>
            </w:r>
            <w:proofErr w:type="spellEnd"/>
            <w:r w:rsidRPr="00B30B22">
              <w:rPr>
                <w:rFonts w:ascii="Times New Roman" w:hAnsi="Times New Roman"/>
                <w:b/>
                <w:sz w:val="21"/>
                <w:szCs w:val="21"/>
              </w:rPr>
              <w:t xml:space="preserve"> </w:t>
            </w:r>
            <w:proofErr w:type="spellStart"/>
            <w:r w:rsidRPr="00B30B22">
              <w:rPr>
                <w:rFonts w:ascii="Times New Roman" w:hAnsi="Times New Roman"/>
                <w:b/>
                <w:sz w:val="21"/>
                <w:szCs w:val="21"/>
              </w:rPr>
              <w:t>орындар</w:t>
            </w:r>
            <w:proofErr w:type="spellEnd"/>
          </w:p>
        </w:tc>
      </w:tr>
    </w:tbl>
    <w:p w:rsidR="00B30B22" w:rsidRPr="00B30B22" w:rsidRDefault="00B30B22" w:rsidP="00B30B22">
      <w:pPr>
        <w:tabs>
          <w:tab w:val="left" w:pos="709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B30B22" w:rsidRPr="00B30B22" w:rsidRDefault="00B30B22" w:rsidP="00B30B22">
      <w:pPr>
        <w:pStyle w:val="a5"/>
        <w:numPr>
          <w:ilvl w:val="0"/>
          <w:numId w:val="4"/>
        </w:numPr>
        <w:spacing w:line="276" w:lineRule="auto"/>
        <w:ind w:left="425" w:hanging="357"/>
        <w:jc w:val="both"/>
        <w:rPr>
          <w:rStyle w:val="s0"/>
          <w:color w:val="auto"/>
        </w:rPr>
      </w:pPr>
      <w:proofErr w:type="spellStart"/>
      <w:r w:rsidRPr="00B30B22">
        <w:rPr>
          <w:rStyle w:val="s0"/>
          <w:b/>
          <w:color w:val="auto"/>
        </w:rPr>
        <w:t>бі</w:t>
      </w:r>
      <w:proofErr w:type="gramStart"/>
      <w:r w:rsidRPr="00B30B22">
        <w:rPr>
          <w:rStyle w:val="s0"/>
          <w:b/>
          <w:color w:val="auto"/>
        </w:rPr>
        <w:t>р</w:t>
      </w:r>
      <w:proofErr w:type="spellEnd"/>
      <w:proofErr w:type="gramEnd"/>
      <w:r w:rsidRPr="00B30B22">
        <w:rPr>
          <w:rStyle w:val="s0"/>
          <w:b/>
          <w:color w:val="auto"/>
        </w:rPr>
        <w:t xml:space="preserve"> сақтандыру жағдайы </w:t>
      </w:r>
      <w:proofErr w:type="spellStart"/>
      <w:r w:rsidRPr="00B30B22">
        <w:rPr>
          <w:rStyle w:val="s0"/>
          <w:b/>
          <w:color w:val="auto"/>
        </w:rPr>
        <w:t>бойынша</w:t>
      </w:r>
      <w:proofErr w:type="spellEnd"/>
      <w:r w:rsidRPr="00B30B22">
        <w:rPr>
          <w:rStyle w:val="s0"/>
          <w:b/>
          <w:color w:val="auto"/>
        </w:rPr>
        <w:t xml:space="preserve"> өнім берушінің жауапкершілігінің </w:t>
      </w:r>
      <w:proofErr w:type="spellStart"/>
      <w:r w:rsidRPr="00B30B22">
        <w:rPr>
          <w:rStyle w:val="s0"/>
          <w:b/>
          <w:color w:val="auto"/>
        </w:rPr>
        <w:t>шекті</w:t>
      </w:r>
      <w:proofErr w:type="spellEnd"/>
      <w:r w:rsidRPr="00B30B22">
        <w:rPr>
          <w:rStyle w:val="s0"/>
          <w:b/>
          <w:color w:val="auto"/>
        </w:rPr>
        <w:t xml:space="preserve"> көлемінің мөлшерін және шарттың түріне нұсқауды қамтитын сақтандыру </w:t>
      </w:r>
      <w:proofErr w:type="spellStart"/>
      <w:r w:rsidRPr="00B30B22">
        <w:rPr>
          <w:rStyle w:val="s0"/>
          <w:b/>
          <w:color w:val="auto"/>
        </w:rPr>
        <w:t>полисін</w:t>
      </w:r>
      <w:proofErr w:type="spellEnd"/>
      <w:r w:rsidRPr="00B30B22">
        <w:rPr>
          <w:rStyle w:val="s0"/>
          <w:b/>
          <w:color w:val="auto"/>
        </w:rPr>
        <w:t xml:space="preserve"> </w:t>
      </w:r>
      <w:proofErr w:type="spellStart"/>
      <w:r w:rsidRPr="00B30B22">
        <w:rPr>
          <w:rStyle w:val="s0"/>
          <w:b/>
          <w:color w:val="auto"/>
        </w:rPr>
        <w:t>ресімдеу</w:t>
      </w:r>
      <w:proofErr w:type="spellEnd"/>
      <w:r w:rsidRPr="00B30B22">
        <w:rPr>
          <w:rStyle w:val="s0"/>
          <w:b/>
          <w:color w:val="auto"/>
        </w:rPr>
        <w:t xml:space="preserve"> және беру;</w:t>
      </w:r>
    </w:p>
    <w:p w:rsidR="00B30B22" w:rsidRPr="00B30B22" w:rsidRDefault="00B30B22" w:rsidP="00B30B22">
      <w:pPr>
        <w:pStyle w:val="a5"/>
        <w:numPr>
          <w:ilvl w:val="0"/>
          <w:numId w:val="4"/>
        </w:numPr>
        <w:spacing w:line="276" w:lineRule="auto"/>
        <w:ind w:left="425" w:hanging="357"/>
        <w:jc w:val="both"/>
        <w:rPr>
          <w:rStyle w:val="s0"/>
          <w:color w:val="auto"/>
        </w:rPr>
      </w:pPr>
      <w:r w:rsidRPr="00B30B22">
        <w:rPr>
          <w:rStyle w:val="s0"/>
          <w:b/>
          <w:color w:val="auto"/>
        </w:rPr>
        <w:t xml:space="preserve">сақтандыру </w:t>
      </w:r>
      <w:proofErr w:type="spellStart"/>
      <w:r w:rsidRPr="00B30B22">
        <w:rPr>
          <w:rStyle w:val="s0"/>
          <w:b/>
          <w:color w:val="auto"/>
        </w:rPr>
        <w:t>полисі</w:t>
      </w:r>
      <w:proofErr w:type="spellEnd"/>
      <w:r w:rsidRPr="00B30B22">
        <w:rPr>
          <w:rStyle w:val="s0"/>
          <w:b/>
          <w:color w:val="auto"/>
        </w:rPr>
        <w:t xml:space="preserve"> жоғалған жағдайда </w:t>
      </w:r>
      <w:proofErr w:type="spellStart"/>
      <w:r w:rsidRPr="00B30B22">
        <w:rPr>
          <w:rStyle w:val="s0"/>
          <w:b/>
          <w:color w:val="auto"/>
        </w:rPr>
        <w:t>Тапсырыс</w:t>
      </w:r>
      <w:proofErr w:type="spellEnd"/>
      <w:r w:rsidRPr="00B30B22">
        <w:rPr>
          <w:rStyle w:val="s0"/>
          <w:b/>
          <w:color w:val="auto"/>
        </w:rPr>
        <w:t xml:space="preserve"> берушінің </w:t>
      </w:r>
      <w:proofErr w:type="spellStart"/>
      <w:r w:rsidRPr="00B30B22">
        <w:rPr>
          <w:rStyle w:val="s0"/>
          <w:b/>
          <w:color w:val="auto"/>
        </w:rPr>
        <w:t>жазбаша</w:t>
      </w:r>
      <w:proofErr w:type="spellEnd"/>
      <w:r w:rsidRPr="00B30B22">
        <w:rPr>
          <w:rStyle w:val="s0"/>
          <w:b/>
          <w:color w:val="auto"/>
        </w:rPr>
        <w:t xml:space="preserve"> өтініші </w:t>
      </w:r>
      <w:proofErr w:type="spellStart"/>
      <w:r w:rsidRPr="00B30B22">
        <w:rPr>
          <w:rStyle w:val="s0"/>
          <w:b/>
          <w:color w:val="auto"/>
        </w:rPr>
        <w:t>негізінде</w:t>
      </w:r>
      <w:proofErr w:type="spellEnd"/>
      <w:r w:rsidRPr="00B30B22">
        <w:rPr>
          <w:rStyle w:val="s0"/>
          <w:b/>
          <w:color w:val="auto"/>
        </w:rPr>
        <w:t xml:space="preserve"> оған сақтандыру полисінің телнұсқасын беру;</w:t>
      </w:r>
    </w:p>
    <w:p w:rsidR="00B30B22" w:rsidRPr="00B30B22" w:rsidRDefault="00B30B22" w:rsidP="00B30B22">
      <w:pPr>
        <w:pStyle w:val="a5"/>
        <w:numPr>
          <w:ilvl w:val="0"/>
          <w:numId w:val="4"/>
        </w:numPr>
        <w:spacing w:line="276" w:lineRule="auto"/>
        <w:ind w:left="425" w:hanging="357"/>
        <w:jc w:val="both"/>
        <w:rPr>
          <w:rStyle w:val="s0"/>
          <w:color w:val="auto"/>
        </w:rPr>
      </w:pPr>
      <w:proofErr w:type="spellStart"/>
      <w:r w:rsidRPr="00B30B22">
        <w:rPr>
          <w:rStyle w:val="s0"/>
          <w:b/>
          <w:color w:val="auto"/>
        </w:rPr>
        <w:t>тапсырыс</w:t>
      </w:r>
      <w:proofErr w:type="spellEnd"/>
      <w:r w:rsidRPr="00B30B22">
        <w:rPr>
          <w:rStyle w:val="s0"/>
          <w:b/>
          <w:color w:val="auto"/>
        </w:rPr>
        <w:t xml:space="preserve"> </w:t>
      </w:r>
      <w:proofErr w:type="spellStart"/>
      <w:r w:rsidRPr="00B30B22">
        <w:rPr>
          <w:rStyle w:val="s0"/>
          <w:b/>
          <w:color w:val="auto"/>
        </w:rPr>
        <w:t>берушіден</w:t>
      </w:r>
      <w:proofErr w:type="spellEnd"/>
      <w:r w:rsidRPr="00B30B22">
        <w:rPr>
          <w:rStyle w:val="s0"/>
          <w:b/>
          <w:color w:val="auto"/>
        </w:rPr>
        <w:t xml:space="preserve"> көлік оқиғасы </w:t>
      </w:r>
      <w:proofErr w:type="spellStart"/>
      <w:r w:rsidRPr="00B30B22">
        <w:rPr>
          <w:rStyle w:val="s0"/>
          <w:b/>
          <w:color w:val="auto"/>
        </w:rPr>
        <w:t>туралы</w:t>
      </w:r>
      <w:proofErr w:type="spellEnd"/>
      <w:r w:rsidRPr="00B30B22">
        <w:rPr>
          <w:rStyle w:val="s0"/>
          <w:b/>
          <w:color w:val="auto"/>
        </w:rPr>
        <w:t xml:space="preserve"> </w:t>
      </w:r>
      <w:proofErr w:type="spellStart"/>
      <w:r w:rsidRPr="00B30B22">
        <w:rPr>
          <w:rStyle w:val="s0"/>
          <w:b/>
          <w:color w:val="auto"/>
        </w:rPr>
        <w:t>хабарлама</w:t>
      </w:r>
      <w:proofErr w:type="spellEnd"/>
      <w:r w:rsidRPr="00B30B22">
        <w:rPr>
          <w:rStyle w:val="s0"/>
          <w:b/>
          <w:color w:val="auto"/>
        </w:rPr>
        <w:t xml:space="preserve"> </w:t>
      </w:r>
      <w:proofErr w:type="gramStart"/>
      <w:r w:rsidRPr="00B30B22">
        <w:rPr>
          <w:rStyle w:val="s0"/>
          <w:b/>
          <w:color w:val="auto"/>
        </w:rPr>
        <w:t>ал</w:t>
      </w:r>
      <w:proofErr w:type="gramEnd"/>
      <w:r w:rsidRPr="00B30B22">
        <w:rPr>
          <w:rStyle w:val="s0"/>
          <w:b/>
          <w:color w:val="auto"/>
        </w:rPr>
        <w:t xml:space="preserve">ған </w:t>
      </w:r>
      <w:proofErr w:type="spellStart"/>
      <w:r w:rsidRPr="00B30B22">
        <w:rPr>
          <w:rStyle w:val="s0"/>
          <w:b/>
          <w:color w:val="auto"/>
        </w:rPr>
        <w:t>кезде</w:t>
      </w:r>
      <w:proofErr w:type="spellEnd"/>
      <w:r w:rsidRPr="00B30B22">
        <w:rPr>
          <w:rStyle w:val="s0"/>
          <w:b/>
          <w:color w:val="auto"/>
        </w:rPr>
        <w:t xml:space="preserve"> оны </w:t>
      </w:r>
      <w:proofErr w:type="spellStart"/>
      <w:r w:rsidRPr="00B30B22">
        <w:rPr>
          <w:rStyle w:val="s0"/>
          <w:b/>
          <w:color w:val="auto"/>
        </w:rPr>
        <w:t>дереу</w:t>
      </w:r>
      <w:proofErr w:type="spellEnd"/>
      <w:r w:rsidRPr="00B30B22">
        <w:rPr>
          <w:rStyle w:val="s0"/>
          <w:b/>
          <w:color w:val="auto"/>
        </w:rPr>
        <w:t xml:space="preserve"> тіркеңіз;</w:t>
      </w:r>
    </w:p>
    <w:p w:rsidR="00B30B22" w:rsidRPr="00B30B22" w:rsidRDefault="00B30B22" w:rsidP="00B30B22">
      <w:pPr>
        <w:pStyle w:val="a4"/>
        <w:numPr>
          <w:ilvl w:val="0"/>
          <w:numId w:val="4"/>
        </w:numPr>
        <w:spacing w:after="0"/>
        <w:ind w:left="425" w:hanging="357"/>
        <w:jc w:val="both"/>
        <w:rPr>
          <w:rStyle w:val="s0"/>
          <w:b/>
          <w:color w:val="auto"/>
          <w:sz w:val="24"/>
          <w:szCs w:val="24"/>
          <w:lang w:val="ru-RU"/>
        </w:rPr>
      </w:pPr>
      <w:r w:rsidRPr="00B30B22">
        <w:rPr>
          <w:rStyle w:val="s0"/>
          <w:rFonts w:eastAsiaTheme="minorEastAsia"/>
          <w:b/>
          <w:color w:val="auto"/>
          <w:sz w:val="24"/>
          <w:szCs w:val="24"/>
          <w:lang w:val="ru-RU" w:eastAsia="ru-RU"/>
        </w:rPr>
        <w:t xml:space="preserve">сақтандыру жағдайы басталған </w:t>
      </w:r>
      <w:proofErr w:type="spellStart"/>
      <w:r w:rsidRPr="00B30B22">
        <w:rPr>
          <w:rStyle w:val="s0"/>
          <w:rFonts w:eastAsiaTheme="minorEastAsia"/>
          <w:b/>
          <w:color w:val="auto"/>
          <w:sz w:val="24"/>
          <w:szCs w:val="24"/>
          <w:lang w:val="ru-RU" w:eastAsia="ru-RU"/>
        </w:rPr>
        <w:t>кезде</w:t>
      </w:r>
      <w:proofErr w:type="spellEnd"/>
      <w:r w:rsidRPr="00B30B22">
        <w:rPr>
          <w:rStyle w:val="s0"/>
          <w:rFonts w:eastAsiaTheme="minorEastAsia"/>
          <w:b/>
          <w:color w:val="auto"/>
          <w:sz w:val="24"/>
          <w:szCs w:val="24"/>
          <w:lang w:val="ru-RU" w:eastAsia="ru-RU"/>
        </w:rPr>
        <w:t xml:space="preserve"> сақтандыру төлемін жүргізу;</w:t>
      </w:r>
    </w:p>
    <w:p w:rsidR="00B30B22" w:rsidRPr="00B30B22" w:rsidRDefault="00B30B22" w:rsidP="00B30B22">
      <w:pPr>
        <w:pStyle w:val="a5"/>
        <w:numPr>
          <w:ilvl w:val="0"/>
          <w:numId w:val="4"/>
        </w:numPr>
        <w:spacing w:after="120" w:line="276" w:lineRule="auto"/>
        <w:ind w:left="425" w:hanging="357"/>
        <w:jc w:val="both"/>
        <w:rPr>
          <w:color w:val="auto"/>
        </w:rPr>
      </w:pPr>
      <w:r w:rsidRPr="00B30B22">
        <w:rPr>
          <w:rFonts w:eastAsia="Times New Roman"/>
          <w:b/>
          <w:color w:val="auto"/>
          <w:lang w:eastAsia="en-US"/>
        </w:rPr>
        <w:t xml:space="preserve">техникалық </w:t>
      </w:r>
      <w:proofErr w:type="gramStart"/>
      <w:r w:rsidRPr="00B30B22">
        <w:rPr>
          <w:rFonts w:eastAsia="Times New Roman"/>
          <w:b/>
          <w:color w:val="auto"/>
          <w:lang w:eastAsia="en-US"/>
        </w:rPr>
        <w:t>сипаттама</w:t>
      </w:r>
      <w:proofErr w:type="gramEnd"/>
      <w:r w:rsidRPr="00B30B22">
        <w:rPr>
          <w:rFonts w:eastAsia="Times New Roman"/>
          <w:b/>
          <w:color w:val="auto"/>
          <w:lang w:eastAsia="en-US"/>
        </w:rPr>
        <w:t xml:space="preserve">ға сәйкес </w:t>
      </w:r>
      <w:r w:rsidRPr="00B30B22">
        <w:rPr>
          <w:rFonts w:eastAsia="Times New Roman"/>
          <w:b/>
          <w:color w:val="auto"/>
          <w:lang w:val="kk-KZ" w:eastAsia="en-US"/>
        </w:rPr>
        <w:t>қ</w:t>
      </w:r>
      <w:proofErr w:type="spellStart"/>
      <w:r w:rsidRPr="00B30B22">
        <w:rPr>
          <w:rFonts w:eastAsia="Times New Roman"/>
          <w:b/>
          <w:color w:val="auto"/>
          <w:lang w:eastAsia="en-US"/>
        </w:rPr>
        <w:t>ызметтерді</w:t>
      </w:r>
      <w:proofErr w:type="spellEnd"/>
      <w:r w:rsidRPr="00B30B22">
        <w:rPr>
          <w:rFonts w:eastAsia="Times New Roman"/>
          <w:b/>
          <w:color w:val="auto"/>
          <w:lang w:eastAsia="en-US"/>
        </w:rPr>
        <w:t xml:space="preserve"> </w:t>
      </w:r>
      <w:proofErr w:type="spellStart"/>
      <w:r w:rsidRPr="00B30B22">
        <w:rPr>
          <w:rFonts w:eastAsia="Times New Roman"/>
          <w:b/>
          <w:color w:val="auto"/>
          <w:lang w:eastAsia="en-US"/>
        </w:rPr>
        <w:t>орындау</w:t>
      </w:r>
      <w:proofErr w:type="spellEnd"/>
      <w:r w:rsidRPr="00B30B22">
        <w:rPr>
          <w:rFonts w:eastAsia="Times New Roman"/>
          <w:b/>
          <w:color w:val="auto"/>
          <w:lang w:eastAsia="en-US"/>
        </w:rPr>
        <w:t>;</w:t>
      </w:r>
    </w:p>
    <w:p w:rsidR="00B30B22" w:rsidRPr="00B30B22" w:rsidRDefault="00B30B22" w:rsidP="00B30B22">
      <w:pPr>
        <w:pStyle w:val="a5"/>
        <w:numPr>
          <w:ilvl w:val="0"/>
          <w:numId w:val="4"/>
        </w:numPr>
        <w:spacing w:after="120" w:line="276" w:lineRule="auto"/>
        <w:ind w:left="425" w:hanging="357"/>
        <w:jc w:val="both"/>
        <w:rPr>
          <w:color w:val="auto"/>
        </w:rPr>
      </w:pPr>
      <w:r w:rsidRPr="00B30B22">
        <w:rPr>
          <w:rStyle w:val="s0"/>
          <w:b/>
          <w:color w:val="auto"/>
        </w:rPr>
        <w:t xml:space="preserve"> «</w:t>
      </w:r>
      <w:proofErr w:type="spellStart"/>
      <w:r w:rsidRPr="00B30B22">
        <w:rPr>
          <w:rStyle w:val="s0"/>
          <w:b/>
          <w:color w:val="auto"/>
        </w:rPr>
        <w:t>жалпы</w:t>
      </w:r>
      <w:proofErr w:type="spellEnd"/>
      <w:r w:rsidRPr="00B30B22">
        <w:rPr>
          <w:rStyle w:val="s0"/>
          <w:b/>
          <w:color w:val="auto"/>
        </w:rPr>
        <w:t xml:space="preserve"> сақтандыру» </w:t>
      </w:r>
      <w:proofErr w:type="spellStart"/>
      <w:r w:rsidRPr="00B30B22">
        <w:rPr>
          <w:rStyle w:val="s0"/>
          <w:b/>
          <w:color w:val="auto"/>
        </w:rPr>
        <w:t>саласы</w:t>
      </w:r>
      <w:proofErr w:type="spellEnd"/>
      <w:r w:rsidRPr="00B30B22">
        <w:rPr>
          <w:rStyle w:val="s0"/>
          <w:b/>
          <w:color w:val="auto"/>
        </w:rPr>
        <w:t xml:space="preserve"> </w:t>
      </w:r>
      <w:proofErr w:type="spellStart"/>
      <w:r w:rsidRPr="00B30B22">
        <w:rPr>
          <w:rStyle w:val="s0"/>
          <w:b/>
          <w:color w:val="auto"/>
        </w:rPr>
        <w:t>бойынша</w:t>
      </w:r>
      <w:proofErr w:type="spellEnd"/>
      <w:r w:rsidRPr="00B30B22">
        <w:rPr>
          <w:rStyle w:val="s0"/>
          <w:b/>
          <w:color w:val="auto"/>
        </w:rPr>
        <w:t xml:space="preserve"> сақтандыру (қайта сақтандыру) қызметін жүзеге </w:t>
      </w:r>
      <w:proofErr w:type="spellStart"/>
      <w:r w:rsidRPr="00B30B22">
        <w:rPr>
          <w:rStyle w:val="s0"/>
          <w:b/>
          <w:color w:val="auto"/>
        </w:rPr>
        <w:t>асыру</w:t>
      </w:r>
      <w:proofErr w:type="spellEnd"/>
      <w:r w:rsidRPr="00B30B22">
        <w:rPr>
          <w:rStyle w:val="s0"/>
          <w:b/>
          <w:color w:val="auto"/>
        </w:rPr>
        <w:t xml:space="preserve"> құқығына лицензияның </w:t>
      </w:r>
      <w:proofErr w:type="spellStart"/>
      <w:r w:rsidRPr="00B30B22">
        <w:rPr>
          <w:rStyle w:val="s0"/>
          <w:b/>
          <w:color w:val="auto"/>
        </w:rPr>
        <w:t>міндетті</w:t>
      </w:r>
      <w:proofErr w:type="spellEnd"/>
      <w:r w:rsidRPr="00B30B22">
        <w:rPr>
          <w:rStyle w:val="s0"/>
          <w:b/>
          <w:color w:val="auto"/>
        </w:rPr>
        <w:t xml:space="preserve"> </w:t>
      </w:r>
      <w:proofErr w:type="spellStart"/>
      <w:r w:rsidRPr="00B30B22">
        <w:rPr>
          <w:rStyle w:val="s0"/>
          <w:b/>
          <w:color w:val="auto"/>
        </w:rPr>
        <w:t>болуы</w:t>
      </w:r>
      <w:proofErr w:type="spellEnd"/>
      <w:r w:rsidRPr="00B30B22">
        <w:rPr>
          <w:rStyle w:val="s0"/>
          <w:b/>
          <w:color w:val="auto"/>
        </w:rPr>
        <w:t>.</w:t>
      </w:r>
    </w:p>
    <w:p w:rsidR="00B30B22" w:rsidRPr="00B30B22" w:rsidRDefault="00B30B22" w:rsidP="00B30B22">
      <w:pPr>
        <w:pStyle w:val="a5"/>
        <w:spacing w:after="120" w:line="276" w:lineRule="auto"/>
        <w:jc w:val="both"/>
        <w:rPr>
          <w:color w:val="auto"/>
        </w:rPr>
      </w:pPr>
    </w:p>
    <w:p w:rsidR="00B30B22" w:rsidRPr="00B30B22" w:rsidRDefault="00B30B22" w:rsidP="00B30B22">
      <w:pPr>
        <w:pStyle w:val="a5"/>
        <w:spacing w:after="120" w:line="276" w:lineRule="auto"/>
        <w:jc w:val="both"/>
        <w:rPr>
          <w:color w:val="auto"/>
          <w:lang w:val="kk-KZ"/>
        </w:rPr>
      </w:pPr>
    </w:p>
    <w:p w:rsidR="00B30B22" w:rsidRPr="00B30B22" w:rsidRDefault="00B30B22" w:rsidP="00B30B22">
      <w:pPr>
        <w:pStyle w:val="a5"/>
        <w:spacing w:after="120" w:line="276" w:lineRule="auto"/>
        <w:jc w:val="both"/>
        <w:rPr>
          <w:color w:val="auto"/>
          <w:lang w:val="kk-KZ"/>
        </w:rPr>
      </w:pPr>
    </w:p>
    <w:p w:rsidR="00B30B22" w:rsidRPr="00B30B22" w:rsidRDefault="00B30B22" w:rsidP="00B30B22">
      <w:pPr>
        <w:pStyle w:val="a5"/>
        <w:spacing w:after="120" w:line="276" w:lineRule="auto"/>
        <w:jc w:val="both"/>
        <w:rPr>
          <w:color w:val="auto"/>
          <w:lang w:val="kk-KZ"/>
        </w:rPr>
      </w:pPr>
    </w:p>
    <w:p w:rsidR="00B30B22" w:rsidRPr="00B30B22" w:rsidRDefault="00B30B22" w:rsidP="00B30B22">
      <w:pPr>
        <w:pStyle w:val="a5"/>
        <w:spacing w:after="120" w:line="276" w:lineRule="auto"/>
        <w:jc w:val="both"/>
        <w:rPr>
          <w:color w:val="auto"/>
          <w:lang w:val="kk-KZ"/>
        </w:rPr>
      </w:pPr>
    </w:p>
    <w:p w:rsidR="00B30B22" w:rsidRPr="00B30B22" w:rsidRDefault="00B30B22" w:rsidP="00B30B22">
      <w:pPr>
        <w:pStyle w:val="a5"/>
        <w:spacing w:after="120" w:line="276" w:lineRule="auto"/>
        <w:jc w:val="both"/>
        <w:rPr>
          <w:color w:val="auto"/>
          <w:lang w:val="kk-KZ"/>
        </w:rPr>
      </w:pPr>
    </w:p>
    <w:p w:rsidR="00B30B22" w:rsidRPr="00B30B22" w:rsidRDefault="00B30B22" w:rsidP="00B30B22">
      <w:pPr>
        <w:pStyle w:val="a5"/>
        <w:spacing w:after="120" w:line="276" w:lineRule="auto"/>
        <w:jc w:val="both"/>
        <w:rPr>
          <w:color w:val="auto"/>
          <w:lang w:val="kk-KZ"/>
        </w:rPr>
      </w:pPr>
    </w:p>
    <w:p w:rsidR="00B30B22" w:rsidRPr="00B30B22" w:rsidRDefault="00B30B22" w:rsidP="00B30B22">
      <w:pPr>
        <w:pStyle w:val="a5"/>
        <w:spacing w:after="120" w:line="276" w:lineRule="auto"/>
        <w:jc w:val="both"/>
        <w:rPr>
          <w:color w:val="auto"/>
          <w:lang w:val="kk-KZ"/>
        </w:rPr>
      </w:pPr>
    </w:p>
    <w:p w:rsidR="00B30B22" w:rsidRPr="00B30B22" w:rsidRDefault="00B30B22" w:rsidP="00B30B22">
      <w:pPr>
        <w:pStyle w:val="a5"/>
        <w:spacing w:after="120" w:line="276" w:lineRule="auto"/>
        <w:jc w:val="both"/>
        <w:rPr>
          <w:color w:val="auto"/>
          <w:lang w:val="kk-KZ"/>
        </w:rPr>
      </w:pPr>
    </w:p>
    <w:p w:rsidR="00B30B22" w:rsidRPr="00B30B22" w:rsidRDefault="00B30B22" w:rsidP="00B30B22">
      <w:pPr>
        <w:pStyle w:val="a5"/>
        <w:spacing w:after="120" w:line="276" w:lineRule="auto"/>
        <w:jc w:val="both"/>
        <w:rPr>
          <w:color w:val="auto"/>
          <w:lang w:val="kk-KZ"/>
        </w:rPr>
      </w:pPr>
    </w:p>
    <w:p w:rsidR="00B30B22" w:rsidRPr="00B30B22" w:rsidRDefault="00B30B22" w:rsidP="00B30B22">
      <w:pPr>
        <w:pStyle w:val="a5"/>
        <w:spacing w:after="120" w:line="276" w:lineRule="auto"/>
        <w:jc w:val="both"/>
        <w:rPr>
          <w:color w:val="auto"/>
          <w:lang w:val="kk-KZ"/>
        </w:rPr>
      </w:pPr>
    </w:p>
    <w:p w:rsidR="00B30B22" w:rsidRPr="00B30B22" w:rsidRDefault="00B30B22" w:rsidP="00B30B22">
      <w:pPr>
        <w:pStyle w:val="a5"/>
        <w:spacing w:after="120" w:line="276" w:lineRule="auto"/>
        <w:jc w:val="both"/>
        <w:rPr>
          <w:color w:val="auto"/>
          <w:lang w:val="kk-KZ"/>
        </w:rPr>
      </w:pPr>
    </w:p>
    <w:p w:rsidR="00B30B22" w:rsidRPr="00B30B22" w:rsidRDefault="00B30B22" w:rsidP="00B30B22">
      <w:pPr>
        <w:pStyle w:val="a5"/>
        <w:spacing w:after="120" w:line="276" w:lineRule="auto"/>
        <w:jc w:val="both"/>
        <w:rPr>
          <w:color w:val="auto"/>
          <w:lang w:val="kk-KZ"/>
        </w:rPr>
      </w:pPr>
    </w:p>
    <w:p w:rsidR="00B30B22" w:rsidRPr="00B30B22" w:rsidRDefault="00B30B22" w:rsidP="00B30B22">
      <w:pPr>
        <w:pStyle w:val="a5"/>
        <w:spacing w:after="120" w:line="276" w:lineRule="auto"/>
        <w:jc w:val="both"/>
        <w:rPr>
          <w:color w:val="auto"/>
          <w:lang w:val="kk-KZ"/>
        </w:rPr>
      </w:pPr>
    </w:p>
    <w:p w:rsidR="00000000" w:rsidRPr="00B30B22" w:rsidRDefault="00B30B22">
      <w:pPr>
        <w:rPr>
          <w:rFonts w:ascii="Times New Roman" w:hAnsi="Times New Roman" w:cs="Times New Roman"/>
          <w:lang w:val="kk-KZ"/>
        </w:rPr>
      </w:pPr>
    </w:p>
    <w:sectPr w:rsidR="00000000" w:rsidRPr="00B30B22" w:rsidSect="00010647">
      <w:pgSz w:w="11906" w:h="16838"/>
      <w:pgMar w:top="567" w:right="424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132FEE"/>
    <w:multiLevelType w:val="hybridMultilevel"/>
    <w:tmpl w:val="D0EA44DA"/>
    <w:lvl w:ilvl="0" w:tplc="45CAAC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4EA0F30"/>
    <w:multiLevelType w:val="hybridMultilevel"/>
    <w:tmpl w:val="944A6C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30B22"/>
    <w:rsid w:val="00B30B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0">
    <w:name w:val="s0"/>
    <w:rsid w:val="00B30B22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paragraph" w:styleId="a3">
    <w:name w:val="No Spacing"/>
    <w:uiPriority w:val="99"/>
    <w:qFormat/>
    <w:rsid w:val="00B30B22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s3">
    <w:name w:val="s3"/>
    <w:rsid w:val="00B30B22"/>
    <w:rPr>
      <w:rFonts w:ascii="Times New Roman" w:hAnsi="Times New Roman" w:cs="Times New Roman" w:hint="default"/>
      <w:b w:val="0"/>
      <w:bCs w:val="0"/>
      <w:i/>
      <w:iCs/>
      <w:color w:val="FF0000"/>
    </w:rPr>
  </w:style>
  <w:style w:type="paragraph" w:styleId="a4">
    <w:name w:val="List Paragraph"/>
    <w:basedOn w:val="a"/>
    <w:uiPriority w:val="34"/>
    <w:qFormat/>
    <w:rsid w:val="00B30B22"/>
    <w:pPr>
      <w:ind w:left="720"/>
      <w:contextualSpacing/>
    </w:pPr>
    <w:rPr>
      <w:rFonts w:ascii="Times New Roman" w:eastAsia="Times New Roman" w:hAnsi="Times New Roman" w:cs="Times New Roman"/>
      <w:lang w:val="en-US" w:eastAsia="en-US"/>
    </w:rPr>
  </w:style>
  <w:style w:type="paragraph" w:styleId="a5">
    <w:name w:val="Normal (Web)"/>
    <w:basedOn w:val="a"/>
    <w:uiPriority w:val="99"/>
    <w:unhideWhenUsed/>
    <w:rsid w:val="00B30B22"/>
    <w:pPr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395</Words>
  <Characters>2252</Characters>
  <Application>Microsoft Office Word</Application>
  <DocSecurity>0</DocSecurity>
  <Lines>18</Lines>
  <Paragraphs>5</Paragraphs>
  <ScaleCrop>false</ScaleCrop>
  <Company/>
  <LinksUpToDate>false</LinksUpToDate>
  <CharactersWithSpaces>2642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Лазарева Т.А.</dc:creator>
  <cp:keywords/>
  <dc:description/>
  <cp:lastModifiedBy>Лазарева Т.А.</cp:lastModifiedBy>
  <cp:revision>2</cp:revision>
  <dcterms:created xsi:type="dcterms:W3CDTF">2026-10-14T05:34:00Z</dcterms:created>
  <dcterms:modified xsi:type="dcterms:W3CDTF">2026-10-14T05:34:00Z</dcterms:modified>
</cp:coreProperties>
</file>