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33205" w14:textId="77777777" w:rsidR="000F7798" w:rsidRPr="002F0F57" w:rsidRDefault="000F7798" w:rsidP="000F7798">
      <w:pPr>
        <w:pStyle w:val="a3"/>
        <w:rPr>
          <w:color w:val="000000"/>
          <w:sz w:val="24"/>
          <w:szCs w:val="24"/>
          <w:lang w:val="kk-KZ"/>
        </w:rPr>
      </w:pPr>
      <w:r w:rsidRPr="002F0F57">
        <w:rPr>
          <w:color w:val="000000"/>
          <w:sz w:val="24"/>
          <w:szCs w:val="24"/>
          <w:lang w:val="kk-KZ"/>
        </w:rPr>
        <w:t>Техническая спецификация на закуп услуг по ремонту автомашин</w:t>
      </w:r>
    </w:p>
    <w:p w14:paraId="5E32BB69" w14:textId="77777777" w:rsidR="000F7798" w:rsidRPr="002F0F57" w:rsidRDefault="000F7798" w:rsidP="000F7798">
      <w:pPr>
        <w:pStyle w:val="a3"/>
        <w:rPr>
          <w:color w:val="000000"/>
          <w:sz w:val="24"/>
          <w:szCs w:val="24"/>
          <w:lang w:val="kk-KZ"/>
        </w:rPr>
      </w:pPr>
    </w:p>
    <w:p w14:paraId="5B4CA3ED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Техническое обслуживание автотранспортных средств с оригинальными запасными частями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,</w:t>
      </w:r>
      <w:r w:rsidRPr="002F0F57">
        <w:rPr>
          <w:rFonts w:ascii="Times New Roman" w:eastAsia="Times New Roman" w:hAnsi="Times New Roman" w:cs="Times New Roman"/>
          <w:sz w:val="24"/>
          <w:szCs w:val="24"/>
        </w:rPr>
        <w:t xml:space="preserve"> расходные материалы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, и работа входят в сумму договора,</w:t>
      </w:r>
      <w:r w:rsidRPr="002F0F57">
        <w:rPr>
          <w:rFonts w:ascii="Times New Roman" w:eastAsia="Times New Roman" w:hAnsi="Times New Roman" w:cs="Times New Roman"/>
          <w:sz w:val="24"/>
          <w:szCs w:val="24"/>
        </w:rPr>
        <w:t xml:space="preserve"> согласно Технической спецификации к договору о государственных закупках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639B3CF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Станция технического обслуживания должна находиться в соответствии с Местом оказания Услуг, в радиусе не более 10 километров от юридического адреса Заказчика.</w:t>
      </w:r>
    </w:p>
    <w:p w14:paraId="0EB3D795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Техническое обслуживание автотранспортных средств должен производиться в специализированных сервисных центрах и включать в себя все виды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(ремонт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ДВС,ремонт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КПП, ремонт по электрооборудованием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и.т.д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F0F57">
        <w:rPr>
          <w:rFonts w:ascii="Times New Roman" w:eastAsia="Times New Roman" w:hAnsi="Times New Roman" w:cs="Times New Roman"/>
          <w:sz w:val="24"/>
          <w:szCs w:val="24"/>
        </w:rPr>
        <w:t xml:space="preserve"> с заменой на оригинальные запчасти (новые запчасти)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4621844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Все запасные части и расходные материалы, замененные потенциальным поставщиком, должны обладать высоким качеством, и произведены компаниями из числа рекомендуемым заводом-изготовителем конкретного автотранспортного средства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6249B7D3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Расходные материалы и запасные части в рамках предоставления услуг по замене должны соответствовать к конкретному виду автотранспорта, с гарантией не менее на 1 год по установке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411E12A9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Услуги по замене необходимо выполнять в соответствии с инструкцией по эксплуатации к конкретному виду автотранспорта. В процессе сборки требуется чистка всех деталей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39BEC4A5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Услуги включают в себя демонтаж и монтаж запасных частей, диагностика автомобиля до и после замены, а также проведение адаптации после оказанных услуг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668AD351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Гарантийный срок должен составлять от 3 до 12 месяцев со дня подписания акта оказанных услуг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76D9C169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В случае обнаружения брака, замененные потенциальным поставщиком запасные части и расходные материалы, потенциальный поставщик должен</w:t>
      </w:r>
    </w:p>
    <w:p w14:paraId="1ADDC412" w14:textId="77777777" w:rsidR="000F7798" w:rsidRPr="002F0F57" w:rsidRDefault="000F7798" w:rsidP="000F7798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за свой счет произвести оперативно замену на качественные запасные части в течение 3-х рабочих дней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48B7A1CF" w14:textId="77777777" w:rsidR="000F7798" w:rsidRPr="009407E4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Наличие квалифицированных специалистов, специализирующихся по ремонту автотранспортных средств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47C74FAD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Поставщик ни полностью,не частично не должен передавать кому-либо свои обязательства по настоящему договору. </w:t>
      </w:r>
      <w:r w:rsidRPr="009407E4">
        <w:rPr>
          <w:rFonts w:ascii="Times New Roman" w:eastAsia="Times New Roman" w:hAnsi="Times New Roman" w:cs="Times New Roman"/>
          <w:sz w:val="24"/>
          <w:szCs w:val="24"/>
          <w:lang w:val="kk-KZ"/>
        </w:rPr>
        <w:t>Поставщик должен оказывать услуги самостоятельно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без привлечения субподрячиков.</w:t>
      </w:r>
    </w:p>
    <w:p w14:paraId="444872A5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Ответственность за порчу имущества Заказчика при оказании услуг несет потенциальный поставщик, с возмещением затрат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A62F2C5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Потенциальный поставщик должен обеспечить техническое обслуживание, замену запасных частей автомашин качественно и в срок до 3х рабочих дней с даты заявки Заказчика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31082657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Представитель заказчика производит приемку оказанных услуг непосредственно в сервисном центре с проверкой на соответствие технической спецификации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0B3A8FB" w14:textId="77777777" w:rsidR="000F7798" w:rsidRPr="002F0F57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37473562"/>
      <w:r w:rsidRPr="002F0F57">
        <w:rPr>
          <w:rFonts w:ascii="Times New Roman" w:eastAsia="Times New Roman" w:hAnsi="Times New Roman" w:cs="Times New Roman"/>
          <w:sz w:val="24"/>
          <w:szCs w:val="24"/>
        </w:rPr>
        <w:t>Место оказания услуг: Шортандинский район, Акмолинская область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;</w:t>
      </w:r>
    </w:p>
    <w:p w14:paraId="276662B4" w14:textId="74896480" w:rsidR="000F7798" w:rsidRDefault="000F7798" w:rsidP="000F7798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F57">
        <w:rPr>
          <w:rFonts w:ascii="Times New Roman" w:eastAsia="Times New Roman" w:hAnsi="Times New Roman" w:cs="Times New Roman"/>
          <w:sz w:val="24"/>
          <w:szCs w:val="24"/>
        </w:rPr>
        <w:t>Срок оказания услуг: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заявке</w:t>
      </w:r>
      <w:r w:rsidRPr="002F0F57">
        <w:rPr>
          <w:rFonts w:ascii="Times New Roman" w:eastAsia="Times New Roman" w:hAnsi="Times New Roman" w:cs="Times New Roman"/>
          <w:sz w:val="24"/>
          <w:szCs w:val="24"/>
        </w:rPr>
        <w:t xml:space="preserve"> в течении </w:t>
      </w:r>
      <w:r w:rsidRPr="002F0F57">
        <w:rPr>
          <w:rFonts w:ascii="Times New Roman" w:eastAsia="Times New Roman" w:hAnsi="Times New Roman" w:cs="Times New Roman"/>
          <w:sz w:val="24"/>
          <w:szCs w:val="24"/>
          <w:lang w:val="kk-KZ"/>
        </w:rPr>
        <w:t>202</w:t>
      </w:r>
      <w:r w:rsidR="00354514" w:rsidRPr="00354514"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Pr="002F0F57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  <w:bookmarkEnd w:id="0"/>
    </w:p>
    <w:p w14:paraId="01AD4FBF" w14:textId="77777777" w:rsidR="00C43047" w:rsidRDefault="00C43047">
      <w:pPr>
        <w:rPr>
          <w:lang w:val="ru-RU"/>
        </w:rPr>
      </w:pPr>
    </w:p>
    <w:p w14:paraId="6A1FEC25" w14:textId="77777777" w:rsidR="00354514" w:rsidRDefault="00354514">
      <w:pPr>
        <w:rPr>
          <w:lang w:val="ru-RU"/>
        </w:rPr>
      </w:pPr>
    </w:p>
    <w:p w14:paraId="2A1B1341" w14:textId="77777777" w:rsidR="00354514" w:rsidRDefault="00354514">
      <w:pPr>
        <w:rPr>
          <w:lang w:val="ru-RU"/>
        </w:rPr>
      </w:pPr>
    </w:p>
    <w:p w14:paraId="5DE9F025" w14:textId="77777777" w:rsidR="00354514" w:rsidRPr="00354514" w:rsidRDefault="00354514" w:rsidP="00354514">
      <w:pPr>
        <w:rPr>
          <w:b/>
          <w:bCs/>
          <w:lang w:val="ru-KZ"/>
        </w:rPr>
      </w:pPr>
      <w:proofErr w:type="spellStart"/>
      <w:r w:rsidRPr="00354514">
        <w:rPr>
          <w:b/>
          <w:bCs/>
          <w:lang w:val="ru-KZ"/>
        </w:rPr>
        <w:t>Автомобильдерді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жөндеу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жөніндегі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қызметтерді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сатып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алудың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техникалық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ерекшелігі</w:t>
      </w:r>
      <w:proofErr w:type="spellEnd"/>
    </w:p>
    <w:p w14:paraId="72AE9C65" w14:textId="77777777" w:rsidR="00354514" w:rsidRPr="00354514" w:rsidRDefault="00354514" w:rsidP="00354514">
      <w:pPr>
        <w:numPr>
          <w:ilvl w:val="0"/>
          <w:numId w:val="3"/>
        </w:numPr>
        <w:rPr>
          <w:lang w:val="ru-KZ"/>
        </w:rPr>
      </w:pP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құралдарына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түпнұсқа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пайдалана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отырып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жүзеге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асырылады</w:t>
      </w:r>
      <w:proofErr w:type="spellEnd"/>
      <w:r w:rsidRPr="00354514">
        <w:rPr>
          <w:lang w:val="ru-KZ"/>
        </w:rPr>
        <w:t xml:space="preserve">.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бөлшектердің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шығыс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материалдарының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құны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lastRenderedPageBreak/>
        <w:t>жұмыстардың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құны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мемлекеттік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сатып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алу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туралы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шартқа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ерекшелікке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сәйкес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шарттың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жалпы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сомасына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кіреді</w:t>
      </w:r>
      <w:proofErr w:type="spellEnd"/>
      <w:r w:rsidRPr="00354514">
        <w:rPr>
          <w:lang w:val="ru-KZ"/>
        </w:rPr>
        <w:t>.</w:t>
      </w:r>
    </w:p>
    <w:p w14:paraId="2FB2D08B" w14:textId="77777777" w:rsidR="00354514" w:rsidRPr="00354514" w:rsidRDefault="00354514" w:rsidP="00354514">
      <w:pPr>
        <w:numPr>
          <w:ilvl w:val="0"/>
          <w:numId w:val="4"/>
        </w:numPr>
        <w:rPr>
          <w:lang w:val="ru-KZ"/>
        </w:rPr>
      </w:pP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станциясы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орнына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сәйкес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келуге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Тапсырыс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берушінің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заңды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мекенжайынан</w:t>
      </w:r>
      <w:proofErr w:type="spellEnd"/>
      <w:r w:rsidRPr="00354514">
        <w:rPr>
          <w:lang w:val="ru-KZ"/>
        </w:rPr>
        <w:t xml:space="preserve"> 10 </w:t>
      </w:r>
      <w:proofErr w:type="spellStart"/>
      <w:r w:rsidRPr="00354514">
        <w:rPr>
          <w:lang w:val="ru-KZ"/>
        </w:rPr>
        <w:t>километрден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аспайтын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радиуста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орналасуға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>.</w:t>
      </w:r>
    </w:p>
    <w:p w14:paraId="79F73617" w14:textId="77777777" w:rsidR="00354514" w:rsidRPr="00354514" w:rsidRDefault="00354514" w:rsidP="00354514">
      <w:pPr>
        <w:numPr>
          <w:ilvl w:val="0"/>
          <w:numId w:val="5"/>
        </w:numPr>
        <w:rPr>
          <w:lang w:val="ru-KZ"/>
        </w:rPr>
      </w:pP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құралдарына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мамандандырылған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сервистік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орталықтарда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жүргізілуі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қозғалтқышты</w:t>
      </w:r>
      <w:proofErr w:type="spellEnd"/>
      <w:r w:rsidRPr="00354514">
        <w:rPr>
          <w:lang w:val="ru-KZ"/>
        </w:rPr>
        <w:t xml:space="preserve"> (ДВС) </w:t>
      </w:r>
      <w:proofErr w:type="spellStart"/>
      <w:r w:rsidRPr="00354514">
        <w:rPr>
          <w:lang w:val="ru-KZ"/>
        </w:rPr>
        <w:t>жөндеу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беріліс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қорабын</w:t>
      </w:r>
      <w:proofErr w:type="spellEnd"/>
      <w:r w:rsidRPr="00354514">
        <w:rPr>
          <w:lang w:val="ru-KZ"/>
        </w:rPr>
        <w:t xml:space="preserve"> (КПП) </w:t>
      </w:r>
      <w:proofErr w:type="spellStart"/>
      <w:r w:rsidRPr="00354514">
        <w:rPr>
          <w:lang w:val="ru-KZ"/>
        </w:rPr>
        <w:t>жөндеу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электр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жабдықтарын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жөндеу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басқа</w:t>
      </w:r>
      <w:proofErr w:type="spellEnd"/>
      <w:r w:rsidRPr="00354514">
        <w:rPr>
          <w:lang w:val="ru-KZ"/>
        </w:rPr>
        <w:t xml:space="preserve"> да </w:t>
      </w:r>
      <w:proofErr w:type="spellStart"/>
      <w:r w:rsidRPr="00354514">
        <w:rPr>
          <w:lang w:val="ru-KZ"/>
        </w:rPr>
        <w:t>жұмыстарды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алғанда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барлық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түрлерін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қамтуы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 xml:space="preserve">. </w:t>
      </w:r>
      <w:proofErr w:type="spellStart"/>
      <w:r w:rsidRPr="00354514">
        <w:rPr>
          <w:lang w:val="ru-KZ"/>
        </w:rPr>
        <w:t>Жөндеу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кезінде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түпнұсқа</w:t>
      </w:r>
      <w:proofErr w:type="spellEnd"/>
      <w:r w:rsidRPr="00354514">
        <w:rPr>
          <w:lang w:val="ru-KZ"/>
        </w:rPr>
        <w:t xml:space="preserve"> (</w:t>
      </w:r>
      <w:proofErr w:type="spellStart"/>
      <w:r w:rsidRPr="00354514">
        <w:rPr>
          <w:lang w:val="ru-KZ"/>
        </w:rPr>
        <w:t>жаңа</w:t>
      </w:r>
      <w:proofErr w:type="spellEnd"/>
      <w:r w:rsidRPr="00354514">
        <w:rPr>
          <w:lang w:val="ru-KZ"/>
        </w:rPr>
        <w:t xml:space="preserve">)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пайдаланылуы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қажет</w:t>
      </w:r>
      <w:proofErr w:type="spellEnd"/>
      <w:r w:rsidRPr="00354514">
        <w:rPr>
          <w:lang w:val="ru-KZ"/>
        </w:rPr>
        <w:t>.</w:t>
      </w:r>
    </w:p>
    <w:p w14:paraId="1BE30924" w14:textId="77777777" w:rsidR="00354514" w:rsidRPr="00354514" w:rsidRDefault="00354514" w:rsidP="00354514">
      <w:pPr>
        <w:numPr>
          <w:ilvl w:val="0"/>
          <w:numId w:val="6"/>
        </w:numPr>
        <w:rPr>
          <w:lang w:val="ru-KZ"/>
        </w:rPr>
      </w:pPr>
      <w:proofErr w:type="spellStart"/>
      <w:r w:rsidRPr="00354514">
        <w:rPr>
          <w:lang w:val="ru-KZ"/>
        </w:rPr>
        <w:t>Әлеуетті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барлық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мен </w:t>
      </w:r>
      <w:proofErr w:type="spellStart"/>
      <w:r w:rsidRPr="00354514">
        <w:rPr>
          <w:lang w:val="ru-KZ"/>
        </w:rPr>
        <w:t>шығыс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материалдары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жоғары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сапалы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болуы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құралының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өндіруші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зауыты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ұсынған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өндірушілердің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өнімдерінен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алынуы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>.</w:t>
      </w:r>
    </w:p>
    <w:p w14:paraId="6FE27C6C" w14:textId="77777777" w:rsidR="00354514" w:rsidRPr="00354514" w:rsidRDefault="00354514" w:rsidP="00354514">
      <w:pPr>
        <w:numPr>
          <w:ilvl w:val="0"/>
          <w:numId w:val="7"/>
        </w:numPr>
        <w:rPr>
          <w:lang w:val="ru-KZ"/>
        </w:rPr>
      </w:pPr>
      <w:proofErr w:type="spellStart"/>
      <w:r w:rsidRPr="00354514">
        <w:rPr>
          <w:lang w:val="ru-KZ"/>
        </w:rPr>
        <w:t>Қызметтер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шеңберінде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ауыстырылатын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шығыс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материалдары</w:t>
      </w:r>
      <w:proofErr w:type="spellEnd"/>
      <w:r w:rsidRPr="00354514">
        <w:rPr>
          <w:lang w:val="ru-KZ"/>
        </w:rPr>
        <w:t xml:space="preserve"> мен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нақты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құралының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түріне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сәйкес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келуі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 xml:space="preserve">. </w:t>
      </w:r>
      <w:proofErr w:type="spellStart"/>
      <w:r w:rsidRPr="00354514">
        <w:rPr>
          <w:lang w:val="ru-KZ"/>
        </w:rPr>
        <w:t>Орнатылған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мен </w:t>
      </w:r>
      <w:proofErr w:type="spellStart"/>
      <w:r w:rsidRPr="00354514">
        <w:rPr>
          <w:lang w:val="ru-KZ"/>
        </w:rPr>
        <w:t>материалдарға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кемінде</w:t>
      </w:r>
      <w:proofErr w:type="spellEnd"/>
      <w:r w:rsidRPr="00354514">
        <w:rPr>
          <w:lang w:val="ru-KZ"/>
        </w:rPr>
        <w:t xml:space="preserve"> 1 </w:t>
      </w:r>
      <w:proofErr w:type="spellStart"/>
      <w:r w:rsidRPr="00354514">
        <w:rPr>
          <w:lang w:val="ru-KZ"/>
        </w:rPr>
        <w:t>жыл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кепілдік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берілуі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қажет</w:t>
      </w:r>
      <w:proofErr w:type="spellEnd"/>
      <w:r w:rsidRPr="00354514">
        <w:rPr>
          <w:lang w:val="ru-KZ"/>
        </w:rPr>
        <w:t>.</w:t>
      </w:r>
    </w:p>
    <w:p w14:paraId="5ECC2CF9" w14:textId="77777777" w:rsidR="00354514" w:rsidRPr="00354514" w:rsidRDefault="00354514" w:rsidP="00354514">
      <w:pPr>
        <w:numPr>
          <w:ilvl w:val="0"/>
          <w:numId w:val="8"/>
        </w:numPr>
        <w:rPr>
          <w:lang w:val="ru-KZ"/>
        </w:rPr>
      </w:pPr>
      <w:proofErr w:type="spellStart"/>
      <w:r w:rsidRPr="00354514">
        <w:rPr>
          <w:lang w:val="ru-KZ"/>
        </w:rPr>
        <w:t>Ауыстыру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жөніндегі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жұмыстар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нақты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құралының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пайдалану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жөніндегі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нұсқаулығына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сәйкес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орындалуы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 xml:space="preserve">. </w:t>
      </w:r>
      <w:proofErr w:type="spellStart"/>
      <w:r w:rsidRPr="00354514">
        <w:rPr>
          <w:lang w:val="ru-KZ"/>
        </w:rPr>
        <w:t>Құрастыру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барысында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барлық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тазартылуы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қажет</w:t>
      </w:r>
      <w:proofErr w:type="spellEnd"/>
      <w:r w:rsidRPr="00354514">
        <w:rPr>
          <w:lang w:val="ru-KZ"/>
        </w:rPr>
        <w:t>.</w:t>
      </w:r>
    </w:p>
    <w:p w14:paraId="59E64278" w14:textId="77777777" w:rsidR="00354514" w:rsidRPr="00354514" w:rsidRDefault="00354514" w:rsidP="00354514">
      <w:pPr>
        <w:numPr>
          <w:ilvl w:val="0"/>
          <w:numId w:val="9"/>
        </w:numPr>
        <w:rPr>
          <w:lang w:val="ru-KZ"/>
        </w:rPr>
      </w:pPr>
      <w:proofErr w:type="spellStart"/>
      <w:r w:rsidRPr="00354514">
        <w:rPr>
          <w:lang w:val="ru-KZ"/>
        </w:rPr>
        <w:t>Қызметтер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бөлшектеу</w:t>
      </w:r>
      <w:proofErr w:type="spellEnd"/>
      <w:r w:rsidRPr="00354514">
        <w:rPr>
          <w:lang w:val="ru-KZ"/>
        </w:rPr>
        <w:t xml:space="preserve"> мен </w:t>
      </w:r>
      <w:proofErr w:type="spellStart"/>
      <w:r w:rsidRPr="00354514">
        <w:rPr>
          <w:lang w:val="ru-KZ"/>
        </w:rPr>
        <w:t>орнатуды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ауыстыруға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дейін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ауыстырғаннан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кейін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автокөлікке</w:t>
      </w:r>
      <w:proofErr w:type="spellEnd"/>
      <w:r w:rsidRPr="00354514">
        <w:rPr>
          <w:lang w:val="ru-KZ"/>
        </w:rPr>
        <w:t xml:space="preserve"> диагностика </w:t>
      </w:r>
      <w:proofErr w:type="spellStart"/>
      <w:r w:rsidRPr="00354514">
        <w:rPr>
          <w:lang w:val="ru-KZ"/>
        </w:rPr>
        <w:t>жүргізуді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сондай-ақ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қызметтерден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кейін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бейімдеу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жұмыстарын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орындауды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қамтуы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>.</w:t>
      </w:r>
    </w:p>
    <w:p w14:paraId="7190D2A7" w14:textId="77777777" w:rsidR="00354514" w:rsidRPr="00354514" w:rsidRDefault="00354514" w:rsidP="00354514">
      <w:pPr>
        <w:numPr>
          <w:ilvl w:val="0"/>
          <w:numId w:val="10"/>
        </w:numPr>
        <w:rPr>
          <w:lang w:val="ru-KZ"/>
        </w:rPr>
      </w:pPr>
      <w:proofErr w:type="spellStart"/>
      <w:r w:rsidRPr="00354514">
        <w:rPr>
          <w:lang w:val="ru-KZ"/>
        </w:rPr>
        <w:t>Кепілдік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мерзімі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актісіне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қол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қойылған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күннен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бастап</w:t>
      </w:r>
      <w:proofErr w:type="spellEnd"/>
      <w:r w:rsidRPr="00354514">
        <w:rPr>
          <w:lang w:val="ru-KZ"/>
        </w:rPr>
        <w:t xml:space="preserve"> 3 </w:t>
      </w:r>
      <w:proofErr w:type="spellStart"/>
      <w:r w:rsidRPr="00354514">
        <w:rPr>
          <w:lang w:val="ru-KZ"/>
        </w:rPr>
        <w:t>айдан</w:t>
      </w:r>
      <w:proofErr w:type="spellEnd"/>
      <w:r w:rsidRPr="00354514">
        <w:rPr>
          <w:lang w:val="ru-KZ"/>
        </w:rPr>
        <w:t xml:space="preserve"> 12 </w:t>
      </w:r>
      <w:proofErr w:type="spellStart"/>
      <w:r w:rsidRPr="00354514">
        <w:rPr>
          <w:lang w:val="ru-KZ"/>
        </w:rPr>
        <w:t>айға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дейінгі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мерзімді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>.</w:t>
      </w:r>
    </w:p>
    <w:p w14:paraId="5BEE416F" w14:textId="77777777" w:rsidR="00354514" w:rsidRPr="00354514" w:rsidRDefault="00354514" w:rsidP="00354514">
      <w:pPr>
        <w:numPr>
          <w:ilvl w:val="0"/>
          <w:numId w:val="11"/>
        </w:numPr>
        <w:rPr>
          <w:lang w:val="ru-KZ"/>
        </w:rPr>
      </w:pPr>
      <w:proofErr w:type="spellStart"/>
      <w:r w:rsidRPr="00354514">
        <w:rPr>
          <w:lang w:val="ru-KZ"/>
        </w:rPr>
        <w:t>Ақау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анықталған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жағдайда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әлеуетті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өзі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ақаулы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</w:t>
      </w:r>
      <w:proofErr w:type="spellEnd"/>
      <w:r w:rsidRPr="00354514">
        <w:rPr>
          <w:lang w:val="ru-KZ"/>
        </w:rPr>
        <w:t xml:space="preserve"> мен </w:t>
      </w:r>
      <w:proofErr w:type="spellStart"/>
      <w:r w:rsidRPr="00354514">
        <w:rPr>
          <w:lang w:val="ru-KZ"/>
        </w:rPr>
        <w:t>шығыс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материалдарын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өз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қаражаты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есебінен</w:t>
      </w:r>
      <w:proofErr w:type="spellEnd"/>
      <w:r w:rsidRPr="00354514">
        <w:rPr>
          <w:lang w:val="ru-KZ"/>
        </w:rPr>
        <w:t xml:space="preserve"> 3 </w:t>
      </w:r>
      <w:proofErr w:type="spellStart"/>
      <w:r w:rsidRPr="00354514">
        <w:rPr>
          <w:lang w:val="ru-KZ"/>
        </w:rPr>
        <w:t>жұмыс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күні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ішінде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сапалы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жедел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түрде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ауыстыруға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міндетті</w:t>
      </w:r>
      <w:proofErr w:type="spellEnd"/>
      <w:r w:rsidRPr="00354514">
        <w:rPr>
          <w:lang w:val="ru-KZ"/>
        </w:rPr>
        <w:t>.</w:t>
      </w:r>
    </w:p>
    <w:p w14:paraId="5E512766" w14:textId="77777777" w:rsidR="00354514" w:rsidRPr="00354514" w:rsidRDefault="00354514" w:rsidP="00354514">
      <w:pPr>
        <w:numPr>
          <w:ilvl w:val="0"/>
          <w:numId w:val="12"/>
        </w:numPr>
        <w:rPr>
          <w:lang w:val="ru-KZ"/>
        </w:rPr>
      </w:pPr>
      <w:proofErr w:type="spellStart"/>
      <w:r w:rsidRPr="00354514">
        <w:rPr>
          <w:lang w:val="ru-KZ"/>
        </w:rPr>
        <w:t>Автокөлік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құралдарын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жөндеу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саласында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маманданған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білікті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мамандардың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болуы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міндетті</w:t>
      </w:r>
      <w:proofErr w:type="spellEnd"/>
      <w:r w:rsidRPr="00354514">
        <w:rPr>
          <w:lang w:val="ru-KZ"/>
        </w:rPr>
        <w:t>.</w:t>
      </w:r>
    </w:p>
    <w:p w14:paraId="6A61595B" w14:textId="77777777" w:rsidR="00354514" w:rsidRPr="00354514" w:rsidRDefault="00354514" w:rsidP="00354514">
      <w:pPr>
        <w:numPr>
          <w:ilvl w:val="0"/>
          <w:numId w:val="13"/>
        </w:numPr>
        <w:rPr>
          <w:lang w:val="ru-KZ"/>
        </w:rPr>
      </w:pP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осы </w:t>
      </w:r>
      <w:proofErr w:type="spellStart"/>
      <w:r w:rsidRPr="00354514">
        <w:rPr>
          <w:lang w:val="ru-KZ"/>
        </w:rPr>
        <w:t>шарт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бойынша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өз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міндеттемелерін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басқа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тұлғаларға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толықтай</w:t>
      </w:r>
      <w:proofErr w:type="spellEnd"/>
      <w:r w:rsidRPr="00354514">
        <w:rPr>
          <w:lang w:val="ru-KZ"/>
        </w:rPr>
        <w:t xml:space="preserve"> да, </w:t>
      </w:r>
      <w:proofErr w:type="spellStart"/>
      <w:r w:rsidRPr="00354514">
        <w:rPr>
          <w:lang w:val="ru-KZ"/>
        </w:rPr>
        <w:t>ішінара</w:t>
      </w:r>
      <w:proofErr w:type="spellEnd"/>
      <w:r w:rsidRPr="00354514">
        <w:rPr>
          <w:lang w:val="ru-KZ"/>
        </w:rPr>
        <w:t xml:space="preserve"> да </w:t>
      </w:r>
      <w:proofErr w:type="spellStart"/>
      <w:r w:rsidRPr="00354514">
        <w:rPr>
          <w:lang w:val="ru-KZ"/>
        </w:rPr>
        <w:t>бермеуге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 xml:space="preserve">. </w:t>
      </w: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мердігерлерді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тартпай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қызметтерді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өз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бетінше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қажет</w:t>
      </w:r>
      <w:proofErr w:type="spellEnd"/>
      <w:r w:rsidRPr="00354514">
        <w:rPr>
          <w:lang w:val="ru-KZ"/>
        </w:rPr>
        <w:t>.</w:t>
      </w:r>
    </w:p>
    <w:p w14:paraId="33ADE814" w14:textId="77777777" w:rsidR="00354514" w:rsidRPr="00354514" w:rsidRDefault="00354514" w:rsidP="00354514">
      <w:pPr>
        <w:numPr>
          <w:ilvl w:val="0"/>
          <w:numId w:val="14"/>
        </w:numPr>
        <w:rPr>
          <w:lang w:val="ru-KZ"/>
        </w:rPr>
      </w:pPr>
      <w:proofErr w:type="spellStart"/>
      <w:r w:rsidRPr="00354514">
        <w:rPr>
          <w:lang w:val="ru-KZ"/>
        </w:rPr>
        <w:t>Қызметтер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барысында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Тапсырыс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берушінің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мүлкіне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келтірілген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зиян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үшін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әлеуетті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жауапты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болады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келтірілген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шығындарды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өтеуге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міндетті</w:t>
      </w:r>
      <w:proofErr w:type="spellEnd"/>
      <w:r w:rsidRPr="00354514">
        <w:rPr>
          <w:lang w:val="ru-KZ"/>
        </w:rPr>
        <w:t>.</w:t>
      </w:r>
    </w:p>
    <w:p w14:paraId="31AD0FF3" w14:textId="77777777" w:rsidR="00354514" w:rsidRPr="00354514" w:rsidRDefault="00354514" w:rsidP="00354514">
      <w:pPr>
        <w:numPr>
          <w:ilvl w:val="0"/>
          <w:numId w:val="15"/>
        </w:numPr>
        <w:rPr>
          <w:lang w:val="ru-KZ"/>
        </w:rPr>
      </w:pPr>
      <w:proofErr w:type="spellStart"/>
      <w:r w:rsidRPr="00354514">
        <w:rPr>
          <w:lang w:val="ru-KZ"/>
        </w:rPr>
        <w:t>Әлеуетті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өнім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Тапсырыс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берушінің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өтінімі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күннен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бастап</w:t>
      </w:r>
      <w:proofErr w:type="spellEnd"/>
      <w:r w:rsidRPr="00354514">
        <w:rPr>
          <w:lang w:val="ru-KZ"/>
        </w:rPr>
        <w:t xml:space="preserve"> 3 </w:t>
      </w:r>
      <w:proofErr w:type="spellStart"/>
      <w:r w:rsidRPr="00354514">
        <w:rPr>
          <w:lang w:val="ru-KZ"/>
        </w:rPr>
        <w:t>жұмыс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күніне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дейінгі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мерзімде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автокөліктерге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сапалы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әрі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уақтылы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көрсетуді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және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қосалқы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бөлшектерді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ауыстыруды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қамтамасыз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етуі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тиіс</w:t>
      </w:r>
      <w:proofErr w:type="spellEnd"/>
      <w:r w:rsidRPr="00354514">
        <w:rPr>
          <w:lang w:val="ru-KZ"/>
        </w:rPr>
        <w:t>.</w:t>
      </w:r>
    </w:p>
    <w:p w14:paraId="57499818" w14:textId="77777777" w:rsidR="00354514" w:rsidRPr="00354514" w:rsidRDefault="00354514" w:rsidP="00354514">
      <w:pPr>
        <w:numPr>
          <w:ilvl w:val="0"/>
          <w:numId w:val="16"/>
        </w:numPr>
        <w:rPr>
          <w:lang w:val="ru-KZ"/>
        </w:rPr>
      </w:pPr>
      <w:proofErr w:type="spellStart"/>
      <w:r w:rsidRPr="00354514">
        <w:rPr>
          <w:lang w:val="ru-KZ"/>
        </w:rPr>
        <w:t>Тапсырыс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берушінің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өкілі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көрсетілген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қызметтерді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техникалық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ерекшелік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талаптарына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сәйкестігін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тексере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отырып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тікелей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сервистік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орталықта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қабылдайды</w:t>
      </w:r>
      <w:proofErr w:type="spellEnd"/>
      <w:r w:rsidRPr="00354514">
        <w:rPr>
          <w:lang w:val="ru-KZ"/>
        </w:rPr>
        <w:t>.</w:t>
      </w:r>
    </w:p>
    <w:p w14:paraId="3D5CC11D" w14:textId="77777777" w:rsidR="00354514" w:rsidRPr="00354514" w:rsidRDefault="00354514" w:rsidP="00354514">
      <w:pPr>
        <w:numPr>
          <w:ilvl w:val="0"/>
          <w:numId w:val="17"/>
        </w:numPr>
        <w:rPr>
          <w:lang w:val="ru-KZ"/>
        </w:rPr>
      </w:pPr>
      <w:proofErr w:type="spellStart"/>
      <w:r w:rsidRPr="00354514">
        <w:rPr>
          <w:b/>
          <w:bCs/>
          <w:lang w:val="ru-KZ"/>
        </w:rPr>
        <w:t>Қызмет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көрсету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орны</w:t>
      </w:r>
      <w:proofErr w:type="spellEnd"/>
      <w:r w:rsidRPr="00354514">
        <w:rPr>
          <w:b/>
          <w:bCs/>
          <w:lang w:val="ru-KZ"/>
        </w:rPr>
        <w:t>:</w:t>
      </w:r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Ақмола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облысы</w:t>
      </w:r>
      <w:proofErr w:type="spellEnd"/>
      <w:r w:rsidRPr="00354514">
        <w:rPr>
          <w:lang w:val="ru-KZ"/>
        </w:rPr>
        <w:t xml:space="preserve">, </w:t>
      </w:r>
      <w:proofErr w:type="spellStart"/>
      <w:r w:rsidRPr="00354514">
        <w:rPr>
          <w:lang w:val="ru-KZ"/>
        </w:rPr>
        <w:t>Шортанды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ауданы</w:t>
      </w:r>
      <w:proofErr w:type="spellEnd"/>
      <w:r w:rsidRPr="00354514">
        <w:rPr>
          <w:lang w:val="ru-KZ"/>
        </w:rPr>
        <w:t>.</w:t>
      </w:r>
    </w:p>
    <w:p w14:paraId="2A693AB2" w14:textId="77777777" w:rsidR="00354514" w:rsidRPr="00354514" w:rsidRDefault="00354514" w:rsidP="00354514">
      <w:pPr>
        <w:numPr>
          <w:ilvl w:val="0"/>
          <w:numId w:val="18"/>
        </w:numPr>
        <w:rPr>
          <w:lang w:val="ru-KZ"/>
        </w:rPr>
      </w:pPr>
      <w:proofErr w:type="spellStart"/>
      <w:r w:rsidRPr="00354514">
        <w:rPr>
          <w:b/>
          <w:bCs/>
          <w:lang w:val="ru-KZ"/>
        </w:rPr>
        <w:t>Қызмет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көрсету</w:t>
      </w:r>
      <w:proofErr w:type="spellEnd"/>
      <w:r w:rsidRPr="00354514">
        <w:rPr>
          <w:b/>
          <w:bCs/>
          <w:lang w:val="ru-KZ"/>
        </w:rPr>
        <w:t xml:space="preserve"> </w:t>
      </w:r>
      <w:proofErr w:type="spellStart"/>
      <w:r w:rsidRPr="00354514">
        <w:rPr>
          <w:b/>
          <w:bCs/>
          <w:lang w:val="ru-KZ"/>
        </w:rPr>
        <w:t>мерзімі</w:t>
      </w:r>
      <w:proofErr w:type="spellEnd"/>
      <w:r w:rsidRPr="00354514">
        <w:rPr>
          <w:b/>
          <w:bCs/>
          <w:lang w:val="ru-KZ"/>
        </w:rPr>
        <w:t>:</w:t>
      </w:r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Тапсырыс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берушінің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өтінімі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бойынша</w:t>
      </w:r>
      <w:proofErr w:type="spellEnd"/>
      <w:r w:rsidRPr="00354514">
        <w:rPr>
          <w:lang w:val="ru-KZ"/>
        </w:rPr>
        <w:t xml:space="preserve"> 2026 </w:t>
      </w:r>
      <w:proofErr w:type="spellStart"/>
      <w:r w:rsidRPr="00354514">
        <w:rPr>
          <w:lang w:val="ru-KZ"/>
        </w:rPr>
        <w:t>жыл</w:t>
      </w:r>
      <w:proofErr w:type="spellEnd"/>
      <w:r w:rsidRPr="00354514">
        <w:rPr>
          <w:lang w:val="ru-KZ"/>
        </w:rPr>
        <w:t xml:space="preserve"> </w:t>
      </w:r>
      <w:proofErr w:type="spellStart"/>
      <w:r w:rsidRPr="00354514">
        <w:rPr>
          <w:lang w:val="ru-KZ"/>
        </w:rPr>
        <w:t>ішінде</w:t>
      </w:r>
      <w:proofErr w:type="spellEnd"/>
      <w:r w:rsidRPr="00354514">
        <w:rPr>
          <w:lang w:val="ru-KZ"/>
        </w:rPr>
        <w:t>.</w:t>
      </w:r>
    </w:p>
    <w:p w14:paraId="0165AF19" w14:textId="77777777" w:rsidR="00354514" w:rsidRPr="00354514" w:rsidRDefault="00354514">
      <w:pPr>
        <w:rPr>
          <w:lang w:val="ru-KZ"/>
        </w:rPr>
      </w:pPr>
    </w:p>
    <w:sectPr w:rsidR="00354514" w:rsidRPr="00354514" w:rsidSect="000F779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069DA"/>
    <w:multiLevelType w:val="multilevel"/>
    <w:tmpl w:val="4978E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EA394F"/>
    <w:multiLevelType w:val="multilevel"/>
    <w:tmpl w:val="A8C082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3A7B84"/>
    <w:multiLevelType w:val="multilevel"/>
    <w:tmpl w:val="8564BED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ED7E4A"/>
    <w:multiLevelType w:val="hybridMultilevel"/>
    <w:tmpl w:val="DC88C79A"/>
    <w:lvl w:ilvl="0" w:tplc="DCF8A716">
      <w:start w:val="1"/>
      <w:numFmt w:val="decimal"/>
      <w:lvlText w:val="%1."/>
      <w:lvlJc w:val="left"/>
      <w:pPr>
        <w:ind w:left="360" w:hanging="360"/>
      </w:pPr>
      <w:rPr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275FA1"/>
    <w:multiLevelType w:val="multilevel"/>
    <w:tmpl w:val="018EF9B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43F0C"/>
    <w:multiLevelType w:val="multilevel"/>
    <w:tmpl w:val="052248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C22B03"/>
    <w:multiLevelType w:val="multilevel"/>
    <w:tmpl w:val="A11412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EC6069"/>
    <w:multiLevelType w:val="multilevel"/>
    <w:tmpl w:val="C010A8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100187"/>
    <w:multiLevelType w:val="multilevel"/>
    <w:tmpl w:val="7DF00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CD4943"/>
    <w:multiLevelType w:val="multilevel"/>
    <w:tmpl w:val="80C0C94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B447F4"/>
    <w:multiLevelType w:val="multilevel"/>
    <w:tmpl w:val="4D3EC13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E1437C"/>
    <w:multiLevelType w:val="multilevel"/>
    <w:tmpl w:val="7F7AD9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901702"/>
    <w:multiLevelType w:val="multilevel"/>
    <w:tmpl w:val="D3D091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813EF3"/>
    <w:multiLevelType w:val="multilevel"/>
    <w:tmpl w:val="6FA227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AB4DF3"/>
    <w:multiLevelType w:val="multilevel"/>
    <w:tmpl w:val="2C6C72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75E44"/>
    <w:multiLevelType w:val="multilevel"/>
    <w:tmpl w:val="5F34AB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340692"/>
    <w:multiLevelType w:val="multilevel"/>
    <w:tmpl w:val="63D8CC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194369"/>
    <w:multiLevelType w:val="hybridMultilevel"/>
    <w:tmpl w:val="A3324D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81914518">
    <w:abstractNumId w:val="3"/>
  </w:num>
  <w:num w:numId="2" w16cid:durableId="534343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0840654">
    <w:abstractNumId w:val="0"/>
  </w:num>
  <w:num w:numId="4" w16cid:durableId="789783500">
    <w:abstractNumId w:val="5"/>
  </w:num>
  <w:num w:numId="5" w16cid:durableId="1390499693">
    <w:abstractNumId w:val="15"/>
  </w:num>
  <w:num w:numId="6" w16cid:durableId="663629669">
    <w:abstractNumId w:val="8"/>
  </w:num>
  <w:num w:numId="7" w16cid:durableId="84545740">
    <w:abstractNumId w:val="14"/>
  </w:num>
  <w:num w:numId="8" w16cid:durableId="678578236">
    <w:abstractNumId w:val="1"/>
  </w:num>
  <w:num w:numId="9" w16cid:durableId="918637875">
    <w:abstractNumId w:val="16"/>
  </w:num>
  <w:num w:numId="10" w16cid:durableId="1876498347">
    <w:abstractNumId w:val="13"/>
  </w:num>
  <w:num w:numId="11" w16cid:durableId="226768124">
    <w:abstractNumId w:val="6"/>
  </w:num>
  <w:num w:numId="12" w16cid:durableId="121383065">
    <w:abstractNumId w:val="12"/>
  </w:num>
  <w:num w:numId="13" w16cid:durableId="622075530">
    <w:abstractNumId w:val="7"/>
  </w:num>
  <w:num w:numId="14" w16cid:durableId="438529999">
    <w:abstractNumId w:val="11"/>
  </w:num>
  <w:num w:numId="15" w16cid:durableId="93133522">
    <w:abstractNumId w:val="4"/>
  </w:num>
  <w:num w:numId="16" w16cid:durableId="352725389">
    <w:abstractNumId w:val="2"/>
  </w:num>
  <w:num w:numId="17" w16cid:durableId="321813343">
    <w:abstractNumId w:val="9"/>
  </w:num>
  <w:num w:numId="18" w16cid:durableId="3578576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551"/>
    <w:rsid w:val="000F7798"/>
    <w:rsid w:val="00100551"/>
    <w:rsid w:val="002B11D5"/>
    <w:rsid w:val="00354514"/>
    <w:rsid w:val="009C7982"/>
    <w:rsid w:val="00B14FF9"/>
    <w:rsid w:val="00BB14A7"/>
    <w:rsid w:val="00C43047"/>
    <w:rsid w:val="00F1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7E517"/>
  <w15:chartTrackingRefBased/>
  <w15:docId w15:val="{F1135509-53C7-4C80-82E3-1BE6D6D3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0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0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05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0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05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0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0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0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0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05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05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05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05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05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05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05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05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05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100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100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0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0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0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05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05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05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05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05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0055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43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HP_B</dc:creator>
  <cp:keywords/>
  <dc:description/>
  <cp:lastModifiedBy>бараев нпцзх</cp:lastModifiedBy>
  <cp:revision>2</cp:revision>
  <dcterms:created xsi:type="dcterms:W3CDTF">2026-10-13T06:03:00Z</dcterms:created>
  <dcterms:modified xsi:type="dcterms:W3CDTF">2026-10-13T06:03:00Z</dcterms:modified>
</cp:coreProperties>
</file>