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52D" w:rsidRPr="00AA052D" w:rsidRDefault="00AA052D" w:rsidP="00AA052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52D" w:rsidRPr="00AA052D" w:rsidRDefault="00AA052D" w:rsidP="00152B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</w:rPr>
        <w:t xml:space="preserve">Вид/класс страхования: </w:t>
      </w:r>
      <w:r w:rsidRPr="00AA052D">
        <w:rPr>
          <w:rFonts w:ascii="Times New Roman" w:hAnsi="Times New Roman" w:cs="Times New Roman"/>
          <w:b/>
          <w:bCs/>
          <w:sz w:val="24"/>
          <w:szCs w:val="24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AA052D" w:rsidRPr="00CE2ACF" w:rsidRDefault="00AA052D" w:rsidP="00AA05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Страхователь/Заказчик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="00CE2ACF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Областная санаторная школа-интернат </w:t>
      </w:r>
      <w:r w:rsidR="00CE2ACF">
        <w:rPr>
          <w:rFonts w:ascii="Times New Roman" w:hAnsi="Times New Roman" w:cs="Times New Roman"/>
          <w:b/>
          <w:sz w:val="24"/>
          <w:szCs w:val="24"/>
        </w:rPr>
        <w:t>№8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Страховщик/Поставщик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AA052D" w:rsidRPr="00AA052D" w:rsidRDefault="00AA052D" w:rsidP="00AA052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Период страхования</w:t>
      </w:r>
      <w:r w:rsidRPr="00AA052D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E515EC">
        <w:rPr>
          <w:rFonts w:ascii="Times New Roman" w:hAnsi="Times New Roman" w:cs="Times New Roman"/>
          <w:b/>
          <w:sz w:val="24"/>
          <w:szCs w:val="24"/>
        </w:rPr>
        <w:t>6-2027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</w:p>
    <w:p w:rsidR="00AA052D" w:rsidRP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Объект страхования:</w:t>
      </w:r>
      <w:r w:rsidRPr="00AA052D">
        <w:rPr>
          <w:rFonts w:ascii="Times New Roman" w:hAnsi="Times New Roman" w:cs="Times New Roman"/>
          <w:sz w:val="24"/>
          <w:szCs w:val="24"/>
        </w:rPr>
        <w:t xml:space="preserve">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5" w:history="1">
        <w:r w:rsidRPr="00AA052D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законодательством</w:t>
        </w:r>
      </w:hyperlink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AA052D" w:rsidRP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440473799"/>
      <w:bookmarkEnd w:id="0"/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д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AA052D">
        <w:rPr>
          <w:rFonts w:ascii="Times New Roman" w:hAnsi="Times New Roman" w:cs="Times New Roman"/>
          <w:b/>
          <w:sz w:val="24"/>
          <w:szCs w:val="24"/>
        </w:rPr>
        <w:t>:</w:t>
      </w:r>
      <w:r w:rsidRPr="00AA052D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615A3F" w:rsidRPr="00615A3F" w:rsidRDefault="00615A3F" w:rsidP="00615A3F">
      <w:pPr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color w:val="FF0000"/>
          <w:sz w:val="24"/>
          <w:szCs w:val="24"/>
          <w:lang w:val="kk-KZ"/>
        </w:rPr>
        <w:t>Лицензия : обязательно наличие  лицензии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615A3F" w:rsidRPr="00615A3F" w:rsidRDefault="00615A3F" w:rsidP="00615A3F">
      <w:pPr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color w:val="FF0000"/>
          <w:sz w:val="24"/>
          <w:szCs w:val="24"/>
          <w:lang w:val="kk-KZ"/>
        </w:rPr>
        <w:t>Страховые агенты  и страховые брокеры НЕ ВПРАВЕ учавствовать в государственных закупках по предоставлению услуг, связанных с заключением договора страхования. (Закон Республики Казахстан от 4 декабря 2015 года № 434-V ЗРК. О государственных закупках Статья 6.п.6 Ограничения, связанные с участием в государственных закупках)</w:t>
      </w:r>
    </w:p>
    <w:p w:rsidR="00CE2ACF" w:rsidRPr="00057BBB" w:rsidRDefault="00AA052D" w:rsidP="00CE2AC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A052D">
        <w:rPr>
          <w:rFonts w:ascii="Times New Roman" w:hAnsi="Times New Roman" w:cs="Times New Roman"/>
          <w:sz w:val="24"/>
          <w:szCs w:val="24"/>
          <w:lang w:val="kk-KZ"/>
        </w:rPr>
        <w:t xml:space="preserve">      Договор страхования /страховой полис оформляется на каждое транс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>портное средство</w:t>
      </w:r>
      <w:r w:rsidRPr="00AA052D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615A3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 автотранспорт. </w:t>
      </w:r>
      <w:r w:rsidR="00CE2ACF">
        <w:rPr>
          <w:rFonts w:ascii="Times New Roman" w:hAnsi="Times New Roman" w:cs="Times New Roman"/>
          <w:sz w:val="24"/>
          <w:szCs w:val="24"/>
          <w:lang w:val="kk-KZ"/>
        </w:rPr>
        <w:t>YUTONGG</w:t>
      </w:r>
      <w:r w:rsidR="00CE2ACF" w:rsidRPr="00CE2ACF">
        <w:rPr>
          <w:rFonts w:ascii="Times New Roman" w:hAnsi="Times New Roman" w:cs="Times New Roman"/>
          <w:sz w:val="24"/>
          <w:szCs w:val="24"/>
          <w:lang w:val="kk-KZ"/>
        </w:rPr>
        <w:t>745DX</w:t>
      </w:r>
      <w:r w:rsidR="00CE2AC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AA052D" w:rsidRDefault="00AA052D" w:rsidP="00AA052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B7340F" w:rsidRPr="00B7340F" w:rsidRDefault="00B7340F" w:rsidP="00B734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</w:t>
      </w:r>
    </w:p>
    <w:p w:rsidR="00B7340F" w:rsidRPr="00CE2AC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Сақтанушы / Тапсырыс Беруші:</w:t>
      </w:r>
      <w:r w:rsidR="00CE2ACF">
        <w:rPr>
          <w:rFonts w:ascii="Times New Roman" w:hAnsi="Times New Roman" w:cs="Times New Roman"/>
          <w:b/>
          <w:sz w:val="24"/>
          <w:szCs w:val="24"/>
          <w:lang w:val="kk-KZ"/>
        </w:rPr>
        <w:t>Облыстық санаториялық мектеп-интернаты№8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Сақтандырушы / Жеткізуші: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мерзімі: 202</w:t>
      </w:r>
      <w:r w:rsidR="00E515EC">
        <w:rPr>
          <w:rFonts w:ascii="Times New Roman" w:hAnsi="Times New Roman" w:cs="Times New Roman"/>
          <w:b/>
          <w:sz w:val="24"/>
          <w:szCs w:val="24"/>
          <w:lang w:val="kk-KZ"/>
        </w:rPr>
        <w:t>6-2027</w:t>
      </w: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жыл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Сақтандыру объектісі: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Қазақстан Республикасының азаматтық заңнамасында белгіленген,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B7340F" w:rsidRP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t>Аумақ: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B7340F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7340F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Шарттары:</w:t>
      </w:r>
      <w:r w:rsidRPr="00B7340F">
        <w:rPr>
          <w:rFonts w:ascii="Times New Roman" w:hAnsi="Times New Roman" w:cs="Times New Roman"/>
          <w:sz w:val="24"/>
          <w:szCs w:val="24"/>
          <w:lang w:val="kk-KZ"/>
        </w:rPr>
        <w:t xml:space="preserve"> сақтандыру қорғанысы 2003 жылғы 1 шілдедегі № 446-II" көлік құралдары иелерінің азаматтық-құқықтық жауапкершілігін міндетті сақтандыру туралы " Қазақстан Республикасының Заңына сәйкес жүзеге асырылады.</w:t>
      </w:r>
    </w:p>
    <w:p w:rsidR="00615A3F" w:rsidRPr="00615A3F" w:rsidRDefault="00615A3F" w:rsidP="00615A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sz w:val="24"/>
          <w:szCs w:val="24"/>
          <w:lang w:val="kk-KZ"/>
        </w:rPr>
        <w:t>Лицензия: ЖК және ЖШС беру құқығынсыз автомобиль көлігіиелерінің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азаматтық-құқықтық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ауапкершілігін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жөніндегі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қызметті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асыруға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лицензияның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болуы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</w:p>
    <w:p w:rsidR="00615A3F" w:rsidRPr="00B7340F" w:rsidRDefault="00615A3F" w:rsidP="00615A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агенттері мен 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брокерлерінің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шартын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жасасуға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қызметтерді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ұсынубойынша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Мемлекеттік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алуғ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а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қатысуға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құқығы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жоқ. (ҚазақстанРеспубликасының 2015 жылғы 4 желтоқсандағы № 434-V ҚРЗ Заңы. Мемлекеттік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</w:t>
      </w:r>
      <w:r w:rsidR="00093A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туралы 6-бап.6-тармақ Мемлекеттік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сатып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алуға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қатысуға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15A3F">
        <w:rPr>
          <w:rFonts w:ascii="Times New Roman" w:hAnsi="Times New Roman" w:cs="Times New Roman"/>
          <w:sz w:val="24"/>
          <w:szCs w:val="24"/>
          <w:lang w:val="kk-KZ"/>
        </w:rPr>
        <w:t>шектеулер)</w:t>
      </w:r>
    </w:p>
    <w:p w:rsidR="00B7340F" w:rsidRPr="00057BBB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57BBB">
        <w:rPr>
          <w:rFonts w:ascii="Times New Roman" w:hAnsi="Times New Roman" w:cs="Times New Roman"/>
          <w:sz w:val="24"/>
          <w:szCs w:val="24"/>
          <w:lang w:val="kk-KZ"/>
        </w:rPr>
        <w:t>Сақтандыру шарты /сақтандыр</w:t>
      </w:r>
      <w:r w:rsidR="00147339">
        <w:rPr>
          <w:rFonts w:ascii="Times New Roman" w:hAnsi="Times New Roman" w:cs="Times New Roman"/>
          <w:sz w:val="24"/>
          <w:szCs w:val="24"/>
          <w:lang w:val="kk-KZ"/>
        </w:rPr>
        <w:t>у полисі әрбір көлік құралына рә</w:t>
      </w:r>
      <w:r w:rsidRPr="00057BBB">
        <w:rPr>
          <w:rFonts w:ascii="Times New Roman" w:hAnsi="Times New Roman" w:cs="Times New Roman"/>
          <w:sz w:val="24"/>
          <w:szCs w:val="24"/>
          <w:lang w:val="kk-KZ"/>
        </w:rPr>
        <w:t>сімделеді:</w:t>
      </w:r>
      <w:r w:rsidR="00FB5C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 автокөлік</w:t>
      </w:r>
      <w:r w:rsidR="004B44B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1" w:name="_GoBack"/>
      <w:bookmarkEnd w:id="1"/>
      <w:r w:rsidR="00CE2ACF">
        <w:rPr>
          <w:rFonts w:ascii="Times New Roman" w:hAnsi="Times New Roman" w:cs="Times New Roman"/>
          <w:sz w:val="24"/>
          <w:szCs w:val="24"/>
          <w:lang w:val="kk-KZ"/>
        </w:rPr>
        <w:t>Y</w:t>
      </w:r>
      <w:r w:rsidR="00CE2ACF" w:rsidRPr="00CE2ACF">
        <w:rPr>
          <w:rFonts w:ascii="Times New Roman" w:hAnsi="Times New Roman" w:cs="Times New Roman"/>
          <w:sz w:val="24"/>
          <w:szCs w:val="24"/>
          <w:lang w:val="kk-KZ"/>
        </w:rPr>
        <w:t>UTONGG6745DX</w:t>
      </w:r>
      <w:r w:rsidR="00057BBB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B7340F" w:rsidRPr="00057BBB" w:rsidRDefault="00B7340F" w:rsidP="00B73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7340F" w:rsidRPr="00057BBB" w:rsidSect="005F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1AAA"/>
    <w:rsid w:val="0001626E"/>
    <w:rsid w:val="00057BBB"/>
    <w:rsid w:val="00075077"/>
    <w:rsid w:val="00093AC9"/>
    <w:rsid w:val="00147339"/>
    <w:rsid w:val="00152BC7"/>
    <w:rsid w:val="001D5FCB"/>
    <w:rsid w:val="002D24FD"/>
    <w:rsid w:val="004B44B3"/>
    <w:rsid w:val="005B5197"/>
    <w:rsid w:val="005F58DC"/>
    <w:rsid w:val="00615A3F"/>
    <w:rsid w:val="007B25D9"/>
    <w:rsid w:val="008264D7"/>
    <w:rsid w:val="008F2323"/>
    <w:rsid w:val="00A05910"/>
    <w:rsid w:val="00AA052D"/>
    <w:rsid w:val="00AD3B7A"/>
    <w:rsid w:val="00B71AAA"/>
    <w:rsid w:val="00B7340F"/>
    <w:rsid w:val="00C75156"/>
    <w:rsid w:val="00CE2ACF"/>
    <w:rsid w:val="00D06479"/>
    <w:rsid w:val="00DC512B"/>
    <w:rsid w:val="00E515EC"/>
    <w:rsid w:val="00F07E6E"/>
    <w:rsid w:val="00F92B87"/>
    <w:rsid w:val="00FB5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0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A052D"/>
    <w:rPr>
      <w:color w:val="0000FF" w:themeColor="hyperlink"/>
      <w:u w:val="single"/>
    </w:rPr>
  </w:style>
  <w:style w:type="character" w:customStyle="1" w:styleId="jlqj4b">
    <w:name w:val="jlqj4b"/>
    <w:basedOn w:val="a0"/>
    <w:rsid w:val="00B7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7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19A6F-819E-4C47-8D0A-7AD1DE6CB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Ассег</cp:lastModifiedBy>
  <cp:revision>2</cp:revision>
  <dcterms:created xsi:type="dcterms:W3CDTF">2026-10-15T06:49:00Z</dcterms:created>
  <dcterms:modified xsi:type="dcterms:W3CDTF">2026-10-15T06:49:00Z</dcterms:modified>
</cp:coreProperties>
</file>