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876" w:rsidRPr="00AF55EC" w:rsidRDefault="00CC0876" w:rsidP="00CC0876">
      <w:pPr>
        <w:spacing w:after="0" w:line="240" w:lineRule="auto"/>
        <w:jc w:val="right"/>
        <w:rPr>
          <w:rFonts w:ascii="Times New Roman" w:hAnsi="Times New Roman" w:cs="Times New Roman"/>
          <w:b/>
          <w:sz w:val="24"/>
          <w:szCs w:val="28"/>
        </w:rPr>
      </w:pPr>
      <w:proofErr w:type="spellStart"/>
      <w:r w:rsidRPr="00AF55EC">
        <w:rPr>
          <w:rFonts w:ascii="Times New Roman" w:hAnsi="Times New Roman"/>
          <w:color w:val="000000"/>
          <w:sz w:val="24"/>
          <w:szCs w:val="24"/>
        </w:rPr>
        <w:t>Қосымша</w:t>
      </w:r>
      <w:proofErr w:type="spellEnd"/>
      <w:r w:rsidRPr="00AF55EC">
        <w:rPr>
          <w:rFonts w:ascii="Times New Roman" w:hAnsi="Times New Roman"/>
          <w:sz w:val="24"/>
          <w:szCs w:val="24"/>
        </w:rPr>
        <w:t xml:space="preserve"> /Приложение</w:t>
      </w:r>
    </w:p>
    <w:p w:rsidR="00CC0876" w:rsidRPr="00AF55EC" w:rsidRDefault="00CC0876" w:rsidP="00CC0876">
      <w:pPr>
        <w:spacing w:after="0" w:line="240" w:lineRule="auto"/>
        <w:jc w:val="center"/>
        <w:rPr>
          <w:rFonts w:ascii="Times New Roman" w:hAnsi="Times New Roman" w:cs="Times New Roman"/>
          <w:b/>
          <w:sz w:val="24"/>
          <w:szCs w:val="28"/>
        </w:rPr>
      </w:pPr>
    </w:p>
    <w:p w:rsidR="00CC0876" w:rsidRPr="00AF55EC" w:rsidRDefault="00CC0876" w:rsidP="00CC0876">
      <w:pPr>
        <w:spacing w:after="0" w:line="240" w:lineRule="auto"/>
        <w:jc w:val="center"/>
        <w:rPr>
          <w:rFonts w:ascii="Times New Roman" w:hAnsi="Times New Roman" w:cs="Times New Roman"/>
          <w:b/>
          <w:sz w:val="24"/>
          <w:szCs w:val="28"/>
        </w:rPr>
      </w:pPr>
      <w:proofErr w:type="spellStart"/>
      <w:r w:rsidRPr="00AF55EC">
        <w:rPr>
          <w:rFonts w:ascii="Times New Roman" w:hAnsi="Times New Roman" w:cs="Times New Roman"/>
          <w:b/>
          <w:sz w:val="24"/>
          <w:szCs w:val="28"/>
        </w:rPr>
        <w:t>Сатып</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алынатын</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тауарлардың</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жұмыстардың</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қызметтердің</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техникалық</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ерекшелігі</w:t>
      </w:r>
      <w:proofErr w:type="spellEnd"/>
      <w:r w:rsidRPr="00AF55EC">
        <w:rPr>
          <w:rFonts w:ascii="Times New Roman" w:hAnsi="Times New Roman" w:cs="Times New Roman"/>
          <w:b/>
          <w:sz w:val="24"/>
          <w:szCs w:val="28"/>
        </w:rPr>
        <w:t>/</w:t>
      </w:r>
    </w:p>
    <w:p w:rsidR="00CC0876" w:rsidRPr="00AF55EC" w:rsidRDefault="00CC0876" w:rsidP="00CC0876">
      <w:pPr>
        <w:spacing w:after="0" w:line="240" w:lineRule="auto"/>
        <w:jc w:val="center"/>
        <w:rPr>
          <w:rFonts w:ascii="Times New Roman" w:hAnsi="Times New Roman" w:cs="Times New Roman"/>
          <w:b/>
          <w:sz w:val="24"/>
          <w:szCs w:val="28"/>
        </w:rPr>
      </w:pPr>
      <w:r w:rsidRPr="00AF55EC">
        <w:rPr>
          <w:rFonts w:ascii="Times New Roman" w:hAnsi="Times New Roman" w:cs="Times New Roman"/>
          <w:b/>
          <w:sz w:val="24"/>
          <w:szCs w:val="28"/>
        </w:rPr>
        <w:t>Техническая спецификация закупаемых товаров (работ, услуг)</w:t>
      </w:r>
    </w:p>
    <w:p w:rsidR="00CC0876" w:rsidRPr="00AF55EC" w:rsidRDefault="00CC0876" w:rsidP="00CC0876">
      <w:pPr>
        <w:spacing w:after="0" w:line="240" w:lineRule="auto"/>
        <w:jc w:val="center"/>
        <w:rPr>
          <w:rFonts w:ascii="Times New Roman" w:hAnsi="Times New Roman" w:cs="Times New Roman"/>
          <w:b/>
          <w:sz w:val="24"/>
          <w:szCs w:val="28"/>
        </w:rPr>
      </w:pPr>
    </w:p>
    <w:p w:rsidR="00CC0876" w:rsidRPr="00AF55EC" w:rsidRDefault="00CC0876" w:rsidP="00CC0876">
      <w:pPr>
        <w:spacing w:after="0" w:line="240" w:lineRule="auto"/>
        <w:jc w:val="center"/>
        <w:rPr>
          <w:rFonts w:ascii="Times New Roman" w:hAnsi="Times New Roman" w:cs="Times New Roman"/>
          <w:b/>
          <w:sz w:val="24"/>
          <w:szCs w:val="28"/>
        </w:rPr>
      </w:pPr>
    </w:p>
    <w:tbl>
      <w:tblPr>
        <w:tblStyle w:val="a3"/>
        <w:tblW w:w="0" w:type="auto"/>
        <w:tblLayout w:type="fixed"/>
        <w:tblLook w:val="04A0" w:firstRow="1" w:lastRow="0" w:firstColumn="1" w:lastColumn="0" w:noHBand="0" w:noVBand="1"/>
      </w:tblPr>
      <w:tblGrid>
        <w:gridCol w:w="476"/>
        <w:gridCol w:w="2608"/>
        <w:gridCol w:w="1844"/>
        <w:gridCol w:w="2693"/>
        <w:gridCol w:w="7371"/>
      </w:tblGrid>
      <w:tr w:rsidR="00CC0876" w:rsidRPr="00AF55EC" w:rsidTr="00B61AF3">
        <w:tc>
          <w:tcPr>
            <w:tcW w:w="476" w:type="dxa"/>
          </w:tcPr>
          <w:p w:rsidR="00CC0876" w:rsidRPr="00AF55EC" w:rsidRDefault="00CC0876" w:rsidP="007A71C7">
            <w:pPr>
              <w:jc w:val="center"/>
              <w:rPr>
                <w:rFonts w:ascii="Times New Roman" w:hAnsi="Times New Roman" w:cs="Times New Roman"/>
                <w:b/>
                <w:sz w:val="24"/>
                <w:szCs w:val="28"/>
              </w:rPr>
            </w:pPr>
            <w:r w:rsidRPr="00AF55EC">
              <w:rPr>
                <w:rFonts w:ascii="Times New Roman" w:hAnsi="Times New Roman" w:cs="Times New Roman"/>
                <w:b/>
                <w:sz w:val="24"/>
                <w:szCs w:val="28"/>
              </w:rPr>
              <w:t>№</w:t>
            </w:r>
          </w:p>
        </w:tc>
        <w:tc>
          <w:tcPr>
            <w:tcW w:w="2608" w:type="dxa"/>
          </w:tcPr>
          <w:p w:rsidR="00CC0876" w:rsidRPr="00AF55EC" w:rsidRDefault="00CC0876" w:rsidP="007A71C7">
            <w:pPr>
              <w:jc w:val="center"/>
              <w:rPr>
                <w:rFonts w:ascii="Times New Roman" w:hAnsi="Times New Roman" w:cs="Times New Roman"/>
                <w:b/>
                <w:sz w:val="24"/>
                <w:szCs w:val="28"/>
              </w:rPr>
            </w:pPr>
            <w:proofErr w:type="spellStart"/>
            <w:r w:rsidRPr="00AF55EC">
              <w:rPr>
                <w:rFonts w:ascii="Times New Roman" w:hAnsi="Times New Roman" w:cs="Times New Roman"/>
                <w:b/>
                <w:sz w:val="24"/>
                <w:szCs w:val="28"/>
              </w:rPr>
              <w:t>Атауы</w:t>
            </w:r>
            <w:proofErr w:type="spellEnd"/>
            <w:r w:rsidRPr="00AF55EC">
              <w:rPr>
                <w:rFonts w:ascii="Times New Roman" w:hAnsi="Times New Roman" w:cs="Times New Roman"/>
                <w:b/>
                <w:sz w:val="24"/>
                <w:szCs w:val="28"/>
              </w:rPr>
              <w:t>/Наименование</w:t>
            </w:r>
          </w:p>
        </w:tc>
        <w:tc>
          <w:tcPr>
            <w:tcW w:w="1844" w:type="dxa"/>
          </w:tcPr>
          <w:p w:rsidR="00CC0876" w:rsidRPr="00AF55EC" w:rsidRDefault="00CC0876" w:rsidP="007A71C7">
            <w:pPr>
              <w:jc w:val="center"/>
              <w:rPr>
                <w:rFonts w:ascii="Times New Roman" w:hAnsi="Times New Roman" w:cs="Times New Roman"/>
                <w:b/>
                <w:sz w:val="24"/>
                <w:szCs w:val="28"/>
              </w:rPr>
            </w:pPr>
            <w:r w:rsidRPr="00AF55EC">
              <w:rPr>
                <w:rFonts w:ascii="Times New Roman" w:hAnsi="Times New Roman" w:cs="Times New Roman"/>
                <w:b/>
                <w:sz w:val="24"/>
                <w:szCs w:val="28"/>
              </w:rPr>
              <w:t>Саны/Кол-во</w:t>
            </w:r>
          </w:p>
        </w:tc>
        <w:tc>
          <w:tcPr>
            <w:tcW w:w="2693" w:type="dxa"/>
          </w:tcPr>
          <w:p w:rsidR="00CC0876" w:rsidRPr="00AF55EC" w:rsidRDefault="00983009" w:rsidP="00CC0876">
            <w:pPr>
              <w:jc w:val="center"/>
              <w:rPr>
                <w:rFonts w:ascii="Times New Roman" w:hAnsi="Times New Roman" w:cs="Times New Roman"/>
                <w:b/>
                <w:sz w:val="24"/>
                <w:szCs w:val="28"/>
              </w:rPr>
            </w:pPr>
            <w:proofErr w:type="spellStart"/>
            <w:r w:rsidRPr="00AF55EC">
              <w:rPr>
                <w:rFonts w:ascii="Times New Roman" w:hAnsi="Times New Roman" w:cs="Times New Roman"/>
                <w:b/>
                <w:sz w:val="24"/>
                <w:szCs w:val="28"/>
              </w:rPr>
              <w:t>Бөлінген</w:t>
            </w:r>
            <w:proofErr w:type="spellEnd"/>
            <w:r w:rsidRPr="00AF55EC">
              <w:rPr>
                <w:rFonts w:ascii="Times New Roman" w:hAnsi="Times New Roman" w:cs="Times New Roman"/>
                <w:b/>
                <w:sz w:val="24"/>
                <w:szCs w:val="28"/>
              </w:rPr>
              <w:t xml:space="preserve"> </w:t>
            </w:r>
            <w:proofErr w:type="spellStart"/>
            <w:r w:rsidRPr="00AF55EC">
              <w:rPr>
                <w:rFonts w:ascii="Times New Roman" w:hAnsi="Times New Roman" w:cs="Times New Roman"/>
                <w:b/>
                <w:sz w:val="24"/>
                <w:szCs w:val="28"/>
              </w:rPr>
              <w:t>қаражат</w:t>
            </w:r>
            <w:proofErr w:type="spellEnd"/>
            <w:r w:rsidRPr="00AF55EC">
              <w:rPr>
                <w:rFonts w:ascii="Times New Roman" w:hAnsi="Times New Roman" w:cs="Times New Roman"/>
                <w:b/>
                <w:sz w:val="24"/>
                <w:szCs w:val="28"/>
              </w:rPr>
              <w:t xml:space="preserve"> ҚҚС-</w:t>
            </w:r>
            <w:proofErr w:type="spellStart"/>
            <w:r w:rsidRPr="00AF55EC">
              <w:rPr>
                <w:rFonts w:ascii="Times New Roman" w:hAnsi="Times New Roman" w:cs="Times New Roman"/>
                <w:b/>
                <w:sz w:val="24"/>
                <w:szCs w:val="28"/>
              </w:rPr>
              <w:t>сыз</w:t>
            </w:r>
            <w:proofErr w:type="spellEnd"/>
            <w:r w:rsidRPr="00AF55EC">
              <w:rPr>
                <w:rFonts w:ascii="Times New Roman" w:hAnsi="Times New Roman" w:cs="Times New Roman"/>
                <w:b/>
                <w:sz w:val="24"/>
                <w:szCs w:val="28"/>
              </w:rPr>
              <w:t>/Выделенная сумма без НДС</w:t>
            </w:r>
          </w:p>
        </w:tc>
        <w:tc>
          <w:tcPr>
            <w:tcW w:w="7371" w:type="dxa"/>
          </w:tcPr>
          <w:p w:rsidR="00CC0876" w:rsidRPr="00AF55EC" w:rsidRDefault="00CC0876" w:rsidP="007A71C7">
            <w:pPr>
              <w:jc w:val="center"/>
              <w:rPr>
                <w:rFonts w:ascii="Times New Roman" w:hAnsi="Times New Roman" w:cs="Times New Roman"/>
                <w:b/>
                <w:sz w:val="24"/>
                <w:szCs w:val="28"/>
              </w:rPr>
            </w:pPr>
            <w:proofErr w:type="spellStart"/>
            <w:r w:rsidRPr="00AF55EC">
              <w:rPr>
                <w:rFonts w:ascii="Times New Roman" w:hAnsi="Times New Roman" w:cs="Times New Roman"/>
                <w:b/>
                <w:sz w:val="24"/>
                <w:szCs w:val="28"/>
              </w:rPr>
              <w:t>Мінездеме</w:t>
            </w:r>
            <w:proofErr w:type="spellEnd"/>
            <w:r w:rsidRPr="00AF55EC">
              <w:rPr>
                <w:rFonts w:ascii="Times New Roman" w:hAnsi="Times New Roman" w:cs="Times New Roman"/>
                <w:b/>
                <w:sz w:val="24"/>
                <w:szCs w:val="28"/>
              </w:rPr>
              <w:t>/</w:t>
            </w:r>
          </w:p>
          <w:p w:rsidR="00CC0876" w:rsidRPr="00AF55EC" w:rsidRDefault="00CC0876" w:rsidP="007A71C7">
            <w:pPr>
              <w:jc w:val="center"/>
              <w:rPr>
                <w:rFonts w:ascii="Times New Roman" w:hAnsi="Times New Roman" w:cs="Times New Roman"/>
                <w:b/>
                <w:sz w:val="24"/>
                <w:szCs w:val="28"/>
              </w:rPr>
            </w:pPr>
            <w:r w:rsidRPr="00AF55EC">
              <w:rPr>
                <w:rFonts w:ascii="Times New Roman" w:hAnsi="Times New Roman" w:cs="Times New Roman"/>
                <w:b/>
                <w:sz w:val="24"/>
                <w:szCs w:val="28"/>
              </w:rPr>
              <w:t>характеристика</w:t>
            </w:r>
          </w:p>
        </w:tc>
      </w:tr>
      <w:tr w:rsidR="00B61AF3" w:rsidRPr="00AF55EC" w:rsidTr="00B61AF3">
        <w:tc>
          <w:tcPr>
            <w:tcW w:w="476" w:type="dxa"/>
          </w:tcPr>
          <w:p w:rsidR="00B61AF3" w:rsidRPr="00AF55EC" w:rsidRDefault="00B61AF3" w:rsidP="007A71C7">
            <w:pPr>
              <w:jc w:val="center"/>
              <w:rPr>
                <w:rFonts w:ascii="Times New Roman" w:hAnsi="Times New Roman" w:cs="Times New Roman"/>
                <w:sz w:val="24"/>
                <w:szCs w:val="28"/>
              </w:rPr>
            </w:pPr>
            <w:r w:rsidRPr="00AF55EC">
              <w:rPr>
                <w:rFonts w:ascii="Times New Roman" w:hAnsi="Times New Roman" w:cs="Times New Roman"/>
                <w:sz w:val="24"/>
                <w:szCs w:val="28"/>
              </w:rPr>
              <w:t>1</w:t>
            </w:r>
          </w:p>
        </w:tc>
        <w:tc>
          <w:tcPr>
            <w:tcW w:w="2608" w:type="dxa"/>
          </w:tcPr>
          <w:p w:rsidR="00B61AF3" w:rsidRPr="00AF55EC" w:rsidRDefault="00B61AF3" w:rsidP="006C2A37">
            <w:pPr>
              <w:jc w:val="center"/>
              <w:rPr>
                <w:rFonts w:ascii="Times New Roman" w:hAnsi="Times New Roman" w:cs="Times New Roman"/>
                <w:sz w:val="24"/>
                <w:szCs w:val="28"/>
              </w:rPr>
            </w:pPr>
            <w:proofErr w:type="spellStart"/>
            <w:r w:rsidRPr="00AF55EC">
              <w:rPr>
                <w:rFonts w:ascii="Times New Roman" w:hAnsi="Times New Roman" w:cs="Times New Roman"/>
                <w:sz w:val="24"/>
                <w:szCs w:val="28"/>
              </w:rPr>
              <w:t>Күнделіктер</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дайындау</w:t>
            </w:r>
            <w:proofErr w:type="spellEnd"/>
            <w:r w:rsidRPr="00AF55EC">
              <w:rPr>
                <w:rFonts w:ascii="Times New Roman" w:hAnsi="Times New Roman" w:cs="Times New Roman"/>
                <w:sz w:val="24"/>
                <w:szCs w:val="28"/>
              </w:rPr>
              <w:t>/ Изготовление ежедневников</w:t>
            </w:r>
          </w:p>
        </w:tc>
        <w:tc>
          <w:tcPr>
            <w:tcW w:w="1844" w:type="dxa"/>
          </w:tcPr>
          <w:p w:rsidR="00B61AF3" w:rsidRPr="00AF55EC" w:rsidRDefault="00B61AF3" w:rsidP="003117E7">
            <w:pPr>
              <w:jc w:val="center"/>
              <w:rPr>
                <w:rFonts w:ascii="Times New Roman" w:hAnsi="Times New Roman" w:cs="Times New Roman"/>
                <w:sz w:val="24"/>
                <w:szCs w:val="28"/>
              </w:rPr>
            </w:pPr>
            <w:r w:rsidRPr="00AF55EC">
              <w:rPr>
                <w:rFonts w:ascii="Times New Roman" w:hAnsi="Times New Roman" w:cs="Times New Roman"/>
                <w:sz w:val="24"/>
                <w:szCs w:val="28"/>
              </w:rPr>
              <w:t xml:space="preserve">150 </w:t>
            </w:r>
            <w:proofErr w:type="spellStart"/>
            <w:r w:rsidRPr="00AF55EC">
              <w:rPr>
                <w:rFonts w:ascii="Times New Roman" w:hAnsi="Times New Roman" w:cs="Times New Roman"/>
                <w:sz w:val="24"/>
                <w:szCs w:val="28"/>
              </w:rPr>
              <w:t>шт</w:t>
            </w:r>
            <w:proofErr w:type="spellEnd"/>
          </w:p>
        </w:tc>
        <w:tc>
          <w:tcPr>
            <w:tcW w:w="2693" w:type="dxa"/>
            <w:vMerge w:val="restart"/>
          </w:tcPr>
          <w:p w:rsidR="00B61AF3" w:rsidRPr="00590EEB" w:rsidRDefault="00B61AF3" w:rsidP="00B61AF3">
            <w:pPr>
              <w:jc w:val="center"/>
              <w:rPr>
                <w:rFonts w:ascii="Times New Roman" w:hAnsi="Times New Roman" w:cs="Times New Roman"/>
                <w:sz w:val="24"/>
                <w:szCs w:val="28"/>
                <w:lang w:val="kk-KZ"/>
              </w:rPr>
            </w:pPr>
            <w:r>
              <w:rPr>
                <w:rFonts w:ascii="Times New Roman" w:hAnsi="Times New Roman" w:cs="Times New Roman"/>
                <w:sz w:val="24"/>
                <w:szCs w:val="28"/>
                <w:lang w:val="en-US"/>
              </w:rPr>
              <w:t>1 293</w:t>
            </w:r>
            <w:r w:rsidR="00590EEB">
              <w:rPr>
                <w:rFonts w:ascii="Times New Roman" w:hAnsi="Times New Roman" w:cs="Times New Roman"/>
                <w:sz w:val="24"/>
                <w:szCs w:val="28"/>
                <w:lang w:val="en-US"/>
              </w:rPr>
              <w:t> </w:t>
            </w:r>
            <w:r>
              <w:rPr>
                <w:rFonts w:ascii="Times New Roman" w:hAnsi="Times New Roman" w:cs="Times New Roman"/>
                <w:sz w:val="24"/>
                <w:szCs w:val="28"/>
                <w:lang w:val="en-US"/>
              </w:rPr>
              <w:t>103</w:t>
            </w:r>
            <w:proofErr w:type="gramStart"/>
            <w:r w:rsidR="00590EEB">
              <w:rPr>
                <w:rFonts w:ascii="Times New Roman" w:hAnsi="Times New Roman" w:cs="Times New Roman"/>
                <w:sz w:val="24"/>
                <w:szCs w:val="28"/>
                <w:lang w:val="kk-KZ"/>
              </w:rPr>
              <w:t>,</w:t>
            </w:r>
            <w:r>
              <w:rPr>
                <w:rFonts w:ascii="Times New Roman" w:hAnsi="Times New Roman" w:cs="Times New Roman"/>
                <w:sz w:val="24"/>
                <w:szCs w:val="28"/>
                <w:lang w:val="en-US"/>
              </w:rPr>
              <w:t>45</w:t>
            </w:r>
            <w:proofErr w:type="gramEnd"/>
            <w:r w:rsidR="00590EEB">
              <w:rPr>
                <w:rFonts w:ascii="Times New Roman" w:hAnsi="Times New Roman" w:cs="Times New Roman"/>
                <w:sz w:val="24"/>
                <w:szCs w:val="28"/>
                <w:lang w:val="kk-KZ"/>
              </w:rPr>
              <w:t xml:space="preserve"> тг.</w:t>
            </w:r>
          </w:p>
        </w:tc>
        <w:tc>
          <w:tcPr>
            <w:tcW w:w="7371" w:type="dxa"/>
          </w:tcPr>
          <w:p w:rsidR="00B61AF3" w:rsidRPr="008D56D1" w:rsidRDefault="00B61AF3" w:rsidP="003A4015">
            <w:pPr>
              <w:jc w:val="both"/>
              <w:rPr>
                <w:rFonts w:ascii="Times New Roman" w:hAnsi="Times New Roman" w:cs="Times New Roman"/>
                <w:sz w:val="24"/>
                <w:szCs w:val="28"/>
              </w:rPr>
            </w:pPr>
            <w:r w:rsidRPr="008D56D1">
              <w:rPr>
                <w:rFonts w:ascii="Times New Roman" w:hAnsi="Times New Roman" w:cs="Times New Roman"/>
                <w:sz w:val="24"/>
                <w:szCs w:val="28"/>
              </w:rPr>
              <w:t xml:space="preserve">A5 (120 дана) </w:t>
            </w:r>
            <w:proofErr w:type="spellStart"/>
            <w:r w:rsidRPr="008D56D1">
              <w:rPr>
                <w:rFonts w:ascii="Times New Roman" w:hAnsi="Times New Roman" w:cs="Times New Roman"/>
                <w:sz w:val="24"/>
                <w:szCs w:val="28"/>
              </w:rPr>
              <w:t>және</w:t>
            </w:r>
            <w:proofErr w:type="spellEnd"/>
            <w:r w:rsidRPr="008D56D1">
              <w:rPr>
                <w:rFonts w:ascii="Times New Roman" w:hAnsi="Times New Roman" w:cs="Times New Roman"/>
                <w:sz w:val="24"/>
                <w:szCs w:val="28"/>
              </w:rPr>
              <w:t xml:space="preserve"> A4 (30 дана) </w:t>
            </w:r>
            <w:proofErr w:type="spellStart"/>
            <w:r w:rsidRPr="008D56D1">
              <w:rPr>
                <w:rFonts w:ascii="Times New Roman" w:hAnsi="Times New Roman" w:cs="Times New Roman"/>
                <w:sz w:val="24"/>
                <w:szCs w:val="28"/>
              </w:rPr>
              <w:t>күнделіктері</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қара-көк</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даталанбаған</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қатты</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мұқаба</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жасанды</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былғары</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блоктың</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бекітілуі</w:t>
            </w:r>
            <w:proofErr w:type="spellEnd"/>
          </w:p>
          <w:p w:rsidR="00B61AF3" w:rsidRPr="008D56D1" w:rsidRDefault="00B61AF3" w:rsidP="003A4015">
            <w:pPr>
              <w:jc w:val="both"/>
              <w:rPr>
                <w:rFonts w:ascii="Times New Roman" w:hAnsi="Times New Roman" w:cs="Times New Roman"/>
                <w:sz w:val="24"/>
                <w:szCs w:val="28"/>
              </w:rPr>
            </w:pPr>
            <w:proofErr w:type="spellStart"/>
            <w:r w:rsidRPr="008D56D1">
              <w:rPr>
                <w:rFonts w:ascii="Times New Roman" w:hAnsi="Times New Roman" w:cs="Times New Roman"/>
                <w:sz w:val="24"/>
                <w:szCs w:val="28"/>
              </w:rPr>
              <w:t>кітап</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түптеу</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ішкі</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парақтардың</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тығыздығы</w:t>
            </w:r>
            <w:proofErr w:type="spellEnd"/>
            <w:r w:rsidRPr="008D56D1">
              <w:rPr>
                <w:rFonts w:ascii="Times New Roman" w:hAnsi="Times New Roman" w:cs="Times New Roman"/>
                <w:sz w:val="24"/>
                <w:szCs w:val="28"/>
              </w:rPr>
              <w:t xml:space="preserve"> 70 г/м2 кем </w:t>
            </w:r>
            <w:proofErr w:type="spellStart"/>
            <w:r w:rsidRPr="008D56D1">
              <w:rPr>
                <w:rFonts w:ascii="Times New Roman" w:hAnsi="Times New Roman" w:cs="Times New Roman"/>
                <w:sz w:val="24"/>
                <w:szCs w:val="28"/>
              </w:rPr>
              <w:t>емес</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жолақ</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ақ</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парақтар</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парақтар</w:t>
            </w:r>
            <w:proofErr w:type="spellEnd"/>
            <w:r w:rsidRPr="008D56D1">
              <w:rPr>
                <w:rFonts w:ascii="Times New Roman" w:hAnsi="Times New Roman" w:cs="Times New Roman"/>
                <w:sz w:val="24"/>
                <w:szCs w:val="28"/>
              </w:rPr>
              <w:t xml:space="preserve"> саны 150-ден кем </w:t>
            </w:r>
            <w:proofErr w:type="spellStart"/>
            <w:r w:rsidRPr="008D56D1">
              <w:rPr>
                <w:rFonts w:ascii="Times New Roman" w:hAnsi="Times New Roman" w:cs="Times New Roman"/>
                <w:sz w:val="24"/>
                <w:szCs w:val="28"/>
              </w:rPr>
              <w:t>емес</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кесу</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түсі</w:t>
            </w:r>
            <w:proofErr w:type="spellEnd"/>
          </w:p>
          <w:p w:rsidR="00590EEB" w:rsidRDefault="00B61AF3" w:rsidP="003A4015">
            <w:pPr>
              <w:jc w:val="both"/>
              <w:rPr>
                <w:rFonts w:ascii="Times New Roman" w:hAnsi="Times New Roman" w:cs="Times New Roman"/>
                <w:sz w:val="24"/>
                <w:szCs w:val="28"/>
              </w:rPr>
            </w:pPr>
            <w:proofErr w:type="spellStart"/>
            <w:r w:rsidRPr="008D56D1">
              <w:rPr>
                <w:rFonts w:ascii="Times New Roman" w:hAnsi="Times New Roman" w:cs="Times New Roman"/>
                <w:sz w:val="24"/>
                <w:szCs w:val="28"/>
              </w:rPr>
              <w:t>ақ</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алдыңғы</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жағында</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ыстық</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штамптау</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логотипі</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Тапсырыс</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берушінің</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үлгісіне</w:t>
            </w:r>
            <w:proofErr w:type="spellEnd"/>
            <w:r w:rsidRPr="008D56D1">
              <w:rPr>
                <w:rFonts w:ascii="Times New Roman" w:hAnsi="Times New Roman" w:cs="Times New Roman"/>
                <w:sz w:val="24"/>
                <w:szCs w:val="28"/>
              </w:rPr>
              <w:t xml:space="preserve"> </w:t>
            </w:r>
            <w:proofErr w:type="spellStart"/>
            <w:r w:rsidRPr="008D56D1">
              <w:rPr>
                <w:rFonts w:ascii="Times New Roman" w:hAnsi="Times New Roman" w:cs="Times New Roman"/>
                <w:sz w:val="24"/>
                <w:szCs w:val="28"/>
              </w:rPr>
              <w:t>сәйкес</w:t>
            </w:r>
            <w:proofErr w:type="spellEnd"/>
            <w:r w:rsidRPr="008D56D1">
              <w:rPr>
                <w:rFonts w:ascii="Times New Roman" w:hAnsi="Times New Roman" w:cs="Times New Roman"/>
                <w:sz w:val="24"/>
                <w:szCs w:val="28"/>
              </w:rPr>
              <w:t xml:space="preserve">, алтын фольга/ </w:t>
            </w:r>
          </w:p>
          <w:p w:rsidR="00B61AF3" w:rsidRPr="008D56D1" w:rsidRDefault="00B61AF3" w:rsidP="003A4015">
            <w:pPr>
              <w:jc w:val="both"/>
              <w:rPr>
                <w:rFonts w:ascii="Times New Roman" w:hAnsi="Times New Roman" w:cs="Times New Roman"/>
                <w:sz w:val="24"/>
                <w:szCs w:val="28"/>
              </w:rPr>
            </w:pPr>
            <w:r w:rsidRPr="008D56D1">
              <w:rPr>
                <w:rFonts w:ascii="Times New Roman" w:hAnsi="Times New Roman" w:cs="Times New Roman"/>
                <w:sz w:val="24"/>
                <w:szCs w:val="28"/>
              </w:rPr>
              <w:t>Ежедневники формата А5 (120шт) и А4 (30шт), цвет темно-синий, не датированный, обложка твердая, искусственная кожа, крепление блока</w:t>
            </w:r>
            <w:r w:rsidR="00590EEB">
              <w:rPr>
                <w:rFonts w:ascii="Times New Roman" w:hAnsi="Times New Roman" w:cs="Times New Roman"/>
                <w:sz w:val="24"/>
                <w:szCs w:val="28"/>
                <w:lang w:val="kk-KZ"/>
              </w:rPr>
              <w:t xml:space="preserve"> </w:t>
            </w:r>
            <w:r w:rsidRPr="008D56D1">
              <w:rPr>
                <w:rFonts w:ascii="Times New Roman" w:hAnsi="Times New Roman" w:cs="Times New Roman"/>
                <w:sz w:val="24"/>
                <w:szCs w:val="28"/>
              </w:rPr>
              <w:t xml:space="preserve">книжный переплет, плотность внутренних листов не менее 70 г/м2, в линейку, листы </w:t>
            </w:r>
            <w:proofErr w:type="spellStart"/>
            <w:proofErr w:type="gramStart"/>
            <w:r w:rsidRPr="008D56D1">
              <w:rPr>
                <w:rFonts w:ascii="Times New Roman" w:hAnsi="Times New Roman" w:cs="Times New Roman"/>
                <w:sz w:val="24"/>
                <w:szCs w:val="28"/>
              </w:rPr>
              <w:t>белые,кол</w:t>
            </w:r>
            <w:proofErr w:type="spellEnd"/>
            <w:proofErr w:type="gramEnd"/>
            <w:r w:rsidRPr="008D56D1">
              <w:rPr>
                <w:rFonts w:ascii="Times New Roman" w:hAnsi="Times New Roman" w:cs="Times New Roman"/>
                <w:sz w:val="24"/>
                <w:szCs w:val="28"/>
              </w:rPr>
              <w:t>-во листов не менее 150, цвет среза</w:t>
            </w:r>
          </w:p>
          <w:p w:rsidR="00B61AF3" w:rsidRPr="008D56D1" w:rsidRDefault="00B61AF3" w:rsidP="003A4015">
            <w:pPr>
              <w:jc w:val="both"/>
              <w:rPr>
                <w:rFonts w:ascii="Times New Roman" w:hAnsi="Times New Roman" w:cs="Times New Roman"/>
                <w:sz w:val="24"/>
                <w:szCs w:val="28"/>
              </w:rPr>
            </w:pPr>
            <w:r w:rsidRPr="008D56D1">
              <w:rPr>
                <w:rFonts w:ascii="Times New Roman" w:hAnsi="Times New Roman" w:cs="Times New Roman"/>
                <w:sz w:val="24"/>
                <w:szCs w:val="28"/>
              </w:rPr>
              <w:t>белый, на лицевой стороне нанесение методом горячего тиснения логотип согласно образца Заказчика, фольга золото</w:t>
            </w:r>
          </w:p>
        </w:tc>
      </w:tr>
      <w:tr w:rsidR="00B61AF3" w:rsidRPr="00AF55EC" w:rsidTr="00B61AF3">
        <w:tc>
          <w:tcPr>
            <w:tcW w:w="476" w:type="dxa"/>
          </w:tcPr>
          <w:p w:rsidR="00B61AF3" w:rsidRPr="00AF55EC" w:rsidRDefault="00B61AF3" w:rsidP="00214883">
            <w:pPr>
              <w:jc w:val="center"/>
              <w:rPr>
                <w:rFonts w:ascii="Times New Roman" w:hAnsi="Times New Roman" w:cs="Times New Roman"/>
                <w:sz w:val="24"/>
                <w:szCs w:val="28"/>
              </w:rPr>
            </w:pPr>
            <w:r w:rsidRPr="00AF55EC">
              <w:rPr>
                <w:rFonts w:ascii="Times New Roman" w:hAnsi="Times New Roman" w:cs="Times New Roman"/>
                <w:sz w:val="24"/>
                <w:szCs w:val="28"/>
              </w:rPr>
              <w:t>2</w:t>
            </w:r>
          </w:p>
        </w:tc>
        <w:tc>
          <w:tcPr>
            <w:tcW w:w="2608" w:type="dxa"/>
          </w:tcPr>
          <w:p w:rsidR="00B61AF3" w:rsidRPr="00AF55EC" w:rsidRDefault="00B61AF3" w:rsidP="00FC021F">
            <w:pPr>
              <w:jc w:val="center"/>
              <w:rPr>
                <w:rFonts w:ascii="Times New Roman" w:hAnsi="Times New Roman" w:cs="Times New Roman"/>
                <w:sz w:val="24"/>
                <w:szCs w:val="28"/>
              </w:rPr>
            </w:pPr>
            <w:proofErr w:type="spellStart"/>
            <w:r w:rsidRPr="00AF55EC">
              <w:rPr>
                <w:rFonts w:ascii="Times New Roman" w:hAnsi="Times New Roman" w:cs="Times New Roman"/>
                <w:sz w:val="24"/>
                <w:szCs w:val="28"/>
              </w:rPr>
              <w:t>Күнтізбелер</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жасау</w:t>
            </w:r>
            <w:proofErr w:type="spellEnd"/>
            <w:r w:rsidRPr="00AF55EC">
              <w:rPr>
                <w:rFonts w:ascii="Times New Roman" w:hAnsi="Times New Roman" w:cs="Times New Roman"/>
                <w:sz w:val="24"/>
                <w:szCs w:val="28"/>
              </w:rPr>
              <w:t xml:space="preserve"> 202</w:t>
            </w:r>
            <w:r w:rsidR="00FC021F">
              <w:rPr>
                <w:rFonts w:ascii="Times New Roman" w:hAnsi="Times New Roman" w:cs="Times New Roman"/>
                <w:sz w:val="24"/>
                <w:szCs w:val="28"/>
                <w:lang w:val="kk-KZ"/>
              </w:rPr>
              <w:t>7</w:t>
            </w:r>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жылға</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Тапсырыс</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берушінің</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үлгісіне</w:t>
            </w:r>
            <w:proofErr w:type="spellEnd"/>
            <w:r w:rsidRPr="00AF55EC">
              <w:rPr>
                <w:rFonts w:ascii="Times New Roman" w:hAnsi="Times New Roman" w:cs="Times New Roman"/>
                <w:sz w:val="24"/>
                <w:szCs w:val="28"/>
              </w:rPr>
              <w:t xml:space="preserve"> </w:t>
            </w:r>
            <w:proofErr w:type="spellStart"/>
            <w:r w:rsidRPr="00AF55EC">
              <w:rPr>
                <w:rFonts w:ascii="Times New Roman" w:hAnsi="Times New Roman" w:cs="Times New Roman"/>
                <w:sz w:val="24"/>
                <w:szCs w:val="28"/>
              </w:rPr>
              <w:t>сәйкес</w:t>
            </w:r>
            <w:proofErr w:type="spellEnd"/>
            <w:r w:rsidRPr="00AF55EC">
              <w:rPr>
                <w:rFonts w:ascii="Times New Roman" w:hAnsi="Times New Roman" w:cs="Times New Roman"/>
                <w:sz w:val="24"/>
                <w:szCs w:val="28"/>
              </w:rPr>
              <w:t xml:space="preserve"> /</w:t>
            </w:r>
            <w:r w:rsidRPr="00AF55EC">
              <w:t xml:space="preserve"> </w:t>
            </w:r>
            <w:r w:rsidRPr="00AF55EC">
              <w:rPr>
                <w:rFonts w:ascii="Times New Roman" w:hAnsi="Times New Roman" w:cs="Times New Roman"/>
                <w:sz w:val="24"/>
                <w:szCs w:val="28"/>
              </w:rPr>
              <w:t>Изготовление календарей на 202</w:t>
            </w:r>
            <w:r w:rsidRPr="001C58DB">
              <w:rPr>
                <w:rFonts w:ascii="Times New Roman" w:hAnsi="Times New Roman" w:cs="Times New Roman"/>
                <w:sz w:val="24"/>
                <w:szCs w:val="28"/>
              </w:rPr>
              <w:t>7</w:t>
            </w:r>
            <w:r w:rsidRPr="00AF55EC">
              <w:rPr>
                <w:rFonts w:ascii="Times New Roman" w:hAnsi="Times New Roman" w:cs="Times New Roman"/>
                <w:sz w:val="24"/>
                <w:szCs w:val="28"/>
              </w:rPr>
              <w:t xml:space="preserve"> год согласно образца Заказчика</w:t>
            </w:r>
          </w:p>
        </w:tc>
        <w:tc>
          <w:tcPr>
            <w:tcW w:w="1844" w:type="dxa"/>
          </w:tcPr>
          <w:p w:rsidR="00B61AF3" w:rsidRPr="00AF55EC" w:rsidRDefault="00B61AF3" w:rsidP="00AF55EC">
            <w:pPr>
              <w:jc w:val="center"/>
              <w:rPr>
                <w:rFonts w:ascii="Times New Roman" w:hAnsi="Times New Roman" w:cs="Times New Roman"/>
                <w:sz w:val="24"/>
                <w:szCs w:val="28"/>
              </w:rPr>
            </w:pPr>
            <w:r w:rsidRPr="00AF55EC">
              <w:rPr>
                <w:rFonts w:ascii="Times New Roman" w:hAnsi="Times New Roman" w:cs="Times New Roman"/>
                <w:sz w:val="24"/>
                <w:szCs w:val="28"/>
              </w:rPr>
              <w:t>145 дана/шт.</w:t>
            </w:r>
          </w:p>
        </w:tc>
        <w:tc>
          <w:tcPr>
            <w:tcW w:w="2693" w:type="dxa"/>
            <w:vMerge/>
          </w:tcPr>
          <w:p w:rsidR="00B61AF3" w:rsidRPr="00AF55EC" w:rsidRDefault="00B61AF3" w:rsidP="00214883">
            <w:pPr>
              <w:jc w:val="center"/>
              <w:rPr>
                <w:rFonts w:ascii="Times New Roman" w:hAnsi="Times New Roman" w:cs="Times New Roman"/>
                <w:sz w:val="24"/>
                <w:szCs w:val="28"/>
              </w:rPr>
            </w:pPr>
          </w:p>
        </w:tc>
        <w:tc>
          <w:tcPr>
            <w:tcW w:w="7371" w:type="dxa"/>
          </w:tcPr>
          <w:p w:rsidR="00832E8F" w:rsidRDefault="00011AAA" w:rsidP="003A4015">
            <w:pPr>
              <w:jc w:val="both"/>
              <w:rPr>
                <w:rFonts w:ascii="Times New Roman" w:hAnsi="Times New Roman" w:cs="Times New Roman"/>
                <w:sz w:val="24"/>
                <w:szCs w:val="28"/>
              </w:rPr>
            </w:pPr>
            <w:r w:rsidRPr="00D21E61">
              <w:rPr>
                <w:rFonts w:ascii="Times New Roman" w:hAnsi="Times New Roman" w:cs="Times New Roman"/>
                <w:b/>
                <w:sz w:val="24"/>
                <w:szCs w:val="28"/>
                <w:lang w:val="kk-KZ"/>
              </w:rPr>
              <w:t>1.</w:t>
            </w:r>
            <w:r>
              <w:rPr>
                <w:rFonts w:ascii="Times New Roman" w:hAnsi="Times New Roman" w:cs="Times New Roman"/>
                <w:sz w:val="24"/>
                <w:szCs w:val="28"/>
                <w:lang w:val="kk-KZ"/>
              </w:rPr>
              <w:t xml:space="preserve"> </w:t>
            </w:r>
            <w:r w:rsidR="00832E8F" w:rsidRPr="00832E8F">
              <w:rPr>
                <w:rFonts w:ascii="Times New Roman" w:hAnsi="Times New Roman" w:cs="Times New Roman"/>
                <w:sz w:val="24"/>
                <w:szCs w:val="28"/>
              </w:rPr>
              <w:t>«</w:t>
            </w:r>
            <w:proofErr w:type="spellStart"/>
            <w:r w:rsidR="00832E8F" w:rsidRPr="00832E8F">
              <w:rPr>
                <w:rFonts w:ascii="Times New Roman" w:hAnsi="Times New Roman" w:cs="Times New Roman"/>
                <w:sz w:val="24"/>
                <w:szCs w:val="28"/>
              </w:rPr>
              <w:t>Ақорда</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резиденциясының</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түрлері</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немесе</w:t>
            </w:r>
            <w:proofErr w:type="spellEnd"/>
            <w:r w:rsidR="00832E8F" w:rsidRPr="00832E8F">
              <w:rPr>
                <w:rFonts w:ascii="Times New Roman" w:hAnsi="Times New Roman" w:cs="Times New Roman"/>
                <w:sz w:val="24"/>
                <w:szCs w:val="28"/>
              </w:rPr>
              <w:t xml:space="preserve"> ҚР </w:t>
            </w:r>
            <w:proofErr w:type="spellStart"/>
            <w:r w:rsidR="00832E8F" w:rsidRPr="00832E8F">
              <w:rPr>
                <w:rFonts w:ascii="Times New Roman" w:hAnsi="Times New Roman" w:cs="Times New Roman"/>
                <w:sz w:val="24"/>
                <w:szCs w:val="28"/>
              </w:rPr>
              <w:t>көрікті</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жерлері</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бейнеленген</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b/>
                <w:sz w:val="24"/>
                <w:szCs w:val="28"/>
              </w:rPr>
              <w:t>қабырғаға</w:t>
            </w:r>
            <w:proofErr w:type="spellEnd"/>
            <w:r w:rsidR="00832E8F" w:rsidRPr="00832E8F">
              <w:rPr>
                <w:rFonts w:ascii="Times New Roman" w:hAnsi="Times New Roman" w:cs="Times New Roman"/>
                <w:b/>
                <w:sz w:val="24"/>
                <w:szCs w:val="28"/>
              </w:rPr>
              <w:t xml:space="preserve"> </w:t>
            </w:r>
            <w:proofErr w:type="spellStart"/>
            <w:r w:rsidR="00832E8F" w:rsidRPr="00832E8F">
              <w:rPr>
                <w:rFonts w:ascii="Times New Roman" w:hAnsi="Times New Roman" w:cs="Times New Roman"/>
                <w:b/>
                <w:sz w:val="24"/>
                <w:szCs w:val="28"/>
              </w:rPr>
              <w:t>ілінетін</w:t>
            </w:r>
            <w:proofErr w:type="spellEnd"/>
            <w:r w:rsidR="00832E8F" w:rsidRPr="00832E8F">
              <w:rPr>
                <w:rFonts w:ascii="Times New Roman" w:hAnsi="Times New Roman" w:cs="Times New Roman"/>
                <w:b/>
                <w:sz w:val="24"/>
                <w:szCs w:val="28"/>
              </w:rPr>
              <w:t xml:space="preserve"> </w:t>
            </w:r>
            <w:proofErr w:type="spellStart"/>
            <w:r w:rsidR="00832E8F" w:rsidRPr="00832E8F">
              <w:rPr>
                <w:rFonts w:ascii="Times New Roman" w:hAnsi="Times New Roman" w:cs="Times New Roman"/>
                <w:b/>
                <w:sz w:val="24"/>
                <w:szCs w:val="28"/>
              </w:rPr>
              <w:t>күнтізбе</w:t>
            </w:r>
            <w:proofErr w:type="spellEnd"/>
            <w:r w:rsidR="00832E8F" w:rsidRPr="00832E8F">
              <w:rPr>
                <w:rFonts w:ascii="Times New Roman" w:hAnsi="Times New Roman" w:cs="Times New Roman"/>
                <w:sz w:val="24"/>
                <w:szCs w:val="28"/>
              </w:rPr>
              <w:t xml:space="preserve"> - </w:t>
            </w:r>
            <w:r w:rsidR="00832E8F" w:rsidRPr="00832E8F">
              <w:rPr>
                <w:rFonts w:ascii="Times New Roman" w:hAnsi="Times New Roman" w:cs="Times New Roman"/>
                <w:b/>
                <w:sz w:val="24"/>
                <w:szCs w:val="28"/>
              </w:rPr>
              <w:t>100 дана.</w:t>
            </w:r>
            <w:r w:rsidR="00832E8F" w:rsidRPr="00832E8F">
              <w:rPr>
                <w:rFonts w:ascii="Times New Roman" w:hAnsi="Times New Roman" w:cs="Times New Roman"/>
                <w:sz w:val="24"/>
                <w:szCs w:val="28"/>
              </w:rPr>
              <w:t xml:space="preserve"> </w:t>
            </w:r>
            <w:r w:rsidR="00832E8F" w:rsidRPr="00F54A0E">
              <w:rPr>
                <w:rFonts w:ascii="Times New Roman" w:hAnsi="Times New Roman" w:cs="Times New Roman"/>
                <w:i/>
                <w:sz w:val="24"/>
                <w:szCs w:val="28"/>
              </w:rPr>
              <w:t xml:space="preserve">(форматы: А3 </w:t>
            </w:r>
            <w:proofErr w:type="spellStart"/>
            <w:r w:rsidR="00832E8F" w:rsidRPr="00F54A0E">
              <w:rPr>
                <w:rFonts w:ascii="Times New Roman" w:hAnsi="Times New Roman" w:cs="Times New Roman"/>
                <w:i/>
                <w:sz w:val="24"/>
                <w:szCs w:val="28"/>
              </w:rPr>
              <w:t>аударылатын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парақтар</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астарлығы</w:t>
            </w:r>
            <w:proofErr w:type="spellEnd"/>
            <w:r w:rsidR="00832E8F" w:rsidRPr="00F54A0E">
              <w:rPr>
                <w:rFonts w:ascii="Times New Roman" w:hAnsi="Times New Roman" w:cs="Times New Roman"/>
                <w:i/>
                <w:sz w:val="24"/>
                <w:szCs w:val="28"/>
              </w:rPr>
              <w:t xml:space="preserve"> 297*420мм, </w:t>
            </w:r>
            <w:proofErr w:type="spellStart"/>
            <w:r w:rsidR="00832E8F" w:rsidRPr="00F54A0E">
              <w:rPr>
                <w:rFonts w:ascii="Times New Roman" w:hAnsi="Times New Roman" w:cs="Times New Roman"/>
                <w:i/>
                <w:sz w:val="24"/>
                <w:szCs w:val="28"/>
              </w:rPr>
              <w:t>мұқабасы</w:t>
            </w:r>
            <w:proofErr w:type="spellEnd"/>
            <w:r w:rsidR="00832E8F" w:rsidRPr="00F54A0E">
              <w:rPr>
                <w:rFonts w:ascii="Times New Roman" w:hAnsi="Times New Roman" w:cs="Times New Roman"/>
                <w:i/>
                <w:sz w:val="24"/>
                <w:szCs w:val="28"/>
              </w:rPr>
              <w:t xml:space="preserve"> А4; </w:t>
            </w:r>
            <w:proofErr w:type="spellStart"/>
            <w:r w:rsidR="00832E8F" w:rsidRPr="00F54A0E">
              <w:rPr>
                <w:rFonts w:ascii="Times New Roman" w:hAnsi="Times New Roman" w:cs="Times New Roman"/>
                <w:i/>
                <w:sz w:val="24"/>
                <w:szCs w:val="28"/>
              </w:rPr>
              <w:t>беттер</w:t>
            </w:r>
            <w:proofErr w:type="spellEnd"/>
            <w:r w:rsidR="00832E8F" w:rsidRPr="00F54A0E">
              <w:rPr>
                <w:rFonts w:ascii="Times New Roman" w:hAnsi="Times New Roman" w:cs="Times New Roman"/>
                <w:i/>
                <w:sz w:val="24"/>
                <w:szCs w:val="28"/>
              </w:rPr>
              <w:t xml:space="preserve"> саны - 13; </w:t>
            </w:r>
            <w:proofErr w:type="spellStart"/>
            <w:r w:rsidR="00832E8F" w:rsidRPr="00F54A0E">
              <w:rPr>
                <w:rFonts w:ascii="Times New Roman" w:hAnsi="Times New Roman" w:cs="Times New Roman"/>
                <w:i/>
                <w:sz w:val="24"/>
                <w:szCs w:val="28"/>
              </w:rPr>
              <w:t>қағазы</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мұқабасы</w:t>
            </w:r>
            <w:proofErr w:type="spellEnd"/>
            <w:r w:rsidR="00832E8F" w:rsidRPr="00F54A0E">
              <w:rPr>
                <w:rFonts w:ascii="Times New Roman" w:hAnsi="Times New Roman" w:cs="Times New Roman"/>
                <w:i/>
                <w:sz w:val="24"/>
                <w:szCs w:val="28"/>
              </w:rPr>
              <w:t>/</w:t>
            </w:r>
            <w:proofErr w:type="spellStart"/>
            <w:r w:rsidR="00832E8F" w:rsidRPr="00F54A0E">
              <w:rPr>
                <w:rFonts w:ascii="Times New Roman" w:hAnsi="Times New Roman" w:cs="Times New Roman"/>
                <w:i/>
                <w:sz w:val="24"/>
                <w:szCs w:val="28"/>
              </w:rPr>
              <w:t>астарлығы</w:t>
            </w:r>
            <w:proofErr w:type="spellEnd"/>
            <w:r w:rsidR="00832E8F" w:rsidRPr="00F54A0E">
              <w:rPr>
                <w:rFonts w:ascii="Times New Roman" w:hAnsi="Times New Roman" w:cs="Times New Roman"/>
                <w:i/>
                <w:sz w:val="24"/>
                <w:szCs w:val="28"/>
              </w:rPr>
              <w:t xml:space="preserve"> 300 г., </w:t>
            </w:r>
            <w:proofErr w:type="spellStart"/>
            <w:r w:rsidR="00832E8F" w:rsidRPr="00F54A0E">
              <w:rPr>
                <w:rFonts w:ascii="Times New Roman" w:hAnsi="Times New Roman" w:cs="Times New Roman"/>
                <w:i/>
                <w:sz w:val="24"/>
                <w:szCs w:val="28"/>
              </w:rPr>
              <w:t>борланған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аударылатын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парақтары</w:t>
            </w:r>
            <w:proofErr w:type="spellEnd"/>
            <w:r w:rsidR="00832E8F" w:rsidRPr="00F54A0E">
              <w:rPr>
                <w:rFonts w:ascii="Times New Roman" w:hAnsi="Times New Roman" w:cs="Times New Roman"/>
                <w:i/>
                <w:sz w:val="24"/>
                <w:szCs w:val="28"/>
              </w:rPr>
              <w:t xml:space="preserve"> 80 г; </w:t>
            </w:r>
            <w:proofErr w:type="spellStart"/>
            <w:r w:rsidR="00832E8F" w:rsidRPr="00F54A0E">
              <w:rPr>
                <w:rFonts w:ascii="Times New Roman" w:hAnsi="Times New Roman" w:cs="Times New Roman"/>
                <w:i/>
                <w:sz w:val="24"/>
                <w:szCs w:val="28"/>
              </w:rPr>
              <w:t>түстілігі</w:t>
            </w:r>
            <w:proofErr w:type="spellEnd"/>
            <w:r w:rsidR="00832E8F" w:rsidRPr="00F54A0E">
              <w:rPr>
                <w:rFonts w:ascii="Times New Roman" w:hAnsi="Times New Roman" w:cs="Times New Roman"/>
                <w:i/>
                <w:sz w:val="24"/>
                <w:szCs w:val="28"/>
              </w:rPr>
              <w:t xml:space="preserve">: 4+0; </w:t>
            </w:r>
            <w:proofErr w:type="spellStart"/>
            <w:r w:rsidR="00832E8F" w:rsidRPr="00F54A0E">
              <w:rPr>
                <w:rFonts w:ascii="Times New Roman" w:hAnsi="Times New Roman" w:cs="Times New Roman"/>
                <w:i/>
                <w:sz w:val="24"/>
                <w:szCs w:val="28"/>
              </w:rPr>
              <w:t>қосымша</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алтынмен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фольгалау</w:t>
            </w:r>
            <w:proofErr w:type="spellEnd"/>
            <w:r w:rsidR="00832E8F" w:rsidRPr="00F54A0E">
              <w:rPr>
                <w:rFonts w:ascii="Times New Roman" w:hAnsi="Times New Roman" w:cs="Times New Roman"/>
                <w:i/>
                <w:sz w:val="24"/>
                <w:szCs w:val="28"/>
              </w:rPr>
              <w:t xml:space="preserve">, люверс, </w:t>
            </w:r>
            <w:proofErr w:type="spellStart"/>
            <w:r w:rsidR="00832E8F" w:rsidRPr="00F54A0E">
              <w:rPr>
                <w:rFonts w:ascii="Times New Roman" w:hAnsi="Times New Roman" w:cs="Times New Roman"/>
                <w:i/>
                <w:sz w:val="24"/>
                <w:szCs w:val="28"/>
              </w:rPr>
              <w:t>жүгірткі</w:t>
            </w:r>
            <w:proofErr w:type="spellEnd"/>
            <w:r w:rsidR="00832E8F" w:rsidRPr="00F54A0E">
              <w:rPr>
                <w:rFonts w:ascii="Times New Roman" w:hAnsi="Times New Roman" w:cs="Times New Roman"/>
                <w:i/>
                <w:sz w:val="24"/>
                <w:szCs w:val="28"/>
              </w:rPr>
              <w:t>)</w:t>
            </w:r>
            <w:r w:rsidR="00832E8F" w:rsidRPr="00832E8F">
              <w:rPr>
                <w:rFonts w:ascii="Times New Roman" w:hAnsi="Times New Roman" w:cs="Times New Roman"/>
                <w:sz w:val="24"/>
                <w:szCs w:val="28"/>
              </w:rPr>
              <w:t>.</w:t>
            </w:r>
          </w:p>
          <w:p w:rsidR="00832E8F" w:rsidRDefault="00011AAA" w:rsidP="003A4015">
            <w:pPr>
              <w:jc w:val="both"/>
              <w:rPr>
                <w:rFonts w:ascii="Times New Roman" w:hAnsi="Times New Roman" w:cs="Times New Roman"/>
                <w:sz w:val="24"/>
                <w:szCs w:val="28"/>
              </w:rPr>
            </w:pPr>
            <w:r>
              <w:rPr>
                <w:rFonts w:ascii="Times New Roman" w:hAnsi="Times New Roman" w:cs="Times New Roman"/>
                <w:b/>
                <w:sz w:val="24"/>
                <w:szCs w:val="28"/>
                <w:lang w:val="kk-KZ"/>
              </w:rPr>
              <w:t xml:space="preserve">2. </w:t>
            </w:r>
            <w:proofErr w:type="spellStart"/>
            <w:r w:rsidR="00832E8F" w:rsidRPr="00832E8F">
              <w:rPr>
                <w:rFonts w:ascii="Times New Roman" w:hAnsi="Times New Roman" w:cs="Times New Roman"/>
                <w:b/>
                <w:sz w:val="24"/>
                <w:szCs w:val="28"/>
              </w:rPr>
              <w:t>Үстел</w:t>
            </w:r>
            <w:proofErr w:type="spellEnd"/>
            <w:r w:rsidR="00832E8F" w:rsidRPr="00832E8F">
              <w:rPr>
                <w:rFonts w:ascii="Times New Roman" w:hAnsi="Times New Roman" w:cs="Times New Roman"/>
                <w:b/>
                <w:sz w:val="24"/>
                <w:szCs w:val="28"/>
              </w:rPr>
              <w:t xml:space="preserve"> </w:t>
            </w:r>
            <w:proofErr w:type="spellStart"/>
            <w:r w:rsidR="00832E8F" w:rsidRPr="00832E8F">
              <w:rPr>
                <w:rFonts w:ascii="Times New Roman" w:hAnsi="Times New Roman" w:cs="Times New Roman"/>
                <w:b/>
                <w:sz w:val="24"/>
                <w:szCs w:val="28"/>
              </w:rPr>
              <w:t>үсті</w:t>
            </w:r>
            <w:proofErr w:type="spellEnd"/>
            <w:r w:rsidR="00832E8F" w:rsidRPr="00832E8F">
              <w:rPr>
                <w:rFonts w:ascii="Times New Roman" w:hAnsi="Times New Roman" w:cs="Times New Roman"/>
                <w:b/>
                <w:sz w:val="24"/>
                <w:szCs w:val="28"/>
              </w:rPr>
              <w:t xml:space="preserve"> </w:t>
            </w:r>
            <w:proofErr w:type="spellStart"/>
            <w:r w:rsidR="00832E8F" w:rsidRPr="00832E8F">
              <w:rPr>
                <w:rFonts w:ascii="Times New Roman" w:hAnsi="Times New Roman" w:cs="Times New Roman"/>
                <w:b/>
                <w:sz w:val="24"/>
                <w:szCs w:val="28"/>
              </w:rPr>
              <w:t>күнтізбесі</w:t>
            </w:r>
            <w:proofErr w:type="spellEnd"/>
            <w:r w:rsidR="00832E8F" w:rsidRPr="00832E8F">
              <w:rPr>
                <w:rFonts w:ascii="Times New Roman" w:hAnsi="Times New Roman" w:cs="Times New Roman"/>
                <w:sz w:val="24"/>
                <w:szCs w:val="28"/>
              </w:rPr>
              <w:t xml:space="preserve"> – ҚР </w:t>
            </w:r>
            <w:proofErr w:type="spellStart"/>
            <w:r w:rsidR="00832E8F" w:rsidRPr="00832E8F">
              <w:rPr>
                <w:rFonts w:ascii="Times New Roman" w:hAnsi="Times New Roman" w:cs="Times New Roman"/>
                <w:sz w:val="24"/>
                <w:szCs w:val="28"/>
              </w:rPr>
              <w:t>табиғаты</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немесе</w:t>
            </w:r>
            <w:proofErr w:type="spellEnd"/>
            <w:r w:rsidR="00832E8F" w:rsidRPr="00832E8F">
              <w:rPr>
                <w:rFonts w:ascii="Times New Roman" w:hAnsi="Times New Roman" w:cs="Times New Roman"/>
                <w:sz w:val="24"/>
                <w:szCs w:val="28"/>
              </w:rPr>
              <w:t xml:space="preserve"> ҚР </w:t>
            </w:r>
            <w:proofErr w:type="spellStart"/>
            <w:r w:rsidR="00832E8F" w:rsidRPr="00832E8F">
              <w:rPr>
                <w:rFonts w:ascii="Times New Roman" w:hAnsi="Times New Roman" w:cs="Times New Roman"/>
                <w:sz w:val="24"/>
                <w:szCs w:val="28"/>
              </w:rPr>
              <w:t>ұлттық</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салт-дәстүрлері</w:t>
            </w:r>
            <w:proofErr w:type="spellEnd"/>
            <w:r w:rsidR="00832E8F" w:rsidRPr="00832E8F">
              <w:rPr>
                <w:rFonts w:ascii="Times New Roman" w:hAnsi="Times New Roman" w:cs="Times New Roman"/>
                <w:sz w:val="24"/>
                <w:szCs w:val="28"/>
              </w:rPr>
              <w:t xml:space="preserve"> – 30 дана. </w:t>
            </w:r>
            <w:r w:rsidR="00832E8F" w:rsidRPr="00F54A0E">
              <w:rPr>
                <w:rFonts w:ascii="Times New Roman" w:hAnsi="Times New Roman" w:cs="Times New Roman"/>
                <w:i/>
                <w:sz w:val="24"/>
                <w:szCs w:val="28"/>
              </w:rPr>
              <w:t xml:space="preserve">(форматы: </w:t>
            </w:r>
            <w:proofErr w:type="spellStart"/>
            <w:r w:rsidR="00832E8F" w:rsidRPr="00F54A0E">
              <w:rPr>
                <w:rFonts w:ascii="Times New Roman" w:hAnsi="Times New Roman" w:cs="Times New Roman"/>
                <w:i/>
                <w:sz w:val="24"/>
                <w:szCs w:val="28"/>
              </w:rPr>
              <w:t>тұғыры</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төменгі</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бөлігі</w:t>
            </w:r>
            <w:proofErr w:type="spellEnd"/>
            <w:r w:rsidR="00832E8F" w:rsidRPr="00F54A0E">
              <w:rPr>
                <w:rFonts w:ascii="Times New Roman" w:hAnsi="Times New Roman" w:cs="Times New Roman"/>
                <w:i/>
                <w:sz w:val="24"/>
                <w:szCs w:val="28"/>
              </w:rPr>
              <w:t>) 245</w:t>
            </w:r>
            <w:r w:rsidR="00F54A0E" w:rsidRPr="00F54A0E">
              <w:rPr>
                <w:rFonts w:ascii="Times New Roman" w:hAnsi="Times New Roman" w:cs="Times New Roman"/>
                <w:i/>
                <w:sz w:val="24"/>
                <w:szCs w:val="28"/>
                <w:lang w:val="kk-KZ"/>
              </w:rPr>
              <w:t>*</w:t>
            </w:r>
            <w:r w:rsidR="00832E8F" w:rsidRPr="00F54A0E">
              <w:rPr>
                <w:rFonts w:ascii="Times New Roman" w:hAnsi="Times New Roman" w:cs="Times New Roman"/>
                <w:i/>
                <w:sz w:val="24"/>
                <w:szCs w:val="28"/>
              </w:rPr>
              <w:t xml:space="preserve">150 мм, </w:t>
            </w:r>
            <w:proofErr w:type="spellStart"/>
            <w:r w:rsidR="00832E8F" w:rsidRPr="00F54A0E">
              <w:rPr>
                <w:rFonts w:ascii="Times New Roman" w:hAnsi="Times New Roman" w:cs="Times New Roman"/>
                <w:i/>
                <w:sz w:val="24"/>
                <w:szCs w:val="28"/>
              </w:rPr>
              <w:t>аударылатын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парақтары</w:t>
            </w:r>
            <w:proofErr w:type="spellEnd"/>
            <w:r w:rsidR="00832E8F" w:rsidRPr="00F54A0E">
              <w:rPr>
                <w:rFonts w:ascii="Times New Roman" w:hAnsi="Times New Roman" w:cs="Times New Roman"/>
                <w:i/>
                <w:sz w:val="24"/>
                <w:szCs w:val="28"/>
              </w:rPr>
              <w:t xml:space="preserve"> 225</w:t>
            </w:r>
            <w:r w:rsidR="00F54A0E" w:rsidRPr="00F54A0E">
              <w:rPr>
                <w:rFonts w:ascii="Times New Roman" w:hAnsi="Times New Roman" w:cs="Times New Roman"/>
                <w:i/>
                <w:sz w:val="24"/>
                <w:szCs w:val="28"/>
                <w:lang w:val="kk-KZ"/>
              </w:rPr>
              <w:t>*</w:t>
            </w:r>
            <w:r w:rsidR="00832E8F" w:rsidRPr="00F54A0E">
              <w:rPr>
                <w:rFonts w:ascii="Times New Roman" w:hAnsi="Times New Roman" w:cs="Times New Roman"/>
                <w:i/>
                <w:sz w:val="24"/>
                <w:szCs w:val="28"/>
              </w:rPr>
              <w:t xml:space="preserve">130 мм; </w:t>
            </w:r>
            <w:proofErr w:type="spellStart"/>
            <w:r w:rsidR="00832E8F" w:rsidRPr="00F54A0E">
              <w:rPr>
                <w:rFonts w:ascii="Times New Roman" w:hAnsi="Times New Roman" w:cs="Times New Roman"/>
                <w:i/>
                <w:sz w:val="24"/>
                <w:szCs w:val="28"/>
              </w:rPr>
              <w:t>қағазы</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аударылатын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парақтары</w:t>
            </w:r>
            <w:proofErr w:type="spellEnd"/>
            <w:r w:rsidR="00832E8F" w:rsidRPr="00F54A0E">
              <w:rPr>
                <w:rFonts w:ascii="Times New Roman" w:hAnsi="Times New Roman" w:cs="Times New Roman"/>
                <w:i/>
                <w:sz w:val="24"/>
                <w:szCs w:val="28"/>
              </w:rPr>
              <w:t xml:space="preserve"> – 250 г, </w:t>
            </w:r>
            <w:proofErr w:type="spellStart"/>
            <w:r w:rsidR="00832E8F" w:rsidRPr="00F54A0E">
              <w:rPr>
                <w:rFonts w:ascii="Times New Roman" w:hAnsi="Times New Roman" w:cs="Times New Roman"/>
                <w:i/>
                <w:sz w:val="24"/>
                <w:szCs w:val="28"/>
              </w:rPr>
              <w:t>тұғыры</w:t>
            </w:r>
            <w:proofErr w:type="spellEnd"/>
            <w:r w:rsidR="00832E8F" w:rsidRPr="00F54A0E">
              <w:rPr>
                <w:rFonts w:ascii="Times New Roman" w:hAnsi="Times New Roman" w:cs="Times New Roman"/>
                <w:i/>
                <w:sz w:val="24"/>
                <w:szCs w:val="28"/>
              </w:rPr>
              <w:t xml:space="preserve"> – </w:t>
            </w:r>
            <w:proofErr w:type="spellStart"/>
            <w:r w:rsidR="00832E8F" w:rsidRPr="00F54A0E">
              <w:rPr>
                <w:rFonts w:ascii="Times New Roman" w:hAnsi="Times New Roman" w:cs="Times New Roman"/>
                <w:i/>
                <w:sz w:val="24"/>
                <w:szCs w:val="28"/>
              </w:rPr>
              <w:t>түптеу</w:t>
            </w:r>
            <w:proofErr w:type="spellEnd"/>
            <w:r w:rsidR="00832E8F" w:rsidRPr="00F54A0E">
              <w:rPr>
                <w:rFonts w:ascii="Times New Roman" w:hAnsi="Times New Roman" w:cs="Times New Roman"/>
                <w:i/>
                <w:sz w:val="24"/>
                <w:szCs w:val="28"/>
              </w:rPr>
              <w:t xml:space="preserve"> материалы (</w:t>
            </w:r>
            <w:proofErr w:type="spellStart"/>
            <w:r w:rsidR="00832E8F" w:rsidRPr="00F54A0E">
              <w:rPr>
                <w:rFonts w:ascii="Times New Roman" w:hAnsi="Times New Roman" w:cs="Times New Roman"/>
                <w:i/>
                <w:sz w:val="24"/>
                <w:szCs w:val="28"/>
              </w:rPr>
              <w:t>жібек</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түстілігі</w:t>
            </w:r>
            <w:proofErr w:type="spellEnd"/>
            <w:r w:rsidR="00832E8F" w:rsidRPr="00F54A0E">
              <w:rPr>
                <w:rFonts w:ascii="Times New Roman" w:hAnsi="Times New Roman" w:cs="Times New Roman"/>
                <w:i/>
                <w:sz w:val="24"/>
                <w:szCs w:val="28"/>
              </w:rPr>
              <w:t xml:space="preserve">: 4+4; </w:t>
            </w:r>
            <w:proofErr w:type="spellStart"/>
            <w:r w:rsidR="00832E8F" w:rsidRPr="00F54A0E">
              <w:rPr>
                <w:rFonts w:ascii="Times New Roman" w:hAnsi="Times New Roman" w:cs="Times New Roman"/>
                <w:i/>
                <w:sz w:val="24"/>
                <w:szCs w:val="28"/>
              </w:rPr>
              <w:t>қосымша</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тұғырын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каширлеу</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тұғырын</w:t>
            </w:r>
            <w:proofErr w:type="spellEnd"/>
            <w:r w:rsidR="00832E8F" w:rsidRPr="00F54A0E">
              <w:rPr>
                <w:rFonts w:ascii="Times New Roman" w:hAnsi="Times New Roman" w:cs="Times New Roman"/>
                <w:i/>
                <w:sz w:val="24"/>
                <w:szCs w:val="28"/>
              </w:rPr>
              <w:t xml:space="preserve"> алтын </w:t>
            </w:r>
            <w:proofErr w:type="spellStart"/>
            <w:r w:rsidR="00832E8F" w:rsidRPr="00F54A0E">
              <w:rPr>
                <w:rFonts w:ascii="Times New Roman" w:hAnsi="Times New Roman" w:cs="Times New Roman"/>
                <w:i/>
                <w:sz w:val="24"/>
                <w:szCs w:val="28"/>
              </w:rPr>
              <w:t>фольгамен</w:t>
            </w:r>
            <w:proofErr w:type="spellEnd"/>
            <w:r w:rsidR="00832E8F" w:rsidRPr="00F54A0E">
              <w:rPr>
                <w:rFonts w:ascii="Times New Roman" w:hAnsi="Times New Roman" w:cs="Times New Roman"/>
                <w:i/>
                <w:sz w:val="24"/>
                <w:szCs w:val="28"/>
              </w:rPr>
              <w:t xml:space="preserve"> </w:t>
            </w:r>
            <w:proofErr w:type="spellStart"/>
            <w:r w:rsidR="00832E8F" w:rsidRPr="00F54A0E">
              <w:rPr>
                <w:rFonts w:ascii="Times New Roman" w:hAnsi="Times New Roman" w:cs="Times New Roman"/>
                <w:i/>
                <w:sz w:val="24"/>
                <w:szCs w:val="28"/>
              </w:rPr>
              <w:t>фольгалау</w:t>
            </w:r>
            <w:proofErr w:type="spellEnd"/>
            <w:r w:rsidR="00832E8F" w:rsidRPr="00F54A0E">
              <w:rPr>
                <w:rFonts w:ascii="Times New Roman" w:hAnsi="Times New Roman" w:cs="Times New Roman"/>
                <w:i/>
                <w:sz w:val="24"/>
                <w:szCs w:val="28"/>
              </w:rPr>
              <w:t>).</w:t>
            </w:r>
          </w:p>
          <w:p w:rsidR="00832E8F" w:rsidRPr="00F54A0E" w:rsidRDefault="00011AAA" w:rsidP="003A4015">
            <w:pPr>
              <w:jc w:val="both"/>
              <w:rPr>
                <w:rFonts w:ascii="Times New Roman" w:hAnsi="Times New Roman" w:cs="Times New Roman"/>
                <w:i/>
                <w:sz w:val="24"/>
                <w:szCs w:val="28"/>
              </w:rPr>
            </w:pPr>
            <w:r>
              <w:rPr>
                <w:rFonts w:ascii="Times New Roman" w:hAnsi="Times New Roman" w:cs="Times New Roman"/>
                <w:b/>
                <w:sz w:val="24"/>
                <w:szCs w:val="28"/>
                <w:lang w:val="kk-KZ"/>
              </w:rPr>
              <w:t xml:space="preserve">3. </w:t>
            </w:r>
            <w:proofErr w:type="spellStart"/>
            <w:r w:rsidR="00832E8F" w:rsidRPr="00011AAA">
              <w:rPr>
                <w:rFonts w:ascii="Times New Roman" w:hAnsi="Times New Roman" w:cs="Times New Roman"/>
                <w:b/>
                <w:sz w:val="24"/>
                <w:szCs w:val="28"/>
              </w:rPr>
              <w:t>Аударылатын</w:t>
            </w:r>
            <w:proofErr w:type="spellEnd"/>
            <w:r w:rsidR="00832E8F" w:rsidRPr="00011AAA">
              <w:rPr>
                <w:rFonts w:ascii="Times New Roman" w:hAnsi="Times New Roman" w:cs="Times New Roman"/>
                <w:b/>
                <w:sz w:val="24"/>
                <w:szCs w:val="28"/>
              </w:rPr>
              <w:t xml:space="preserve"> </w:t>
            </w:r>
            <w:proofErr w:type="spellStart"/>
            <w:r w:rsidR="00832E8F" w:rsidRPr="00011AAA">
              <w:rPr>
                <w:rFonts w:ascii="Times New Roman" w:hAnsi="Times New Roman" w:cs="Times New Roman"/>
                <w:b/>
                <w:sz w:val="24"/>
                <w:szCs w:val="28"/>
              </w:rPr>
              <w:t>күнтізбе</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күнтізбенің</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атауы</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жазылған</w:t>
            </w:r>
            <w:proofErr w:type="spellEnd"/>
            <w:r w:rsidR="00832E8F" w:rsidRPr="00832E8F">
              <w:rPr>
                <w:rFonts w:ascii="Times New Roman" w:hAnsi="Times New Roman" w:cs="Times New Roman"/>
                <w:sz w:val="24"/>
                <w:szCs w:val="28"/>
              </w:rPr>
              <w:t xml:space="preserve"> 80 г </w:t>
            </w:r>
            <w:proofErr w:type="spellStart"/>
            <w:r w:rsidR="00832E8F" w:rsidRPr="00832E8F">
              <w:rPr>
                <w:rFonts w:ascii="Times New Roman" w:hAnsi="Times New Roman" w:cs="Times New Roman"/>
                <w:sz w:val="24"/>
                <w:szCs w:val="28"/>
              </w:rPr>
              <w:t>қағаздан</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жасалған</w:t>
            </w:r>
            <w:proofErr w:type="spellEnd"/>
            <w:r w:rsidR="00832E8F" w:rsidRPr="00832E8F">
              <w:rPr>
                <w:rFonts w:ascii="Times New Roman" w:hAnsi="Times New Roman" w:cs="Times New Roman"/>
                <w:sz w:val="24"/>
                <w:szCs w:val="28"/>
              </w:rPr>
              <w:t xml:space="preserve"> </w:t>
            </w:r>
            <w:proofErr w:type="spellStart"/>
            <w:r w:rsidR="00832E8F" w:rsidRPr="00832E8F">
              <w:rPr>
                <w:rFonts w:ascii="Times New Roman" w:hAnsi="Times New Roman" w:cs="Times New Roman"/>
                <w:sz w:val="24"/>
                <w:szCs w:val="28"/>
              </w:rPr>
              <w:t>қаптама</w:t>
            </w:r>
            <w:proofErr w:type="spellEnd"/>
            <w:r w:rsidR="00832E8F" w:rsidRPr="00832E8F">
              <w:rPr>
                <w:rFonts w:ascii="Times New Roman" w:hAnsi="Times New Roman" w:cs="Times New Roman"/>
                <w:sz w:val="24"/>
                <w:szCs w:val="28"/>
              </w:rPr>
              <w:t xml:space="preserve"> – 15 дана</w:t>
            </w:r>
            <w:bookmarkStart w:id="0" w:name="_GoBack"/>
            <w:r w:rsidR="00832E8F" w:rsidRPr="00F54A0E">
              <w:rPr>
                <w:rFonts w:ascii="Times New Roman" w:hAnsi="Times New Roman" w:cs="Times New Roman"/>
                <w:i/>
                <w:sz w:val="24"/>
                <w:szCs w:val="28"/>
              </w:rPr>
              <w:t xml:space="preserve">. (форматы: 95*140; </w:t>
            </w:r>
            <w:proofErr w:type="spellStart"/>
            <w:r w:rsidR="00832E8F" w:rsidRPr="00F54A0E">
              <w:rPr>
                <w:rFonts w:ascii="Times New Roman" w:hAnsi="Times New Roman" w:cs="Times New Roman"/>
                <w:i/>
                <w:sz w:val="24"/>
                <w:szCs w:val="28"/>
              </w:rPr>
              <w:t>түстілігі</w:t>
            </w:r>
            <w:proofErr w:type="spellEnd"/>
            <w:r w:rsidR="00832E8F" w:rsidRPr="00F54A0E">
              <w:rPr>
                <w:rFonts w:ascii="Times New Roman" w:hAnsi="Times New Roman" w:cs="Times New Roman"/>
                <w:i/>
                <w:sz w:val="24"/>
                <w:szCs w:val="28"/>
              </w:rPr>
              <w:t xml:space="preserve">: </w:t>
            </w:r>
            <w:r w:rsidR="00832E8F" w:rsidRPr="00F54A0E">
              <w:rPr>
                <w:rFonts w:ascii="Times New Roman" w:hAnsi="Times New Roman" w:cs="Times New Roman"/>
                <w:i/>
                <w:sz w:val="24"/>
                <w:szCs w:val="28"/>
              </w:rPr>
              <w:lastRenderedPageBreak/>
              <w:t xml:space="preserve">4+4, </w:t>
            </w:r>
            <w:proofErr w:type="spellStart"/>
            <w:r w:rsidR="00832E8F" w:rsidRPr="00F54A0E">
              <w:rPr>
                <w:rFonts w:ascii="Times New Roman" w:hAnsi="Times New Roman" w:cs="Times New Roman"/>
                <w:i/>
                <w:sz w:val="24"/>
                <w:szCs w:val="28"/>
              </w:rPr>
              <w:t>қосымша</w:t>
            </w:r>
            <w:proofErr w:type="spellEnd"/>
            <w:r w:rsidR="00832E8F" w:rsidRPr="00F54A0E">
              <w:rPr>
                <w:rFonts w:ascii="Times New Roman" w:hAnsi="Times New Roman" w:cs="Times New Roman"/>
                <w:i/>
                <w:sz w:val="24"/>
                <w:szCs w:val="28"/>
              </w:rPr>
              <w:t xml:space="preserve">: 2 </w:t>
            </w:r>
            <w:proofErr w:type="spellStart"/>
            <w:r w:rsidR="00832E8F" w:rsidRPr="00F54A0E">
              <w:rPr>
                <w:rFonts w:ascii="Times New Roman" w:hAnsi="Times New Roman" w:cs="Times New Roman"/>
                <w:i/>
                <w:sz w:val="24"/>
                <w:szCs w:val="28"/>
              </w:rPr>
              <w:t>тесік</w:t>
            </w:r>
            <w:proofErr w:type="spellEnd"/>
            <w:r w:rsidR="00832E8F" w:rsidRPr="00F54A0E">
              <w:rPr>
                <w:rFonts w:ascii="Times New Roman" w:hAnsi="Times New Roman" w:cs="Times New Roman"/>
                <w:i/>
                <w:sz w:val="24"/>
                <w:szCs w:val="28"/>
              </w:rPr>
              <w:t>).</w:t>
            </w:r>
          </w:p>
          <w:bookmarkEnd w:id="0"/>
          <w:p w:rsidR="00B61AF3" w:rsidRPr="008D56D1" w:rsidRDefault="00011AAA" w:rsidP="003A4015">
            <w:pPr>
              <w:jc w:val="both"/>
              <w:rPr>
                <w:rFonts w:ascii="Times New Roman" w:hAnsi="Times New Roman" w:cs="Times New Roman"/>
                <w:sz w:val="24"/>
                <w:szCs w:val="28"/>
              </w:rPr>
            </w:pPr>
            <w:r>
              <w:rPr>
                <w:rFonts w:ascii="Times New Roman" w:hAnsi="Times New Roman" w:cs="Times New Roman"/>
                <w:b/>
                <w:sz w:val="24"/>
                <w:szCs w:val="28"/>
                <w:lang w:val="kk-KZ"/>
              </w:rPr>
              <w:t xml:space="preserve">1. </w:t>
            </w:r>
            <w:r w:rsidR="00B61AF3" w:rsidRPr="008D56D1">
              <w:rPr>
                <w:rFonts w:ascii="Times New Roman" w:hAnsi="Times New Roman" w:cs="Times New Roman"/>
                <w:b/>
                <w:sz w:val="24"/>
                <w:szCs w:val="28"/>
              </w:rPr>
              <w:t>Календарь настенный</w:t>
            </w:r>
            <w:r w:rsidR="00B61AF3" w:rsidRPr="008D56D1">
              <w:rPr>
                <w:rFonts w:ascii="Times New Roman" w:hAnsi="Times New Roman" w:cs="Times New Roman"/>
                <w:sz w:val="24"/>
                <w:szCs w:val="28"/>
              </w:rPr>
              <w:t xml:space="preserve"> с видами Ак-Орды или достопримечательностей РК - </w:t>
            </w:r>
            <w:r w:rsidR="00B61AF3" w:rsidRPr="008D56D1">
              <w:rPr>
                <w:rFonts w:ascii="Times New Roman" w:hAnsi="Times New Roman" w:cs="Times New Roman"/>
                <w:b/>
                <w:sz w:val="24"/>
                <w:szCs w:val="28"/>
              </w:rPr>
              <w:t>100 шт.</w:t>
            </w:r>
            <w:r w:rsidR="00B61AF3" w:rsidRPr="008D56D1">
              <w:rPr>
                <w:rFonts w:ascii="Times New Roman" w:hAnsi="Times New Roman" w:cs="Times New Roman"/>
                <w:sz w:val="24"/>
                <w:szCs w:val="28"/>
              </w:rPr>
              <w:t xml:space="preserve"> (формат: </w:t>
            </w:r>
            <w:r w:rsidR="00B61AF3" w:rsidRPr="008D56D1">
              <w:rPr>
                <w:rFonts w:ascii="Times New Roman" w:hAnsi="Times New Roman" w:cs="Times New Roman"/>
                <w:i/>
                <w:sz w:val="24"/>
                <w:szCs w:val="28"/>
              </w:rPr>
              <w:t>отрывные листы А3, подложка 297*420мм, обложка А4</w:t>
            </w:r>
            <w:r w:rsidR="00B61AF3" w:rsidRPr="008D56D1">
              <w:rPr>
                <w:rFonts w:ascii="Times New Roman" w:hAnsi="Times New Roman" w:cs="Times New Roman"/>
                <w:sz w:val="24"/>
                <w:szCs w:val="28"/>
              </w:rPr>
              <w:t>; количество страниц -</w:t>
            </w:r>
            <w:r w:rsidR="00B61AF3" w:rsidRPr="008D56D1">
              <w:rPr>
                <w:rFonts w:ascii="Times New Roman" w:hAnsi="Times New Roman" w:cs="Times New Roman"/>
                <w:i/>
                <w:sz w:val="24"/>
                <w:szCs w:val="28"/>
              </w:rPr>
              <w:t>13</w:t>
            </w:r>
            <w:r w:rsidR="00B61AF3" w:rsidRPr="008D56D1">
              <w:rPr>
                <w:rFonts w:ascii="Times New Roman" w:hAnsi="Times New Roman" w:cs="Times New Roman"/>
                <w:sz w:val="24"/>
                <w:szCs w:val="28"/>
              </w:rPr>
              <w:t xml:space="preserve">; бумага: </w:t>
            </w:r>
            <w:r w:rsidR="00B61AF3" w:rsidRPr="008D56D1">
              <w:rPr>
                <w:rFonts w:ascii="Times New Roman" w:hAnsi="Times New Roman" w:cs="Times New Roman"/>
                <w:i/>
                <w:sz w:val="24"/>
                <w:szCs w:val="28"/>
              </w:rPr>
              <w:t>обложка/подложка 300г., мелованная, отрывные листы 80гр</w:t>
            </w:r>
            <w:r w:rsidR="00B61AF3" w:rsidRPr="008D56D1">
              <w:rPr>
                <w:rFonts w:ascii="Times New Roman" w:hAnsi="Times New Roman" w:cs="Times New Roman"/>
                <w:sz w:val="24"/>
                <w:szCs w:val="28"/>
              </w:rPr>
              <w:t xml:space="preserve">; цветность: </w:t>
            </w:r>
            <w:r w:rsidR="00B61AF3" w:rsidRPr="008D56D1">
              <w:rPr>
                <w:rFonts w:ascii="Times New Roman" w:hAnsi="Times New Roman" w:cs="Times New Roman"/>
                <w:i/>
                <w:sz w:val="24"/>
                <w:szCs w:val="28"/>
              </w:rPr>
              <w:t>4+0;</w:t>
            </w:r>
            <w:r w:rsidR="00B61AF3" w:rsidRPr="008D56D1">
              <w:rPr>
                <w:rFonts w:ascii="Times New Roman" w:hAnsi="Times New Roman" w:cs="Times New Roman"/>
                <w:sz w:val="24"/>
                <w:szCs w:val="28"/>
              </w:rPr>
              <w:t xml:space="preserve"> дополнительно: </w:t>
            </w:r>
            <w:proofErr w:type="spellStart"/>
            <w:r w:rsidR="00B61AF3" w:rsidRPr="008D56D1">
              <w:rPr>
                <w:rFonts w:ascii="Times New Roman" w:hAnsi="Times New Roman" w:cs="Times New Roman"/>
                <w:i/>
                <w:sz w:val="24"/>
                <w:szCs w:val="28"/>
              </w:rPr>
              <w:t>фольгирование</w:t>
            </w:r>
            <w:proofErr w:type="spellEnd"/>
            <w:r w:rsidR="00B61AF3" w:rsidRPr="008D56D1">
              <w:rPr>
                <w:rFonts w:ascii="Times New Roman" w:hAnsi="Times New Roman" w:cs="Times New Roman"/>
                <w:i/>
                <w:sz w:val="24"/>
                <w:szCs w:val="28"/>
              </w:rPr>
              <w:t xml:space="preserve"> золото, </w:t>
            </w:r>
            <w:proofErr w:type="spellStart"/>
            <w:r w:rsidR="00B61AF3" w:rsidRPr="008D56D1">
              <w:rPr>
                <w:rFonts w:ascii="Times New Roman" w:hAnsi="Times New Roman" w:cs="Times New Roman"/>
                <w:i/>
                <w:sz w:val="24"/>
                <w:szCs w:val="28"/>
              </w:rPr>
              <w:t>любверс</w:t>
            </w:r>
            <w:proofErr w:type="spellEnd"/>
            <w:r w:rsidR="00B61AF3" w:rsidRPr="008D56D1">
              <w:rPr>
                <w:rFonts w:ascii="Times New Roman" w:hAnsi="Times New Roman" w:cs="Times New Roman"/>
                <w:i/>
                <w:sz w:val="24"/>
                <w:szCs w:val="28"/>
              </w:rPr>
              <w:t>, бегунок.</w:t>
            </w:r>
            <w:r w:rsidR="00B61AF3" w:rsidRPr="008D56D1">
              <w:rPr>
                <w:rFonts w:ascii="Times New Roman" w:hAnsi="Times New Roman" w:cs="Times New Roman"/>
                <w:sz w:val="24"/>
                <w:szCs w:val="28"/>
              </w:rPr>
              <w:t>).</w:t>
            </w:r>
          </w:p>
          <w:p w:rsidR="00B61AF3" w:rsidRPr="008D56D1" w:rsidRDefault="00011AAA" w:rsidP="003A4015">
            <w:pPr>
              <w:jc w:val="both"/>
              <w:rPr>
                <w:rFonts w:ascii="Times New Roman" w:hAnsi="Times New Roman" w:cs="Times New Roman"/>
                <w:sz w:val="24"/>
                <w:szCs w:val="28"/>
              </w:rPr>
            </w:pPr>
            <w:r>
              <w:rPr>
                <w:rFonts w:ascii="Times New Roman" w:hAnsi="Times New Roman" w:cs="Times New Roman"/>
                <w:b/>
                <w:sz w:val="24"/>
                <w:szCs w:val="28"/>
                <w:lang w:val="kk-KZ"/>
              </w:rPr>
              <w:t xml:space="preserve">2. </w:t>
            </w:r>
            <w:r w:rsidR="00B61AF3" w:rsidRPr="008D56D1">
              <w:rPr>
                <w:rFonts w:ascii="Times New Roman" w:hAnsi="Times New Roman" w:cs="Times New Roman"/>
                <w:b/>
                <w:sz w:val="24"/>
                <w:szCs w:val="28"/>
              </w:rPr>
              <w:t>Календарь настольный</w:t>
            </w:r>
            <w:r w:rsidR="00B61AF3" w:rsidRPr="008D56D1">
              <w:rPr>
                <w:rFonts w:ascii="Times New Roman" w:hAnsi="Times New Roman" w:cs="Times New Roman"/>
                <w:sz w:val="24"/>
                <w:szCs w:val="28"/>
              </w:rPr>
              <w:t xml:space="preserve"> – природа РК или национальные обычаи РК – </w:t>
            </w:r>
            <w:r w:rsidR="00B61AF3" w:rsidRPr="008D56D1">
              <w:rPr>
                <w:rFonts w:ascii="Times New Roman" w:hAnsi="Times New Roman" w:cs="Times New Roman"/>
                <w:b/>
                <w:sz w:val="24"/>
                <w:szCs w:val="28"/>
              </w:rPr>
              <w:t>30 шт.</w:t>
            </w:r>
            <w:r w:rsidR="00B61AF3" w:rsidRPr="008D56D1">
              <w:rPr>
                <w:rFonts w:ascii="Times New Roman" w:hAnsi="Times New Roman" w:cs="Times New Roman"/>
                <w:sz w:val="24"/>
                <w:szCs w:val="28"/>
              </w:rPr>
              <w:t xml:space="preserve"> (формат: </w:t>
            </w:r>
            <w:r w:rsidR="00B61AF3" w:rsidRPr="008D56D1">
              <w:rPr>
                <w:rFonts w:ascii="Times New Roman" w:hAnsi="Times New Roman" w:cs="Times New Roman"/>
                <w:i/>
                <w:sz w:val="24"/>
                <w:szCs w:val="28"/>
              </w:rPr>
              <w:t>245*150мм ножка, 225*130 мм – перекидные листы</w:t>
            </w:r>
            <w:r w:rsidR="00B61AF3" w:rsidRPr="008D56D1">
              <w:rPr>
                <w:rFonts w:ascii="Times New Roman" w:hAnsi="Times New Roman" w:cs="Times New Roman"/>
                <w:sz w:val="24"/>
                <w:szCs w:val="28"/>
              </w:rPr>
              <w:t xml:space="preserve"> бумага: </w:t>
            </w:r>
            <w:r w:rsidR="00B61AF3" w:rsidRPr="008D56D1">
              <w:rPr>
                <w:rFonts w:ascii="Times New Roman" w:hAnsi="Times New Roman" w:cs="Times New Roman"/>
                <w:i/>
                <w:sz w:val="24"/>
                <w:szCs w:val="28"/>
              </w:rPr>
              <w:t>250г – перекидные листы, ножка – переплетный материал (шелк)</w:t>
            </w:r>
            <w:r w:rsidR="00B61AF3" w:rsidRPr="008D56D1">
              <w:rPr>
                <w:rFonts w:ascii="Times New Roman" w:hAnsi="Times New Roman" w:cs="Times New Roman"/>
                <w:sz w:val="24"/>
                <w:szCs w:val="28"/>
              </w:rPr>
              <w:t xml:space="preserve">; цветность: </w:t>
            </w:r>
            <w:r w:rsidR="00B61AF3" w:rsidRPr="008D56D1">
              <w:rPr>
                <w:rFonts w:ascii="Times New Roman" w:hAnsi="Times New Roman" w:cs="Times New Roman"/>
                <w:i/>
                <w:sz w:val="24"/>
                <w:szCs w:val="28"/>
              </w:rPr>
              <w:t>4+4;</w:t>
            </w:r>
            <w:r w:rsidR="00B61AF3" w:rsidRPr="008D56D1">
              <w:rPr>
                <w:rFonts w:ascii="Times New Roman" w:hAnsi="Times New Roman" w:cs="Times New Roman"/>
                <w:sz w:val="24"/>
                <w:szCs w:val="28"/>
              </w:rPr>
              <w:t xml:space="preserve"> дополнительно: </w:t>
            </w:r>
            <w:proofErr w:type="spellStart"/>
            <w:r w:rsidR="00B61AF3" w:rsidRPr="008D56D1">
              <w:rPr>
                <w:rFonts w:ascii="Times New Roman" w:hAnsi="Times New Roman" w:cs="Times New Roman"/>
                <w:i/>
                <w:sz w:val="24"/>
                <w:szCs w:val="28"/>
              </w:rPr>
              <w:t>каширование</w:t>
            </w:r>
            <w:proofErr w:type="spellEnd"/>
            <w:r w:rsidR="00B61AF3" w:rsidRPr="008D56D1">
              <w:rPr>
                <w:rFonts w:ascii="Times New Roman" w:hAnsi="Times New Roman" w:cs="Times New Roman"/>
                <w:i/>
                <w:sz w:val="24"/>
                <w:szCs w:val="28"/>
              </w:rPr>
              <w:t xml:space="preserve"> ножки, </w:t>
            </w:r>
            <w:proofErr w:type="spellStart"/>
            <w:r w:rsidR="00B61AF3" w:rsidRPr="008D56D1">
              <w:rPr>
                <w:rFonts w:ascii="Times New Roman" w:hAnsi="Times New Roman" w:cs="Times New Roman"/>
                <w:i/>
                <w:sz w:val="24"/>
                <w:szCs w:val="28"/>
              </w:rPr>
              <w:t>фольгирование</w:t>
            </w:r>
            <w:proofErr w:type="spellEnd"/>
            <w:r w:rsidR="00B61AF3" w:rsidRPr="008D56D1">
              <w:rPr>
                <w:rFonts w:ascii="Times New Roman" w:hAnsi="Times New Roman" w:cs="Times New Roman"/>
                <w:i/>
                <w:sz w:val="24"/>
                <w:szCs w:val="28"/>
              </w:rPr>
              <w:t xml:space="preserve"> ножки золотой фольгой.</w:t>
            </w:r>
            <w:r w:rsidR="00B61AF3" w:rsidRPr="008D56D1">
              <w:rPr>
                <w:rFonts w:ascii="Times New Roman" w:hAnsi="Times New Roman" w:cs="Times New Roman"/>
                <w:sz w:val="24"/>
                <w:szCs w:val="28"/>
              </w:rPr>
              <w:t>).</w:t>
            </w:r>
          </w:p>
          <w:p w:rsidR="00B61AF3" w:rsidRPr="008D56D1" w:rsidRDefault="00011AAA" w:rsidP="003A4015">
            <w:pPr>
              <w:jc w:val="both"/>
              <w:rPr>
                <w:rFonts w:ascii="Times New Roman" w:hAnsi="Times New Roman" w:cs="Times New Roman"/>
                <w:sz w:val="24"/>
                <w:szCs w:val="28"/>
              </w:rPr>
            </w:pPr>
            <w:r>
              <w:rPr>
                <w:rFonts w:ascii="Times New Roman" w:hAnsi="Times New Roman" w:cs="Times New Roman"/>
                <w:b/>
                <w:sz w:val="24"/>
                <w:szCs w:val="28"/>
                <w:lang w:val="kk-KZ"/>
              </w:rPr>
              <w:t xml:space="preserve">3. </w:t>
            </w:r>
            <w:r w:rsidR="00B61AF3" w:rsidRPr="008D56D1">
              <w:rPr>
                <w:rFonts w:ascii="Times New Roman" w:hAnsi="Times New Roman" w:cs="Times New Roman"/>
                <w:b/>
                <w:sz w:val="24"/>
                <w:szCs w:val="28"/>
              </w:rPr>
              <w:t>Календарь перекидной</w:t>
            </w:r>
            <w:r w:rsidR="00B61AF3" w:rsidRPr="008D56D1">
              <w:rPr>
                <w:rFonts w:ascii="Times New Roman" w:hAnsi="Times New Roman" w:cs="Times New Roman"/>
                <w:sz w:val="24"/>
                <w:szCs w:val="28"/>
              </w:rPr>
              <w:t xml:space="preserve">, упаковка бумага 80г с названием календаря – </w:t>
            </w:r>
            <w:r w:rsidR="00B61AF3" w:rsidRPr="008D56D1">
              <w:rPr>
                <w:rFonts w:ascii="Times New Roman" w:hAnsi="Times New Roman" w:cs="Times New Roman"/>
                <w:b/>
                <w:sz w:val="24"/>
                <w:szCs w:val="28"/>
              </w:rPr>
              <w:t>15 шт.</w:t>
            </w:r>
            <w:r w:rsidR="00B61AF3" w:rsidRPr="008D56D1">
              <w:rPr>
                <w:rFonts w:ascii="Times New Roman" w:hAnsi="Times New Roman" w:cs="Times New Roman"/>
                <w:sz w:val="24"/>
                <w:szCs w:val="28"/>
              </w:rPr>
              <w:t xml:space="preserve"> (формат: </w:t>
            </w:r>
            <w:r w:rsidR="00B61AF3" w:rsidRPr="008D56D1">
              <w:rPr>
                <w:rFonts w:ascii="Times New Roman" w:hAnsi="Times New Roman" w:cs="Times New Roman"/>
                <w:i/>
                <w:sz w:val="24"/>
                <w:szCs w:val="28"/>
              </w:rPr>
              <w:t>95*140</w:t>
            </w:r>
            <w:r w:rsidR="00B61AF3" w:rsidRPr="008D56D1">
              <w:rPr>
                <w:rFonts w:ascii="Times New Roman" w:hAnsi="Times New Roman" w:cs="Times New Roman"/>
                <w:sz w:val="24"/>
                <w:szCs w:val="28"/>
              </w:rPr>
              <w:t xml:space="preserve">; цветность: </w:t>
            </w:r>
            <w:r w:rsidR="00B61AF3" w:rsidRPr="008D56D1">
              <w:rPr>
                <w:rFonts w:ascii="Times New Roman" w:hAnsi="Times New Roman" w:cs="Times New Roman"/>
                <w:i/>
                <w:sz w:val="24"/>
                <w:szCs w:val="28"/>
              </w:rPr>
              <w:t>4+4</w:t>
            </w:r>
            <w:r w:rsidR="00B61AF3" w:rsidRPr="008D56D1">
              <w:rPr>
                <w:rFonts w:ascii="Times New Roman" w:hAnsi="Times New Roman" w:cs="Times New Roman"/>
                <w:sz w:val="24"/>
                <w:szCs w:val="28"/>
              </w:rPr>
              <w:t xml:space="preserve">, дополнительно: </w:t>
            </w:r>
            <w:r w:rsidR="00B61AF3" w:rsidRPr="008D56D1">
              <w:rPr>
                <w:rFonts w:ascii="Times New Roman" w:hAnsi="Times New Roman" w:cs="Times New Roman"/>
                <w:i/>
                <w:sz w:val="24"/>
                <w:szCs w:val="28"/>
              </w:rPr>
              <w:t>2 отверстия</w:t>
            </w:r>
            <w:r w:rsidR="00B61AF3" w:rsidRPr="008D56D1">
              <w:rPr>
                <w:rFonts w:ascii="Times New Roman" w:hAnsi="Times New Roman" w:cs="Times New Roman"/>
                <w:sz w:val="24"/>
                <w:szCs w:val="28"/>
              </w:rPr>
              <w:t>)</w:t>
            </w:r>
          </w:p>
        </w:tc>
      </w:tr>
    </w:tbl>
    <w:p w:rsidR="003772D5" w:rsidRPr="00AF55EC" w:rsidRDefault="003772D5" w:rsidP="005A5095">
      <w:pPr>
        <w:spacing w:after="0" w:line="240" w:lineRule="auto"/>
        <w:jc w:val="both"/>
        <w:rPr>
          <w:rFonts w:ascii="Times New Roman" w:hAnsi="Times New Roman" w:cs="Times New Roman"/>
          <w:b/>
          <w:sz w:val="24"/>
          <w:szCs w:val="28"/>
        </w:rPr>
      </w:pPr>
    </w:p>
    <w:p w:rsidR="000417DF" w:rsidRPr="00AF55EC" w:rsidRDefault="003772D5" w:rsidP="006C2A37">
      <w:pPr>
        <w:spacing w:after="0" w:line="240" w:lineRule="auto"/>
        <w:rPr>
          <w:rFonts w:ascii="Times New Roman" w:hAnsi="Times New Roman" w:cs="Times New Roman"/>
          <w:b/>
        </w:rPr>
      </w:pPr>
      <w:r>
        <w:rPr>
          <w:rFonts w:ascii="Times New Roman" w:hAnsi="Times New Roman" w:cs="Times New Roman"/>
          <w:b/>
          <w:lang w:val="kk-KZ"/>
        </w:rPr>
        <w:t>Дизайндарды</w:t>
      </w:r>
      <w:r w:rsidR="006C2A37" w:rsidRPr="00AF55EC">
        <w:rPr>
          <w:rFonts w:ascii="Times New Roman" w:hAnsi="Times New Roman" w:cs="Times New Roman"/>
          <w:b/>
        </w:rPr>
        <w:t xml:space="preserve"> </w:t>
      </w:r>
      <w:proofErr w:type="spellStart"/>
      <w:r w:rsidR="006C2A37" w:rsidRPr="00AF55EC">
        <w:rPr>
          <w:rFonts w:ascii="Times New Roman" w:hAnsi="Times New Roman" w:cs="Times New Roman"/>
          <w:b/>
        </w:rPr>
        <w:t>Тапсырыс</w:t>
      </w:r>
      <w:proofErr w:type="spellEnd"/>
      <w:r w:rsidR="006C2A37" w:rsidRPr="00AF55EC">
        <w:rPr>
          <w:rFonts w:ascii="Times New Roman" w:hAnsi="Times New Roman" w:cs="Times New Roman"/>
          <w:b/>
        </w:rPr>
        <w:t xml:space="preserve"> </w:t>
      </w:r>
      <w:proofErr w:type="spellStart"/>
      <w:r w:rsidR="006C2A37" w:rsidRPr="00AF55EC">
        <w:rPr>
          <w:rFonts w:ascii="Times New Roman" w:hAnsi="Times New Roman" w:cs="Times New Roman"/>
          <w:b/>
        </w:rPr>
        <w:t>берушімен</w:t>
      </w:r>
      <w:proofErr w:type="spellEnd"/>
      <w:r w:rsidR="006C2A37" w:rsidRPr="00AF55EC">
        <w:rPr>
          <w:rFonts w:ascii="Times New Roman" w:hAnsi="Times New Roman" w:cs="Times New Roman"/>
          <w:b/>
        </w:rPr>
        <w:t xml:space="preserve"> </w:t>
      </w:r>
      <w:r w:rsidR="005A5095">
        <w:rPr>
          <w:rFonts w:ascii="Times New Roman" w:hAnsi="Times New Roman" w:cs="Times New Roman"/>
          <w:b/>
          <w:lang w:val="kk-KZ"/>
        </w:rPr>
        <w:t>келісім шарт күшіне ен</w:t>
      </w:r>
      <w:r>
        <w:rPr>
          <w:rFonts w:ascii="Times New Roman" w:hAnsi="Times New Roman" w:cs="Times New Roman"/>
          <w:b/>
          <w:lang w:val="kk-KZ"/>
        </w:rPr>
        <w:t>ген күннен бастап 3 жұмыс күн</w:t>
      </w:r>
      <w:r w:rsidR="005A5095">
        <w:rPr>
          <w:rFonts w:ascii="Times New Roman" w:hAnsi="Times New Roman" w:cs="Times New Roman"/>
          <w:b/>
          <w:lang w:val="kk-KZ"/>
        </w:rPr>
        <w:t xml:space="preserve"> ішінде келісу қажет.</w:t>
      </w:r>
    </w:p>
    <w:p w:rsidR="006C2A37" w:rsidRDefault="005A5095" w:rsidP="006C2A37">
      <w:pPr>
        <w:spacing w:after="0" w:line="240" w:lineRule="auto"/>
        <w:rPr>
          <w:rFonts w:ascii="Times New Roman" w:hAnsi="Times New Roman" w:cs="Times New Roman"/>
          <w:b/>
          <w:lang w:val="kk-KZ"/>
        </w:rPr>
      </w:pPr>
      <w:r>
        <w:rPr>
          <w:rFonts w:ascii="Times New Roman" w:hAnsi="Times New Roman" w:cs="Times New Roman"/>
          <w:b/>
          <w:lang w:val="kk-KZ"/>
        </w:rPr>
        <w:t xml:space="preserve">Дизайны </w:t>
      </w:r>
      <w:r w:rsidR="006C2A37" w:rsidRPr="00AF55EC">
        <w:rPr>
          <w:rFonts w:ascii="Times New Roman" w:hAnsi="Times New Roman" w:cs="Times New Roman"/>
          <w:b/>
        </w:rPr>
        <w:t xml:space="preserve"> согласовать с </w:t>
      </w:r>
      <w:r>
        <w:rPr>
          <w:rFonts w:ascii="Times New Roman" w:hAnsi="Times New Roman" w:cs="Times New Roman"/>
          <w:b/>
          <w:lang w:val="kk-KZ"/>
        </w:rPr>
        <w:t>З</w:t>
      </w:r>
      <w:proofErr w:type="spellStart"/>
      <w:r w:rsidR="006C2A37" w:rsidRPr="00AF55EC">
        <w:rPr>
          <w:rFonts w:ascii="Times New Roman" w:hAnsi="Times New Roman" w:cs="Times New Roman"/>
          <w:b/>
        </w:rPr>
        <w:t>аказчиком</w:t>
      </w:r>
      <w:proofErr w:type="spellEnd"/>
      <w:r>
        <w:rPr>
          <w:rFonts w:ascii="Times New Roman" w:hAnsi="Times New Roman" w:cs="Times New Roman"/>
          <w:b/>
          <w:lang w:val="kk-KZ"/>
        </w:rPr>
        <w:t xml:space="preserve"> в течение 3-х рабочих дней</w:t>
      </w:r>
      <w:r w:rsidR="003772D5">
        <w:rPr>
          <w:rFonts w:ascii="Times New Roman" w:hAnsi="Times New Roman" w:cs="Times New Roman"/>
          <w:b/>
          <w:lang w:val="kk-KZ"/>
        </w:rPr>
        <w:t xml:space="preserve"> со дня действия договора.</w:t>
      </w:r>
    </w:p>
    <w:p w:rsidR="00B73A7E" w:rsidRDefault="00B73A7E" w:rsidP="006C2A37">
      <w:pPr>
        <w:spacing w:after="0" w:line="240" w:lineRule="auto"/>
        <w:rPr>
          <w:rFonts w:ascii="Times New Roman" w:hAnsi="Times New Roman" w:cs="Times New Roman"/>
          <w:b/>
          <w:lang w:val="kk-KZ"/>
        </w:rPr>
      </w:pP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Дайын өнім спецификацияда көрсетілген техникалық параметрлерге (өлшемі, қағаздың тығыздығы, түстілігі, көлемі) толық сәйкес келуі тиіс.</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Полиграфиялық өнімдерде желім іздеріне, қатпарларға, бүктемелерге, парақтардың толқындылығына, бырыстарға, жыртылуларға, дақтарға және басқа да механикалық зақымдануларға жол берілмейді.</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Күнделіктер блогы берік бекітілуі (тігілуі/желімделуі) тиіс, парақтар 180 градусқа ашылған кезде түсіп қалмауы керек.</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Күнтізбелер (қабырғаға ілінетін/үстел үстіне қойылатын) серіппеге ұқыпты түптелуі тиіс. Серіппе тегіс, деформациясыз болуы және беттердің кедергісіз, еркін парақталуын қамтамасыз етуі қажет.</w:t>
      </w:r>
    </w:p>
    <w:p w:rsid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Баспа анық, бүкіл тираж бойынша бояу тығыздығы біркелкі, жолақтарсыз, марашкаларсыз (дақтарсыз), кескіннің қосарлануынсыз және бояудың жағылуынсыз болуы тиіс. Бояулардың қиюласуы мінсіз болуы керек (контурлардың көзге көрінетін ығысуына жол берілмейді).</w:t>
      </w:r>
    </w:p>
    <w:p w:rsidR="00832E8F" w:rsidRPr="00832E8F" w:rsidRDefault="00832E8F" w:rsidP="00832E8F">
      <w:pPr>
        <w:spacing w:after="0" w:line="240" w:lineRule="auto"/>
        <w:jc w:val="both"/>
        <w:rPr>
          <w:rFonts w:ascii="Times New Roman" w:hAnsi="Times New Roman" w:cs="Times New Roman"/>
          <w:lang w:val="kk-KZ"/>
        </w:rPr>
      </w:pPr>
    </w:p>
    <w:p w:rsidR="00832E8F" w:rsidRPr="00832E8F" w:rsidRDefault="00832E8F" w:rsidP="00832E8F">
      <w:pPr>
        <w:spacing w:after="0" w:line="240" w:lineRule="auto"/>
        <w:jc w:val="both"/>
        <w:rPr>
          <w:rFonts w:ascii="Times New Roman" w:hAnsi="Times New Roman" w:cs="Times New Roman"/>
          <w:b/>
          <w:lang w:val="kk-KZ"/>
        </w:rPr>
      </w:pPr>
      <w:r w:rsidRPr="00832E8F">
        <w:rPr>
          <w:rFonts w:ascii="Times New Roman" w:hAnsi="Times New Roman" w:cs="Times New Roman"/>
          <w:b/>
          <w:lang w:val="kk-KZ"/>
        </w:rPr>
        <w:t>Фольгамен ыстық қалыптау («алтын») сапасына қойылатын талаптар</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Анықтығы мен егжей-тегжейлілігі: Логотиптің таңбасы бекітілген макетке сәйкес ұсақ қаріп пен жіңішке сызықтардың барлық элементтері өңделе отырып, анық болуы тиіс. Ұсақ бөлшектердің немесе әріптердің бір-біріне қосылып кетуіне жол берілмейді.</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Жабынның біркелкілігі: Алтын жабын саңылауларсыз (тақыр жерлерсіз), тесіктерсіз, көпіршіктерсіз және жарықшақтарсыз тұтас, біртекті болуы тиіс. Алтынның түсі тираждың барлық даналарында бірдей болуы керек.</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Бекітілу сапасы (адгезия): Фольга күнделік мұқабасының бетіне және күнтізбе элементтеріне берік бекітілуі тиіс. Стандартты түрде пайдаланған кезде (үйкеліс кезінде) алтын қабаттың үгітілуіне, қабыршақтануына немесе қажалуына жол берілмейді.</w:t>
      </w:r>
    </w:p>
    <w:p w:rsidR="00832E8F" w:rsidRP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lastRenderedPageBreak/>
        <w:t>Таңбаның тереңдігі мен геометриясы: Қалыптау (бекітілген макетке байланысты) тегіс баспа немесе бедерлі тәсілмен орындалуы тиіс. Таңбаның тереңдігі бүкіл басылған аумақ бойынша бірдей болуы керек. Логотиптің бұйым жиектеріне қатысты қисаюына (макеттен тігінен/көлденеңінен 1 мм-ден астам ығысуына) жол берілмейді.</w:t>
      </w:r>
    </w:p>
    <w:p w:rsid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Материалда ақаулардың болмауы: Қалыптау аймағында және оның айналасында күнделік мұқабасы материалының немесе күнтізбе картонының деформациялануына (күйіп кетуіне, шамадан тыс балқуына, түсінің өзгеруіне) жол берілмейді. Парақтың/мұқабаның артқы жағында тесіп өтетіндей басылу (із) болмауы тиіс.</w:t>
      </w:r>
    </w:p>
    <w:p w:rsidR="00832E8F" w:rsidRPr="00832E8F" w:rsidRDefault="00832E8F" w:rsidP="00832E8F">
      <w:pPr>
        <w:spacing w:after="0" w:line="240" w:lineRule="auto"/>
        <w:jc w:val="both"/>
        <w:rPr>
          <w:rFonts w:ascii="Times New Roman" w:hAnsi="Times New Roman" w:cs="Times New Roman"/>
          <w:lang w:val="kk-KZ"/>
        </w:rPr>
      </w:pPr>
    </w:p>
    <w:p w:rsidR="00832E8F" w:rsidRPr="00832E8F" w:rsidRDefault="00832E8F" w:rsidP="00832E8F">
      <w:pPr>
        <w:spacing w:after="0" w:line="240" w:lineRule="auto"/>
        <w:jc w:val="both"/>
        <w:rPr>
          <w:rFonts w:ascii="Times New Roman" w:hAnsi="Times New Roman" w:cs="Times New Roman"/>
          <w:b/>
          <w:lang w:val="kk-KZ"/>
        </w:rPr>
      </w:pPr>
      <w:r w:rsidRPr="00832E8F">
        <w:rPr>
          <w:rFonts w:ascii="Times New Roman" w:hAnsi="Times New Roman" w:cs="Times New Roman"/>
          <w:b/>
          <w:lang w:val="kk-KZ"/>
        </w:rPr>
        <w:t>Қаптауға, таңбалауға және тасымалдауға қойылатын талаптар</w:t>
      </w:r>
    </w:p>
    <w:p w:rsid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lang w:val="kk-KZ"/>
        </w:rPr>
        <w:t>• Қаптау: Дайын өнім бумаларға (термошөгімді үлдірді немесе крафт-қағазды пайдалана отырып) қапталып, тасымалдау кезінде ылғалдан, кірден және механикалық зақымданудан қорғау үшін гофрленген қораптарға салынуы тиіс. Күнделіктер қораптың ішінде өз салмағынан деформацияланбауы керек.</w:t>
      </w:r>
    </w:p>
    <w:p w:rsidR="00832E8F" w:rsidRPr="00832E8F" w:rsidRDefault="00832E8F" w:rsidP="00832E8F">
      <w:pPr>
        <w:spacing w:after="0" w:line="240" w:lineRule="auto"/>
        <w:jc w:val="both"/>
        <w:rPr>
          <w:rFonts w:ascii="Times New Roman" w:hAnsi="Times New Roman" w:cs="Times New Roman"/>
          <w:lang w:val="kk-KZ"/>
        </w:rPr>
      </w:pPr>
    </w:p>
    <w:p w:rsid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b/>
          <w:lang w:val="kk-KZ"/>
        </w:rPr>
        <w:t>Жұмыстарды орындау мерзімі:</w:t>
      </w:r>
      <w:r w:rsidRPr="00832E8F">
        <w:rPr>
          <w:rFonts w:ascii="Times New Roman" w:hAnsi="Times New Roman" w:cs="Times New Roman"/>
          <w:lang w:val="kk-KZ"/>
        </w:rPr>
        <w:t xml:space="preserve"> Шарт Қазынашылық комитетінің аумақтық органдарында тіркелген күннен бастап 15 күнтізбелік күн.</w:t>
      </w:r>
    </w:p>
    <w:p w:rsidR="00832E8F" w:rsidRDefault="00832E8F" w:rsidP="00832E8F">
      <w:pPr>
        <w:spacing w:after="0" w:line="240" w:lineRule="auto"/>
        <w:jc w:val="both"/>
        <w:rPr>
          <w:rFonts w:ascii="Times New Roman" w:hAnsi="Times New Roman" w:cs="Times New Roman"/>
          <w:lang w:val="kk-KZ"/>
        </w:rPr>
      </w:pPr>
    </w:p>
    <w:p w:rsidR="00832E8F" w:rsidRDefault="00832E8F" w:rsidP="00832E8F">
      <w:pPr>
        <w:spacing w:after="0" w:line="240" w:lineRule="auto"/>
        <w:jc w:val="both"/>
        <w:rPr>
          <w:rFonts w:ascii="Times New Roman" w:hAnsi="Times New Roman" w:cs="Times New Roman"/>
          <w:lang w:val="kk-KZ"/>
        </w:rPr>
      </w:pPr>
      <w:r w:rsidRPr="00832E8F">
        <w:rPr>
          <w:rFonts w:ascii="Times New Roman" w:hAnsi="Times New Roman" w:cs="Times New Roman"/>
          <w:b/>
          <w:lang w:val="kk-KZ"/>
        </w:rPr>
        <w:t>Кепілдік мерзімі:</w:t>
      </w:r>
      <w:r>
        <w:rPr>
          <w:rFonts w:ascii="Times New Roman" w:hAnsi="Times New Roman" w:cs="Times New Roman"/>
          <w:lang w:val="kk-KZ"/>
        </w:rPr>
        <w:t xml:space="preserve"> 12 айдан кем емес./</w:t>
      </w:r>
    </w:p>
    <w:p w:rsidR="00832E8F" w:rsidRPr="00832E8F" w:rsidRDefault="00832E8F" w:rsidP="00832E8F">
      <w:pPr>
        <w:spacing w:after="0" w:line="240" w:lineRule="auto"/>
        <w:jc w:val="both"/>
        <w:rPr>
          <w:rFonts w:ascii="Times New Roman" w:hAnsi="Times New Roman" w:cs="Times New Roman"/>
          <w:lang w:val="kk-KZ"/>
        </w:rPr>
      </w:pPr>
    </w:p>
    <w:p w:rsidR="00B73A7E" w:rsidRPr="00B86BDE" w:rsidRDefault="00B73A7E" w:rsidP="00B86BDE">
      <w:pPr>
        <w:spacing w:after="0" w:line="240" w:lineRule="auto"/>
        <w:jc w:val="both"/>
        <w:rPr>
          <w:rFonts w:ascii="Times New Roman" w:hAnsi="Times New Roman" w:cs="Times New Roman"/>
          <w:sz w:val="24"/>
          <w:szCs w:val="24"/>
        </w:rPr>
      </w:pPr>
      <w:r w:rsidRPr="00B86BDE">
        <w:rPr>
          <w:rFonts w:ascii="Times New Roman" w:hAnsi="Times New Roman" w:cs="Times New Roman"/>
          <w:sz w:val="24"/>
          <w:szCs w:val="24"/>
        </w:rPr>
        <w:t>Готовая продукция должна полностью соответствовать</w:t>
      </w:r>
      <w:r w:rsidRPr="00B86BDE">
        <w:rPr>
          <w:rFonts w:ascii="Times New Roman" w:hAnsi="Times New Roman" w:cs="Times New Roman"/>
          <w:sz w:val="24"/>
          <w:szCs w:val="24"/>
          <w:lang w:val="kk-KZ"/>
        </w:rPr>
        <w:t xml:space="preserve"> </w:t>
      </w:r>
      <w:r w:rsidRPr="00B86BDE">
        <w:rPr>
          <w:rFonts w:ascii="Times New Roman" w:hAnsi="Times New Roman" w:cs="Times New Roman"/>
          <w:sz w:val="24"/>
          <w:szCs w:val="24"/>
        </w:rPr>
        <w:t>техническим параметрам, указанным в спецификации (размер, плотность бумаги, цветность, объем).</w:t>
      </w:r>
    </w:p>
    <w:p w:rsidR="00B73A7E" w:rsidRPr="00B86BDE" w:rsidRDefault="00B73A7E" w:rsidP="00B86BDE">
      <w:pPr>
        <w:spacing w:after="0" w:line="240" w:lineRule="auto"/>
        <w:jc w:val="both"/>
        <w:rPr>
          <w:rFonts w:ascii="Times New Roman" w:hAnsi="Times New Roman" w:cs="Times New Roman"/>
          <w:sz w:val="24"/>
          <w:szCs w:val="24"/>
        </w:rPr>
      </w:pPr>
      <w:r w:rsidRPr="00B86BDE">
        <w:rPr>
          <w:rFonts w:ascii="Times New Roman" w:hAnsi="Times New Roman" w:cs="Times New Roman"/>
          <w:sz w:val="24"/>
          <w:szCs w:val="24"/>
        </w:rPr>
        <w:t>На полиграфической продукции не допускаются следы клея, заломы, складки, волнистость листов, морщины, надрывы, пятна и иные механические повреждения.</w:t>
      </w:r>
    </w:p>
    <w:p w:rsidR="00B73A7E" w:rsidRPr="00B86BDE" w:rsidRDefault="00B73A7E" w:rsidP="00B86BDE">
      <w:pPr>
        <w:spacing w:after="0" w:line="240" w:lineRule="auto"/>
        <w:jc w:val="both"/>
        <w:rPr>
          <w:rFonts w:ascii="Times New Roman" w:hAnsi="Times New Roman" w:cs="Times New Roman"/>
          <w:sz w:val="24"/>
          <w:szCs w:val="24"/>
        </w:rPr>
      </w:pPr>
      <w:r w:rsidRPr="00B86BDE">
        <w:rPr>
          <w:rFonts w:ascii="Times New Roman" w:hAnsi="Times New Roman" w:cs="Times New Roman"/>
          <w:sz w:val="24"/>
          <w:szCs w:val="24"/>
        </w:rPr>
        <w:t>Блок ежедневников должен быть прочно скреплен (прошит/склеен), листы не должны выпадать при раскрытии на 180 градусов.</w:t>
      </w:r>
    </w:p>
    <w:p w:rsidR="00B73A7E" w:rsidRDefault="00B73A7E" w:rsidP="00B86BDE">
      <w:pPr>
        <w:spacing w:after="0" w:line="240" w:lineRule="auto"/>
        <w:jc w:val="both"/>
        <w:rPr>
          <w:rFonts w:ascii="Times New Roman" w:hAnsi="Times New Roman" w:cs="Times New Roman"/>
          <w:sz w:val="24"/>
          <w:szCs w:val="24"/>
          <w:lang w:val="en-US"/>
        </w:rPr>
      </w:pPr>
      <w:r w:rsidRPr="00B86BDE">
        <w:rPr>
          <w:rFonts w:ascii="Times New Roman" w:hAnsi="Times New Roman" w:cs="Times New Roman"/>
          <w:sz w:val="24"/>
          <w:szCs w:val="24"/>
        </w:rPr>
        <w:t>Календари (настенные/настольные) должны быть аккуратно сброшюрованы на пружину. Пружина должна быть ровной, без деформаций, обеспечивающей свободное перелистывание страниц без заеданий.</w:t>
      </w:r>
    </w:p>
    <w:p w:rsidR="00B61AF3" w:rsidRDefault="00B61AF3" w:rsidP="00B86BDE">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Печать должна быть четкой, равномерной по плотности краски во всем тираже, без полос, марашек (пятен), двоения изображения и смазывания краски. Совмещение красок должно быть идеальным (не допускается видимый сдвиг контуров).</w:t>
      </w:r>
    </w:p>
    <w:p w:rsidR="00B61AF3" w:rsidRPr="00B61AF3" w:rsidRDefault="00B61AF3" w:rsidP="00B61AF3">
      <w:pPr>
        <w:spacing w:after="0" w:line="240" w:lineRule="auto"/>
        <w:jc w:val="both"/>
        <w:rPr>
          <w:rFonts w:ascii="Times New Roman" w:hAnsi="Times New Roman" w:cs="Times New Roman"/>
          <w:sz w:val="24"/>
          <w:szCs w:val="24"/>
        </w:rPr>
      </w:pPr>
    </w:p>
    <w:p w:rsidR="00B61AF3" w:rsidRPr="00B61AF3" w:rsidRDefault="00B61AF3" w:rsidP="00B61AF3">
      <w:pPr>
        <w:spacing w:after="0" w:line="240" w:lineRule="auto"/>
        <w:jc w:val="both"/>
        <w:rPr>
          <w:rFonts w:ascii="Times New Roman" w:hAnsi="Times New Roman" w:cs="Times New Roman"/>
          <w:b/>
          <w:sz w:val="24"/>
          <w:szCs w:val="24"/>
        </w:rPr>
      </w:pPr>
      <w:r w:rsidRPr="00B61AF3">
        <w:rPr>
          <w:rFonts w:ascii="Times New Roman" w:hAnsi="Times New Roman" w:cs="Times New Roman"/>
          <w:b/>
          <w:sz w:val="24"/>
          <w:szCs w:val="24"/>
        </w:rPr>
        <w:t>Требования к качеству горячего тиснения фольгой («золото»)</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Четкость и детализация: Оттиск логотипа должен быть четким, с проработкой всех элементов мелкого шрифта и тонких линий в соответствии с утвержденным макетом. Слияние мелких деталей или букв не допускается.</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Равномерность покрытия: Золотое покрытие должно быть сплошным, однородным, без пропусков (проплешин), пор, пузырей и растрескиваний. Цвет золота должен быть одинаковым на всех экземплярах тиража.</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Качество закрепления (адгезия): Фольга должна быть прочно закреплена на поверхности обложки ежедневника и элементах календаря. Не допускается осыпание, отслаивание или истирание золотого слоя при стандартном использовании (трении).</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Глубина и геометрия оттиска: Тиснение должно выполняться плоскопечатным или рельефным способом (в зависимости от согласованного макета). Глубина оттиска должна быть одинаковой по всей площади нанесения. Не допускается перекос логотипа относительно краев изделия (смещение по вертикали/горизонтали более чем на 1 мм от макета).</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lastRenderedPageBreak/>
        <w:t>Отсутствие дефектов материала: В зоне тиснения и вокруг нее не допускается деформация (прожигание, излишнее оплавление, изменение цвета) материала обложки ежедневника или картона календаря. На оборотной стороне листа/обложки не должно быть сквозного продавливания.</w:t>
      </w:r>
    </w:p>
    <w:p w:rsidR="00B61AF3" w:rsidRPr="00B61AF3" w:rsidRDefault="00B61AF3" w:rsidP="00B61AF3">
      <w:pPr>
        <w:spacing w:after="0" w:line="240" w:lineRule="auto"/>
        <w:jc w:val="both"/>
        <w:rPr>
          <w:rFonts w:ascii="Times New Roman" w:hAnsi="Times New Roman" w:cs="Times New Roman"/>
          <w:sz w:val="24"/>
          <w:szCs w:val="24"/>
        </w:rPr>
      </w:pPr>
    </w:p>
    <w:p w:rsidR="00B61AF3" w:rsidRPr="00B61AF3" w:rsidRDefault="00B61AF3" w:rsidP="00B61AF3">
      <w:pPr>
        <w:spacing w:after="0" w:line="240" w:lineRule="auto"/>
        <w:jc w:val="both"/>
        <w:rPr>
          <w:rFonts w:ascii="Times New Roman" w:hAnsi="Times New Roman" w:cs="Times New Roman"/>
          <w:b/>
          <w:sz w:val="24"/>
          <w:szCs w:val="24"/>
        </w:rPr>
      </w:pPr>
      <w:r w:rsidRPr="00B61AF3">
        <w:rPr>
          <w:rFonts w:ascii="Times New Roman" w:hAnsi="Times New Roman" w:cs="Times New Roman"/>
          <w:b/>
          <w:sz w:val="24"/>
          <w:szCs w:val="24"/>
        </w:rPr>
        <w:t>Требования к упаковке, маркировке и транспортировке</w:t>
      </w:r>
    </w:p>
    <w:p w:rsidR="00B61AF3" w:rsidRPr="00B61AF3" w:rsidRDefault="00B61AF3" w:rsidP="00B61AF3">
      <w:pPr>
        <w:spacing w:after="0" w:line="240" w:lineRule="auto"/>
        <w:jc w:val="both"/>
        <w:rPr>
          <w:rFonts w:ascii="Times New Roman" w:hAnsi="Times New Roman" w:cs="Times New Roman"/>
          <w:sz w:val="24"/>
          <w:szCs w:val="24"/>
        </w:rPr>
      </w:pPr>
      <w:r w:rsidRPr="00B61AF3">
        <w:rPr>
          <w:rFonts w:ascii="Times New Roman" w:hAnsi="Times New Roman" w:cs="Times New Roman"/>
          <w:sz w:val="24"/>
          <w:szCs w:val="24"/>
        </w:rPr>
        <w:t xml:space="preserve">• Упаковка: Готовая продукция должна быть упакована в пачки (с использованием </w:t>
      </w:r>
      <w:proofErr w:type="spellStart"/>
      <w:r w:rsidRPr="00B61AF3">
        <w:rPr>
          <w:rFonts w:ascii="Times New Roman" w:hAnsi="Times New Roman" w:cs="Times New Roman"/>
          <w:sz w:val="24"/>
          <w:szCs w:val="24"/>
        </w:rPr>
        <w:t>термоусадочной</w:t>
      </w:r>
      <w:proofErr w:type="spellEnd"/>
      <w:r w:rsidRPr="00B61AF3">
        <w:rPr>
          <w:rFonts w:ascii="Times New Roman" w:hAnsi="Times New Roman" w:cs="Times New Roman"/>
          <w:sz w:val="24"/>
          <w:szCs w:val="24"/>
        </w:rPr>
        <w:t xml:space="preserve"> пленки или крафт-бумаги) и уложена в </w:t>
      </w:r>
      <w:proofErr w:type="spellStart"/>
      <w:r w:rsidRPr="00B61AF3">
        <w:rPr>
          <w:rFonts w:ascii="Times New Roman" w:hAnsi="Times New Roman" w:cs="Times New Roman"/>
          <w:sz w:val="24"/>
          <w:szCs w:val="24"/>
        </w:rPr>
        <w:t>гофрокороба</w:t>
      </w:r>
      <w:proofErr w:type="spellEnd"/>
      <w:r w:rsidRPr="00B61AF3">
        <w:rPr>
          <w:rFonts w:ascii="Times New Roman" w:hAnsi="Times New Roman" w:cs="Times New Roman"/>
          <w:sz w:val="24"/>
          <w:szCs w:val="24"/>
        </w:rPr>
        <w:t xml:space="preserve"> для защиты от влаги, грязи и механических повреждений при транспортировке. Ежедневники не должны деформироваться под собственным весом в коробке.</w:t>
      </w:r>
    </w:p>
    <w:p w:rsidR="006C2A37" w:rsidRPr="00590EEB" w:rsidRDefault="006C2A37" w:rsidP="00CC0876">
      <w:pPr>
        <w:rPr>
          <w:rFonts w:ascii="Times New Roman" w:hAnsi="Times New Roman" w:cs="Times New Roman"/>
        </w:rPr>
      </w:pPr>
    </w:p>
    <w:p w:rsidR="00590EEB" w:rsidRDefault="00590EEB" w:rsidP="00CC0876">
      <w:pPr>
        <w:rPr>
          <w:rFonts w:ascii="Times New Roman" w:hAnsi="Times New Roman" w:cs="Times New Roman"/>
          <w:lang w:val="kk-KZ"/>
        </w:rPr>
      </w:pPr>
      <w:r w:rsidRPr="00590EEB">
        <w:rPr>
          <w:rFonts w:ascii="Times New Roman" w:hAnsi="Times New Roman" w:cs="Times New Roman"/>
          <w:b/>
          <w:lang w:val="kk-KZ"/>
        </w:rPr>
        <w:t>Сроки выполнения работ:</w:t>
      </w:r>
      <w:r w:rsidRPr="00590EEB">
        <w:rPr>
          <w:rFonts w:ascii="Times New Roman" w:hAnsi="Times New Roman" w:cs="Times New Roman"/>
          <w:lang w:val="kk-KZ"/>
        </w:rPr>
        <w:t xml:space="preserve"> 15 календарных дней со дня регистрации договора в территорияльных органах Комитета казначейства.</w:t>
      </w:r>
    </w:p>
    <w:p w:rsidR="00832E8F" w:rsidRPr="00832E8F" w:rsidRDefault="00832E8F" w:rsidP="00CC0876">
      <w:pPr>
        <w:rPr>
          <w:rFonts w:ascii="Times New Roman" w:hAnsi="Times New Roman" w:cs="Times New Roman"/>
        </w:rPr>
      </w:pPr>
      <w:r w:rsidRPr="00832E8F">
        <w:rPr>
          <w:rFonts w:ascii="Times New Roman" w:hAnsi="Times New Roman" w:cs="Times New Roman"/>
          <w:b/>
          <w:lang w:val="kk-KZ"/>
        </w:rPr>
        <w:t>Гарантийный срок:</w:t>
      </w:r>
      <w:r>
        <w:rPr>
          <w:rFonts w:ascii="Times New Roman" w:hAnsi="Times New Roman" w:cs="Times New Roman"/>
          <w:lang w:val="kk-KZ"/>
        </w:rPr>
        <w:t xml:space="preserve"> не менее 12 месяцев.</w:t>
      </w:r>
    </w:p>
    <w:sectPr w:rsidR="00832E8F" w:rsidRPr="00832E8F" w:rsidSect="00B61AF3">
      <w:pgSz w:w="16838" w:h="11906" w:orient="landscape"/>
      <w:pgMar w:top="851"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4C7696"/>
    <w:multiLevelType w:val="hybridMultilevel"/>
    <w:tmpl w:val="63EA9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40AEC"/>
    <w:rsid w:val="00011AAA"/>
    <w:rsid w:val="0001679B"/>
    <w:rsid w:val="000417DF"/>
    <w:rsid w:val="000B4C11"/>
    <w:rsid w:val="000D514A"/>
    <w:rsid w:val="00140AEC"/>
    <w:rsid w:val="00193AB5"/>
    <w:rsid w:val="001C58DB"/>
    <w:rsid w:val="001C73F3"/>
    <w:rsid w:val="001E4BF5"/>
    <w:rsid w:val="00214883"/>
    <w:rsid w:val="00222186"/>
    <w:rsid w:val="00223611"/>
    <w:rsid w:val="00236DD0"/>
    <w:rsid w:val="00273641"/>
    <w:rsid w:val="002B090C"/>
    <w:rsid w:val="002D3473"/>
    <w:rsid w:val="003117E7"/>
    <w:rsid w:val="0033005F"/>
    <w:rsid w:val="00336051"/>
    <w:rsid w:val="00375986"/>
    <w:rsid w:val="003772D5"/>
    <w:rsid w:val="00385AB9"/>
    <w:rsid w:val="003A4015"/>
    <w:rsid w:val="003D43E8"/>
    <w:rsid w:val="003F6D8F"/>
    <w:rsid w:val="004C72FD"/>
    <w:rsid w:val="00561006"/>
    <w:rsid w:val="00590EEB"/>
    <w:rsid w:val="005A5095"/>
    <w:rsid w:val="006C2A37"/>
    <w:rsid w:val="007344FF"/>
    <w:rsid w:val="007A4FA4"/>
    <w:rsid w:val="00832E8F"/>
    <w:rsid w:val="0087250E"/>
    <w:rsid w:val="008D56D1"/>
    <w:rsid w:val="00983009"/>
    <w:rsid w:val="00A47595"/>
    <w:rsid w:val="00AF55EC"/>
    <w:rsid w:val="00AF6906"/>
    <w:rsid w:val="00AF7914"/>
    <w:rsid w:val="00B10221"/>
    <w:rsid w:val="00B44F6C"/>
    <w:rsid w:val="00B51A59"/>
    <w:rsid w:val="00B61AF3"/>
    <w:rsid w:val="00B73A7E"/>
    <w:rsid w:val="00B86BDE"/>
    <w:rsid w:val="00B93D1B"/>
    <w:rsid w:val="00BC6D01"/>
    <w:rsid w:val="00BE40F8"/>
    <w:rsid w:val="00BE465B"/>
    <w:rsid w:val="00C1379E"/>
    <w:rsid w:val="00CC0876"/>
    <w:rsid w:val="00CC78D2"/>
    <w:rsid w:val="00D21E61"/>
    <w:rsid w:val="00DC154F"/>
    <w:rsid w:val="00E014C4"/>
    <w:rsid w:val="00E3354F"/>
    <w:rsid w:val="00E568D7"/>
    <w:rsid w:val="00EE2E34"/>
    <w:rsid w:val="00F30756"/>
    <w:rsid w:val="00F54A0E"/>
    <w:rsid w:val="00FC021F"/>
    <w:rsid w:val="00FD12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BB6798-CFAB-4D13-A549-64D9E77DB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8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4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A4759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47595"/>
    <w:rPr>
      <w:rFonts w:ascii="Segoe UI" w:hAnsi="Segoe UI" w:cs="Segoe UI"/>
      <w:sz w:val="18"/>
      <w:szCs w:val="18"/>
    </w:rPr>
  </w:style>
  <w:style w:type="paragraph" w:styleId="a6">
    <w:name w:val="List Paragraph"/>
    <w:basedOn w:val="a"/>
    <w:uiPriority w:val="34"/>
    <w:qFormat/>
    <w:rsid w:val="00FD1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49016">
      <w:bodyDiv w:val="1"/>
      <w:marLeft w:val="0"/>
      <w:marRight w:val="0"/>
      <w:marTop w:val="0"/>
      <w:marBottom w:val="0"/>
      <w:divBdr>
        <w:top w:val="none" w:sz="0" w:space="0" w:color="auto"/>
        <w:left w:val="none" w:sz="0" w:space="0" w:color="auto"/>
        <w:bottom w:val="none" w:sz="0" w:space="0" w:color="auto"/>
        <w:right w:val="none" w:sz="0" w:space="0" w:color="auto"/>
      </w:divBdr>
    </w:div>
    <w:div w:id="772626626">
      <w:bodyDiv w:val="1"/>
      <w:marLeft w:val="0"/>
      <w:marRight w:val="0"/>
      <w:marTop w:val="0"/>
      <w:marBottom w:val="0"/>
      <w:divBdr>
        <w:top w:val="none" w:sz="0" w:space="0" w:color="auto"/>
        <w:left w:val="none" w:sz="0" w:space="0" w:color="auto"/>
        <w:bottom w:val="none" w:sz="0" w:space="0" w:color="auto"/>
        <w:right w:val="none" w:sz="0" w:space="0" w:color="auto"/>
      </w:divBdr>
    </w:div>
    <w:div w:id="788670245">
      <w:bodyDiv w:val="1"/>
      <w:marLeft w:val="0"/>
      <w:marRight w:val="0"/>
      <w:marTop w:val="0"/>
      <w:marBottom w:val="0"/>
      <w:divBdr>
        <w:top w:val="none" w:sz="0" w:space="0" w:color="auto"/>
        <w:left w:val="none" w:sz="0" w:space="0" w:color="auto"/>
        <w:bottom w:val="none" w:sz="0" w:space="0" w:color="auto"/>
        <w:right w:val="none" w:sz="0" w:space="0" w:color="auto"/>
      </w:divBdr>
    </w:div>
    <w:div w:id="1061755016">
      <w:bodyDiv w:val="1"/>
      <w:marLeft w:val="0"/>
      <w:marRight w:val="0"/>
      <w:marTop w:val="0"/>
      <w:marBottom w:val="0"/>
      <w:divBdr>
        <w:top w:val="none" w:sz="0" w:space="0" w:color="auto"/>
        <w:left w:val="none" w:sz="0" w:space="0" w:color="auto"/>
        <w:bottom w:val="none" w:sz="0" w:space="0" w:color="auto"/>
        <w:right w:val="none" w:sz="0" w:space="0" w:color="auto"/>
      </w:divBdr>
      <w:divsChild>
        <w:div w:id="1813937018">
          <w:marLeft w:val="0"/>
          <w:marRight w:val="0"/>
          <w:marTop w:val="360"/>
          <w:marBottom w:val="180"/>
          <w:divBdr>
            <w:top w:val="none" w:sz="0" w:space="0" w:color="auto"/>
            <w:left w:val="none" w:sz="0" w:space="0" w:color="auto"/>
            <w:bottom w:val="none" w:sz="0" w:space="0" w:color="auto"/>
            <w:right w:val="none" w:sz="0" w:space="0" w:color="auto"/>
          </w:divBdr>
        </w:div>
        <w:div w:id="1276669393">
          <w:marLeft w:val="0"/>
          <w:marRight w:val="0"/>
          <w:marTop w:val="360"/>
          <w:marBottom w:val="180"/>
          <w:divBdr>
            <w:top w:val="none" w:sz="0" w:space="0" w:color="auto"/>
            <w:left w:val="none" w:sz="0" w:space="0" w:color="auto"/>
            <w:bottom w:val="none" w:sz="0" w:space="0" w:color="auto"/>
            <w:right w:val="none" w:sz="0" w:space="0" w:color="auto"/>
          </w:divBdr>
        </w:div>
      </w:divsChild>
    </w:div>
    <w:div w:id="1246262646">
      <w:bodyDiv w:val="1"/>
      <w:marLeft w:val="0"/>
      <w:marRight w:val="0"/>
      <w:marTop w:val="0"/>
      <w:marBottom w:val="0"/>
      <w:divBdr>
        <w:top w:val="none" w:sz="0" w:space="0" w:color="auto"/>
        <w:left w:val="none" w:sz="0" w:space="0" w:color="auto"/>
        <w:bottom w:val="none" w:sz="0" w:space="0" w:color="auto"/>
        <w:right w:val="none" w:sz="0" w:space="0" w:color="auto"/>
      </w:divBdr>
    </w:div>
    <w:div w:id="1988363239">
      <w:bodyDiv w:val="1"/>
      <w:marLeft w:val="0"/>
      <w:marRight w:val="0"/>
      <w:marTop w:val="0"/>
      <w:marBottom w:val="0"/>
      <w:divBdr>
        <w:top w:val="none" w:sz="0" w:space="0" w:color="auto"/>
        <w:left w:val="none" w:sz="0" w:space="0" w:color="auto"/>
        <w:bottom w:val="none" w:sz="0" w:space="0" w:color="auto"/>
        <w:right w:val="none" w:sz="0" w:space="0" w:color="auto"/>
      </w:divBdr>
      <w:divsChild>
        <w:div w:id="2078091550">
          <w:marLeft w:val="0"/>
          <w:marRight w:val="0"/>
          <w:marTop w:val="180"/>
          <w:marBottom w:val="240"/>
          <w:divBdr>
            <w:top w:val="none" w:sz="0" w:space="0" w:color="auto"/>
            <w:left w:val="none" w:sz="0" w:space="0" w:color="auto"/>
            <w:bottom w:val="none" w:sz="0" w:space="0" w:color="auto"/>
            <w:right w:val="none" w:sz="0" w:space="0" w:color="auto"/>
          </w:divBdr>
        </w:div>
        <w:div w:id="1773470415">
          <w:marLeft w:val="0"/>
          <w:marRight w:val="0"/>
          <w:marTop w:val="180"/>
          <w:marBottom w:val="240"/>
          <w:divBdr>
            <w:top w:val="none" w:sz="0" w:space="0" w:color="auto"/>
            <w:left w:val="none" w:sz="0" w:space="0" w:color="auto"/>
            <w:bottom w:val="none" w:sz="0" w:space="0" w:color="auto"/>
            <w:right w:val="none" w:sz="0" w:space="0" w:color="auto"/>
          </w:divBdr>
        </w:div>
        <w:div w:id="1353604087">
          <w:marLeft w:val="0"/>
          <w:marRight w:val="0"/>
          <w:marTop w:val="180"/>
          <w:marBottom w:val="240"/>
          <w:divBdr>
            <w:top w:val="none" w:sz="0" w:space="0" w:color="auto"/>
            <w:left w:val="none" w:sz="0" w:space="0" w:color="auto"/>
            <w:bottom w:val="none" w:sz="0" w:space="0" w:color="auto"/>
            <w:right w:val="none" w:sz="0" w:space="0" w:color="auto"/>
          </w:divBdr>
        </w:div>
        <w:div w:id="1067335888">
          <w:marLeft w:val="0"/>
          <w:marRight w:val="0"/>
          <w:marTop w:val="180"/>
          <w:marBottom w:val="240"/>
          <w:divBdr>
            <w:top w:val="none" w:sz="0" w:space="0" w:color="auto"/>
            <w:left w:val="none" w:sz="0" w:space="0" w:color="auto"/>
            <w:bottom w:val="none" w:sz="0" w:space="0" w:color="auto"/>
            <w:right w:val="none" w:sz="0" w:space="0" w:color="auto"/>
          </w:divBdr>
        </w:div>
        <w:div w:id="2021621618">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TotalTime>
  <Pages>4</Pages>
  <Words>1237</Words>
  <Characters>7051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7272351</cp:lastModifiedBy>
  <cp:revision>38</cp:revision>
  <cp:lastPrinted>2026-10-12T10:45:00Z</cp:lastPrinted>
  <dcterms:created xsi:type="dcterms:W3CDTF">2018-06-28T06:28:00Z</dcterms:created>
  <dcterms:modified xsi:type="dcterms:W3CDTF">2026-10-14T06:38:00Z</dcterms:modified>
</cp:coreProperties>
</file>