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65C" w:rsidRPr="00AB1431" w:rsidRDefault="0019765C" w:rsidP="0019765C">
      <w:pPr>
        <w:jc w:val="center"/>
        <w:rPr>
          <w:rFonts w:ascii="Times New Roman" w:hAnsi="Times New Roman" w:cs="Times New Roman"/>
          <w:color w:val="212529"/>
          <w:sz w:val="52"/>
          <w:szCs w:val="52"/>
          <w:shd w:val="clear" w:color="auto" w:fill="FDFFEC"/>
          <w:lang w:val="kk-KZ"/>
        </w:rPr>
      </w:pPr>
      <w:r w:rsidRPr="00AB1431">
        <w:rPr>
          <w:rFonts w:ascii="Times New Roman" w:hAnsi="Times New Roman" w:cs="Times New Roman"/>
          <w:color w:val="212529"/>
          <w:sz w:val="52"/>
          <w:szCs w:val="52"/>
          <w:shd w:val="clear" w:color="auto" w:fill="FDFFEC"/>
          <w:lang w:val="kk-KZ"/>
        </w:rPr>
        <w:t>Техническая спецификация</w:t>
      </w:r>
    </w:p>
    <w:p w:rsidR="0019765C" w:rsidRDefault="0019765C">
      <w:pPr>
        <w:rPr>
          <w:rFonts w:ascii="Helvetica" w:hAnsi="Helvetica" w:cs="Helvetica"/>
          <w:color w:val="212529"/>
          <w:sz w:val="21"/>
          <w:szCs w:val="21"/>
          <w:shd w:val="clear" w:color="auto" w:fill="FDFFEC"/>
        </w:rPr>
      </w:pPr>
    </w:p>
    <w:p w:rsidR="00AB1431" w:rsidRDefault="00AB1431" w:rsidP="00AB1431">
      <w:pPr>
        <w:spacing w:after="0" w:line="240" w:lineRule="auto"/>
        <w:jc w:val="center"/>
        <w:rPr>
          <w:rFonts w:ascii="Times New Roman" w:hAnsi="Times New Roman" w:cs="Times New Roman"/>
          <w:color w:val="212529"/>
          <w:sz w:val="36"/>
          <w:szCs w:val="36"/>
          <w:shd w:val="clear" w:color="auto" w:fill="E7F4FB"/>
        </w:rPr>
      </w:pPr>
      <w:r w:rsidRPr="00AB1431">
        <w:rPr>
          <w:rFonts w:ascii="Times New Roman" w:hAnsi="Times New Roman" w:cs="Times New Roman"/>
          <w:color w:val="212529"/>
          <w:sz w:val="36"/>
          <w:szCs w:val="36"/>
          <w:shd w:val="clear" w:color="auto" w:fill="E7F4FB"/>
        </w:rPr>
        <w:t>Работа по пошиву сценических костюмов</w:t>
      </w:r>
    </w:p>
    <w:p w:rsidR="00A22DD2" w:rsidRPr="00A22DD2" w:rsidRDefault="00A22DD2" w:rsidP="00AB1431">
      <w:pPr>
        <w:spacing w:after="0" w:line="240" w:lineRule="auto"/>
        <w:jc w:val="center"/>
        <w:rPr>
          <w:rFonts w:ascii="Helvetica" w:eastAsia="Times New Roman" w:hAnsi="Helvetica" w:cs="Helvetica"/>
          <w:b/>
          <w:i/>
          <w:color w:val="212529"/>
          <w:sz w:val="21"/>
          <w:szCs w:val="21"/>
          <w:lang w:eastAsia="ru-RU"/>
        </w:rPr>
      </w:pPr>
      <w:r w:rsidRPr="00A22DD2">
        <w:rPr>
          <w:rFonts w:ascii="Helvetica" w:eastAsia="Times New Roman" w:hAnsi="Helvetica" w:cs="Helvetica"/>
          <w:color w:val="212529"/>
          <w:sz w:val="21"/>
          <w:szCs w:val="21"/>
          <w:lang w:eastAsia="ru-RU"/>
        </w:rPr>
        <w:br/>
      </w:r>
      <w:r w:rsidRPr="00A22DD2">
        <w:rPr>
          <w:rFonts w:ascii="Helvetica" w:eastAsia="Times New Roman" w:hAnsi="Helvetica" w:cs="Helvetica"/>
          <w:b/>
          <w:i/>
          <w:color w:val="212529"/>
          <w:sz w:val="21"/>
          <w:szCs w:val="21"/>
          <w:lang w:eastAsia="ru-RU"/>
        </w:rPr>
        <w:t xml:space="preserve">Адрес: </w:t>
      </w:r>
      <w:proofErr w:type="spellStart"/>
      <w:r w:rsidRPr="00A22DD2">
        <w:rPr>
          <w:rFonts w:ascii="Helvetica" w:eastAsia="Times New Roman" w:hAnsi="Helvetica" w:cs="Helvetica"/>
          <w:b/>
          <w:i/>
          <w:color w:val="212529"/>
          <w:sz w:val="21"/>
          <w:szCs w:val="21"/>
          <w:lang w:eastAsia="ru-RU"/>
        </w:rPr>
        <w:t>Атырауская</w:t>
      </w:r>
      <w:proofErr w:type="spellEnd"/>
      <w:r w:rsidRPr="00A22DD2">
        <w:rPr>
          <w:rFonts w:ascii="Helvetica" w:eastAsia="Times New Roman" w:hAnsi="Helvetica" w:cs="Helvetica"/>
          <w:b/>
          <w:i/>
          <w:color w:val="212529"/>
          <w:sz w:val="21"/>
          <w:szCs w:val="21"/>
          <w:lang w:eastAsia="ru-RU"/>
        </w:rPr>
        <w:t xml:space="preserve"> облас</w:t>
      </w:r>
      <w:r w:rsidR="00AB1431">
        <w:rPr>
          <w:rFonts w:ascii="Helvetica" w:eastAsia="Times New Roman" w:hAnsi="Helvetica" w:cs="Helvetica"/>
          <w:b/>
          <w:i/>
          <w:color w:val="212529"/>
          <w:sz w:val="21"/>
          <w:szCs w:val="21"/>
          <w:lang w:eastAsia="ru-RU"/>
        </w:rPr>
        <w:t xml:space="preserve">ть, </w:t>
      </w:r>
      <w:proofErr w:type="spellStart"/>
      <w:r w:rsidR="00AB1431">
        <w:rPr>
          <w:rFonts w:ascii="Helvetica" w:eastAsia="Times New Roman" w:hAnsi="Helvetica" w:cs="Helvetica"/>
          <w:b/>
          <w:i/>
          <w:color w:val="212529"/>
          <w:sz w:val="21"/>
          <w:szCs w:val="21"/>
          <w:lang w:eastAsia="ru-RU"/>
        </w:rPr>
        <w:t>Исатайский</w:t>
      </w:r>
      <w:proofErr w:type="spellEnd"/>
      <w:r w:rsidR="00AB1431">
        <w:rPr>
          <w:rFonts w:ascii="Helvetica" w:eastAsia="Times New Roman" w:hAnsi="Helvetica" w:cs="Helvetica"/>
          <w:b/>
          <w:i/>
          <w:color w:val="212529"/>
          <w:sz w:val="21"/>
          <w:szCs w:val="21"/>
          <w:lang w:eastAsia="ru-RU"/>
        </w:rPr>
        <w:t xml:space="preserve"> район, с.</w:t>
      </w:r>
      <w:r w:rsidR="00AB1431">
        <w:rPr>
          <w:rFonts w:ascii="Helvetica" w:eastAsia="Times New Roman" w:hAnsi="Helvetica" w:cs="Helvetica"/>
          <w:b/>
          <w:i/>
          <w:color w:val="212529"/>
          <w:sz w:val="21"/>
          <w:szCs w:val="21"/>
          <w:lang w:val="kk-KZ" w:eastAsia="ru-RU"/>
        </w:rPr>
        <w:t>Тущыкудык</w:t>
      </w:r>
      <w:r w:rsidR="00AB1431">
        <w:rPr>
          <w:rFonts w:ascii="Helvetica" w:eastAsia="Times New Roman" w:hAnsi="Helvetica" w:cs="Helvetica"/>
          <w:b/>
          <w:i/>
          <w:color w:val="212529"/>
          <w:sz w:val="21"/>
          <w:szCs w:val="21"/>
          <w:lang w:eastAsia="ru-RU"/>
        </w:rPr>
        <w:t xml:space="preserve">, </w:t>
      </w:r>
      <w:r w:rsidR="00AB1431">
        <w:rPr>
          <w:rFonts w:ascii="Helvetica" w:eastAsia="Times New Roman" w:hAnsi="Helvetica" w:cs="Helvetica"/>
          <w:b/>
          <w:i/>
          <w:color w:val="212529"/>
          <w:sz w:val="21"/>
          <w:szCs w:val="21"/>
          <w:lang w:val="kk-KZ" w:eastAsia="ru-RU"/>
        </w:rPr>
        <w:t>Шарипов</w:t>
      </w:r>
      <w:r w:rsidR="00AB1431">
        <w:rPr>
          <w:rFonts w:ascii="Helvetica" w:eastAsia="Times New Roman" w:hAnsi="Helvetica" w:cs="Helvetica"/>
          <w:b/>
          <w:i/>
          <w:color w:val="212529"/>
          <w:sz w:val="21"/>
          <w:szCs w:val="21"/>
          <w:lang w:eastAsia="ru-RU"/>
        </w:rPr>
        <w:t>, 18</w:t>
      </w:r>
    </w:p>
    <w:p w:rsidR="0019765C" w:rsidRDefault="0019765C" w:rsidP="0019765C"/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2846"/>
        <w:gridCol w:w="761"/>
        <w:gridCol w:w="1516"/>
        <w:gridCol w:w="3701"/>
      </w:tblGrid>
      <w:tr w:rsidR="00AB1431" w:rsidTr="00CA201B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Әйел адамның концерттік көйлегі (ұзындығы полға дейін)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Саны 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48р,50р,50р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Түсі- күрең қызыл (бордовый)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2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Әйел адам туфлиі орташа биіктікте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3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38р,37р,37р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Түсі – песочный қара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Конферансье көйлегі (ұзындығы полға дейін)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3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46р,48р,50р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Түсі- ақ, сирен түсті,қою көк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4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Әйел адамның қазақы оюмен, сваровский тастармен өрнектелген заманауи концерттік көйлегі</w:t>
            </w:r>
          </w:p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(ұзындығы полға дейін)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3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48р,50р,50р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Түсі- қою көк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5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 xml:space="preserve">Ер </w:t>
            </w:r>
            <w:proofErr w:type="spellStart"/>
            <w:r>
              <w:rPr>
                <w:rFonts w:ascii="Times New Roman" w:hAnsi="Times New Roman"/>
                <w:kern w:val="0"/>
                <w:sz w:val="26"/>
                <w:szCs w:val="26"/>
              </w:rPr>
              <w:t>адам</w:t>
            </w:r>
            <w:proofErr w:type="spellEnd"/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ға жакет көйлегімен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2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52р, 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Түсі – ақ көйлек,  жылтыр жакет (золотистый)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6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ВИП қыздарға классикалық қазақы оюланған юбка,кофта,жакет</w:t>
            </w:r>
          </w:p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(юбка ұзындығы полға дейін)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2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46р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Түсі – бирюзовый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7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Pr="00FA27A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Әжелер ансамбліне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4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50р,</w:t>
            </w:r>
            <w:r>
              <w:rPr>
                <w:rFonts w:ascii="Times New Roman" w:hAnsi="Times New Roman"/>
                <w:kern w:val="0"/>
                <w:sz w:val="26"/>
                <w:szCs w:val="26"/>
                <w:lang w:val="en-US"/>
              </w:rPr>
              <w:t>52</w:t>
            </w: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р,52р,54р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Кимешек,көйлек жакетімен.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Pr="00FA27A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8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Аюдың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қоңыр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9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Қасқырдың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сұр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10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Қоянның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50р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ақ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11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Түлкінің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50р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қызқылт сары</w:t>
            </w:r>
          </w:p>
        </w:tc>
      </w:tr>
      <w:tr w:rsidR="00AB1431" w:rsidRPr="00A267BD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12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Арыстаннның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Құм түстес,ашық сары немесе қоңырқай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13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Тышқан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50р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 xml:space="preserve">Сұр </w:t>
            </w:r>
          </w:p>
        </w:tc>
      </w:tr>
      <w:tr w:rsidR="00AB1431" w:rsidRPr="00A267BD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14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Сиыр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Қара және ақ түсті  теңбіл (ала)</w:t>
            </w:r>
          </w:p>
        </w:tc>
      </w:tr>
      <w:tr w:rsidR="00AB1431" w:rsidRPr="00A267BD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15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Барыстың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сарғыш қоңыр қара жолақтары бар</w:t>
            </w:r>
          </w:p>
        </w:tc>
      </w:tr>
      <w:tr w:rsidR="00AB1431" w:rsidRPr="00A267BD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lastRenderedPageBreak/>
              <w:t>16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Жыланның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50р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Ашық жасыл,қоңыр, сұр,құм түстес немесе сарғыш реңктер</w:t>
            </w:r>
          </w:p>
        </w:tc>
      </w:tr>
      <w:tr w:rsidR="00AB1431" w:rsidRPr="00A267BD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17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Жылқының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52р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Денесі мен жалы қызғылт- сары  немесе ашық қызыл түсті</w:t>
            </w:r>
          </w:p>
        </w:tc>
      </w:tr>
      <w:tr w:rsidR="00AB1431" w:rsidRPr="00A267BD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18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Ұлудың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48р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Қоңыр, қою қызыл(бордо),сарғыш немесе жасыл</w:t>
            </w:r>
          </w:p>
        </w:tc>
      </w:tr>
      <w:tr w:rsidR="00AB1431" w:rsidRPr="00A267BD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19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Қойдың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Ақ,қоңыр,сұр, қара немесе ала-құла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20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Мешіннің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48р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Сұр,қоңыр , қара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21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Иттің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Қара, ақ, ала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22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Тауықтың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50р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Сары,ақ немесе қызғылт сары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23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Доңыздың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Қара сұр</w:t>
            </w:r>
          </w:p>
        </w:tc>
      </w:tr>
    </w:tbl>
    <w:p w:rsidR="00A22DD2" w:rsidRDefault="00A22DD2" w:rsidP="0019765C">
      <w:pPr>
        <w:rPr>
          <w:b/>
          <w:i/>
        </w:rPr>
      </w:pPr>
    </w:p>
    <w:p w:rsidR="00AB1431" w:rsidRPr="00AB1431" w:rsidRDefault="00AB1431" w:rsidP="00AB143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sz w:val="42"/>
          <w:szCs w:val="42"/>
          <w:lang w:eastAsia="ru-RU"/>
        </w:rPr>
      </w:pPr>
      <w:r w:rsidRPr="00AB1431">
        <w:rPr>
          <w:rFonts w:ascii="inherit" w:eastAsia="Times New Roman" w:hAnsi="inherit" w:cs="Courier New"/>
          <w:color w:val="1F1F1F"/>
          <w:sz w:val="42"/>
          <w:szCs w:val="42"/>
          <w:lang w:eastAsia="ru-RU"/>
        </w:rPr>
        <w:t>Поставщик обязан предварительно согласовать заказ с заказчиком (включая снятие мерок, а также согласование типа и цвета ткани).</w:t>
      </w:r>
    </w:p>
    <w:p w:rsidR="00AB1431" w:rsidRPr="00AB1431" w:rsidRDefault="00AB1431" w:rsidP="0019765C">
      <w:pPr>
        <w:rPr>
          <w:b/>
          <w:i/>
        </w:rPr>
      </w:pPr>
    </w:p>
    <w:p w:rsidR="00AB1431" w:rsidRDefault="00AB1431" w:rsidP="00AB1431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42"/>
          <w:szCs w:val="42"/>
        </w:rPr>
      </w:pPr>
      <w:r>
        <w:rPr>
          <w:rStyle w:val="y2iqfc"/>
          <w:rFonts w:ascii="inherit" w:hAnsi="inherit"/>
          <w:color w:val="1F1F1F"/>
          <w:sz w:val="42"/>
          <w:szCs w:val="42"/>
        </w:rPr>
        <w:t>Срок выполнения заказа составляет 30 календарных дней.</w:t>
      </w:r>
    </w:p>
    <w:p w:rsidR="00AB1431" w:rsidRDefault="00AB1431" w:rsidP="0019765C">
      <w:pPr>
        <w:rPr>
          <w:b/>
          <w:i/>
        </w:rPr>
      </w:pPr>
    </w:p>
    <w:p w:rsidR="00AB1431" w:rsidRDefault="00AB1431" w:rsidP="00AB1431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42"/>
          <w:szCs w:val="42"/>
        </w:rPr>
      </w:pPr>
      <w:r>
        <w:rPr>
          <w:rStyle w:val="y2iqfc"/>
          <w:rFonts w:ascii="inherit" w:hAnsi="inherit"/>
          <w:color w:val="1F1F1F"/>
          <w:sz w:val="42"/>
          <w:szCs w:val="42"/>
        </w:rPr>
        <w:t>Контактный номер: 8 702 273 81 50</w:t>
      </w:r>
    </w:p>
    <w:p w:rsidR="00AB1431" w:rsidRPr="00AB1431" w:rsidRDefault="00AB1431" w:rsidP="0019765C">
      <w:pPr>
        <w:rPr>
          <w:b/>
          <w:i/>
        </w:rPr>
      </w:pPr>
    </w:p>
    <w:p w:rsidR="00AB1431" w:rsidRDefault="00AB1431" w:rsidP="0019765C">
      <w:pPr>
        <w:rPr>
          <w:b/>
          <w:i/>
          <w:lang w:val="kk-KZ"/>
        </w:rPr>
      </w:pPr>
    </w:p>
    <w:p w:rsidR="00AB1431" w:rsidRDefault="00AB1431" w:rsidP="0019765C">
      <w:pPr>
        <w:rPr>
          <w:b/>
          <w:i/>
          <w:lang w:val="kk-KZ"/>
        </w:rPr>
      </w:pPr>
    </w:p>
    <w:p w:rsidR="00AB1431" w:rsidRDefault="00AB1431" w:rsidP="0019765C">
      <w:pPr>
        <w:rPr>
          <w:b/>
          <w:i/>
          <w:lang w:val="kk-KZ"/>
        </w:rPr>
      </w:pPr>
    </w:p>
    <w:p w:rsidR="00AB1431" w:rsidRDefault="00AB1431" w:rsidP="0019765C">
      <w:pPr>
        <w:rPr>
          <w:b/>
          <w:i/>
          <w:lang w:val="kk-KZ"/>
        </w:rPr>
      </w:pPr>
    </w:p>
    <w:p w:rsidR="00AB1431" w:rsidRDefault="00AB1431" w:rsidP="0019765C">
      <w:pPr>
        <w:rPr>
          <w:b/>
          <w:i/>
          <w:lang w:val="kk-KZ"/>
        </w:rPr>
      </w:pPr>
    </w:p>
    <w:p w:rsidR="00AB1431" w:rsidRDefault="00AB1431" w:rsidP="0019765C">
      <w:pPr>
        <w:rPr>
          <w:b/>
          <w:i/>
          <w:lang w:val="kk-KZ"/>
        </w:rPr>
      </w:pPr>
    </w:p>
    <w:p w:rsidR="00AB1431" w:rsidRDefault="00AB1431" w:rsidP="0019765C">
      <w:pPr>
        <w:rPr>
          <w:b/>
          <w:i/>
          <w:lang w:val="kk-KZ"/>
        </w:rPr>
      </w:pPr>
    </w:p>
    <w:p w:rsidR="00AB1431" w:rsidRDefault="00AB1431" w:rsidP="0019765C">
      <w:pPr>
        <w:rPr>
          <w:b/>
          <w:i/>
          <w:lang w:val="kk-KZ"/>
        </w:rPr>
      </w:pPr>
    </w:p>
    <w:p w:rsidR="00AB1431" w:rsidRDefault="00AB1431" w:rsidP="0019765C">
      <w:pPr>
        <w:rPr>
          <w:b/>
          <w:i/>
          <w:lang w:val="kk-KZ"/>
        </w:rPr>
      </w:pPr>
    </w:p>
    <w:p w:rsidR="00AB1431" w:rsidRDefault="00AB1431" w:rsidP="0019765C">
      <w:pPr>
        <w:rPr>
          <w:b/>
          <w:i/>
          <w:lang w:val="kk-KZ"/>
        </w:rPr>
      </w:pPr>
    </w:p>
    <w:p w:rsidR="00AB1431" w:rsidRPr="00AB1431" w:rsidRDefault="00AB1431" w:rsidP="00AB1431">
      <w:pPr>
        <w:jc w:val="center"/>
        <w:rPr>
          <w:rFonts w:ascii="Times New Roman" w:hAnsi="Times New Roman" w:cs="Times New Roman"/>
          <w:color w:val="212529"/>
          <w:sz w:val="56"/>
          <w:szCs w:val="56"/>
          <w:shd w:val="clear" w:color="auto" w:fill="FDFFEC"/>
          <w:lang w:val="kk-KZ"/>
        </w:rPr>
      </w:pPr>
      <w:r w:rsidRPr="00AB1431">
        <w:rPr>
          <w:rFonts w:ascii="Times New Roman" w:hAnsi="Times New Roman" w:cs="Times New Roman"/>
          <w:color w:val="212529"/>
          <w:sz w:val="56"/>
          <w:szCs w:val="56"/>
          <w:shd w:val="clear" w:color="auto" w:fill="FDFFEC"/>
          <w:lang w:val="kk-KZ"/>
        </w:rPr>
        <w:lastRenderedPageBreak/>
        <w:t>Техникалық ерекшелік</w:t>
      </w:r>
    </w:p>
    <w:p w:rsidR="00AB1431" w:rsidRPr="00AB1431" w:rsidRDefault="00AB1431" w:rsidP="00AB1431">
      <w:pPr>
        <w:rPr>
          <w:rFonts w:ascii="Helvetica" w:hAnsi="Helvetica" w:cs="Helvetica"/>
          <w:color w:val="212529"/>
          <w:sz w:val="21"/>
          <w:szCs w:val="21"/>
          <w:shd w:val="clear" w:color="auto" w:fill="FDFFEC"/>
          <w:lang w:val="kk-KZ"/>
        </w:rPr>
      </w:pPr>
    </w:p>
    <w:p w:rsidR="00AB1431" w:rsidRPr="00AB1431" w:rsidRDefault="00AB1431" w:rsidP="00AB1431">
      <w:pPr>
        <w:spacing w:after="0" w:line="240" w:lineRule="auto"/>
        <w:jc w:val="center"/>
        <w:rPr>
          <w:rFonts w:ascii="Times New Roman" w:hAnsi="Times New Roman" w:cs="Times New Roman"/>
          <w:color w:val="212529"/>
          <w:sz w:val="36"/>
          <w:szCs w:val="36"/>
          <w:shd w:val="clear" w:color="auto" w:fill="E7F4FB"/>
          <w:lang w:val="kk-KZ"/>
        </w:rPr>
      </w:pPr>
      <w:r>
        <w:rPr>
          <w:rFonts w:ascii="Times New Roman" w:hAnsi="Times New Roman" w:cs="Times New Roman"/>
          <w:color w:val="212529"/>
          <w:sz w:val="36"/>
          <w:szCs w:val="36"/>
          <w:shd w:val="clear" w:color="auto" w:fill="E7F4FB"/>
          <w:lang w:val="kk-KZ"/>
        </w:rPr>
        <w:t xml:space="preserve">Сахналық киімдерді (костюм) дайындау </w:t>
      </w:r>
      <w:bookmarkStart w:id="0" w:name="_GoBack"/>
      <w:bookmarkEnd w:id="0"/>
      <w:r>
        <w:rPr>
          <w:rFonts w:ascii="Times New Roman" w:hAnsi="Times New Roman" w:cs="Times New Roman"/>
          <w:color w:val="212529"/>
          <w:sz w:val="36"/>
          <w:szCs w:val="36"/>
          <w:shd w:val="clear" w:color="auto" w:fill="E7F4FB"/>
          <w:lang w:val="kk-KZ"/>
        </w:rPr>
        <w:t>бойынша жұмыстар</w:t>
      </w:r>
    </w:p>
    <w:p w:rsidR="00AB1431" w:rsidRPr="00AB1431" w:rsidRDefault="00AB1431" w:rsidP="00AB1431">
      <w:pPr>
        <w:spacing w:after="0" w:line="240" w:lineRule="auto"/>
        <w:jc w:val="center"/>
        <w:rPr>
          <w:rFonts w:ascii="Helvetica" w:eastAsia="Times New Roman" w:hAnsi="Helvetica" w:cs="Helvetica"/>
          <w:b/>
          <w:i/>
          <w:color w:val="212529"/>
          <w:sz w:val="21"/>
          <w:szCs w:val="21"/>
          <w:lang w:val="kk-KZ" w:eastAsia="ru-RU"/>
        </w:rPr>
      </w:pPr>
      <w:r w:rsidRPr="00AB1431">
        <w:rPr>
          <w:rFonts w:ascii="Helvetica" w:eastAsia="Times New Roman" w:hAnsi="Helvetica" w:cs="Helvetica"/>
          <w:color w:val="212529"/>
          <w:sz w:val="21"/>
          <w:szCs w:val="21"/>
          <w:lang w:val="kk-KZ" w:eastAsia="ru-RU"/>
        </w:rPr>
        <w:br/>
      </w:r>
      <w:r>
        <w:rPr>
          <w:rFonts w:ascii="Helvetica" w:eastAsia="Times New Roman" w:hAnsi="Helvetica" w:cs="Helvetica"/>
          <w:b/>
          <w:i/>
          <w:color w:val="212529"/>
          <w:sz w:val="21"/>
          <w:szCs w:val="21"/>
          <w:lang w:val="kk-KZ" w:eastAsia="ru-RU"/>
        </w:rPr>
        <w:t>Мекен жайы</w:t>
      </w:r>
      <w:r w:rsidRPr="00AB1431">
        <w:rPr>
          <w:rFonts w:ascii="Helvetica" w:eastAsia="Times New Roman" w:hAnsi="Helvetica" w:cs="Helvetica"/>
          <w:b/>
          <w:i/>
          <w:color w:val="212529"/>
          <w:sz w:val="21"/>
          <w:szCs w:val="21"/>
          <w:lang w:val="kk-KZ" w:eastAsia="ru-RU"/>
        </w:rPr>
        <w:t xml:space="preserve">: </w:t>
      </w:r>
      <w:r>
        <w:rPr>
          <w:rFonts w:ascii="Helvetica" w:eastAsia="Times New Roman" w:hAnsi="Helvetica" w:cs="Helvetica"/>
          <w:b/>
          <w:i/>
          <w:color w:val="212529"/>
          <w:sz w:val="21"/>
          <w:szCs w:val="21"/>
          <w:lang w:val="kk-KZ" w:eastAsia="ru-RU"/>
        </w:rPr>
        <w:t>Атырау облысы, Исатай ауданы, Тұщықұдық селосы, Шәріпов көшесі 18</w:t>
      </w:r>
    </w:p>
    <w:p w:rsidR="00AB1431" w:rsidRPr="00AB1431" w:rsidRDefault="00AB1431" w:rsidP="00AB1431">
      <w:pPr>
        <w:rPr>
          <w:lang w:val="kk-KZ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2846"/>
        <w:gridCol w:w="761"/>
        <w:gridCol w:w="1516"/>
        <w:gridCol w:w="3701"/>
      </w:tblGrid>
      <w:tr w:rsidR="00AB1431" w:rsidTr="00CA201B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1</w:t>
            </w:r>
          </w:p>
        </w:tc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Әйел адамның концерттік көйлегі (ұзындығы полға дейін)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Саны 3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48р,50р,50р</w:t>
            </w:r>
          </w:p>
        </w:tc>
        <w:tc>
          <w:tcPr>
            <w:tcW w:w="3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Түсі- күрең қызыл (бордовый)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2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Әйел адам туфлиі орташа биіктікте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3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38р,37р,37р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Түсі – песочный қара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Конферансье көйлегі (ұзындығы полға дейін)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3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46р,48р,50р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Түсі- ақ, сирен түсті,қою көк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4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Әйел адамның қазақы оюмен, сваровский тастармен өрнектелген заманауи концерттік көйлегі</w:t>
            </w:r>
          </w:p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(ұзындығы полға дейін)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3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48р,50р,50р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Түсі- қою көк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5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 xml:space="preserve">Ер </w:t>
            </w:r>
            <w:proofErr w:type="spellStart"/>
            <w:r>
              <w:rPr>
                <w:rFonts w:ascii="Times New Roman" w:hAnsi="Times New Roman"/>
                <w:kern w:val="0"/>
                <w:sz w:val="26"/>
                <w:szCs w:val="26"/>
              </w:rPr>
              <w:t>адам</w:t>
            </w:r>
            <w:proofErr w:type="spellEnd"/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ға жакет көйлегімен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2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52р, 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Түсі – ақ көйлек,  жылтыр жакет (золотистый)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6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ВИП қыздарға классикалық қазақы оюланған юбка,кофта,жакет</w:t>
            </w:r>
          </w:p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(юбка ұзындығы полға дейін)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2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46р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Түсі – бирюзовый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</w:rPr>
              <w:t>7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Pr="00FA27A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Әжелер ансамбліне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4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50р,</w:t>
            </w:r>
            <w:r>
              <w:rPr>
                <w:rFonts w:ascii="Times New Roman" w:hAnsi="Times New Roman"/>
                <w:kern w:val="0"/>
                <w:sz w:val="26"/>
                <w:szCs w:val="26"/>
                <w:lang w:val="en-US"/>
              </w:rPr>
              <w:t>52</w:t>
            </w: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р,52р,54р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Кимешек,көйлек жакетімен.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Pr="00FA27A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8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Аюдың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қоңыр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9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Қасқырдың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сұр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10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Қоянның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50р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ақ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11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Түлкінің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50р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қызқылт сары</w:t>
            </w:r>
          </w:p>
        </w:tc>
      </w:tr>
      <w:tr w:rsidR="00AB1431" w:rsidRPr="00A267BD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12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Арыстаннның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Құм түстес,ашық сары немесе қоңырқай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13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Тышқан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50р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 xml:space="preserve">Сұр </w:t>
            </w:r>
          </w:p>
        </w:tc>
      </w:tr>
      <w:tr w:rsidR="00AB1431" w:rsidRPr="00A267BD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14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Сиыр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Қара және ақ түсті  теңбіл (ала)</w:t>
            </w:r>
          </w:p>
        </w:tc>
      </w:tr>
      <w:tr w:rsidR="00AB1431" w:rsidRPr="00A267BD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lastRenderedPageBreak/>
              <w:t>15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Барыстың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сарғыш қоңыр қара жолақтары бар</w:t>
            </w:r>
          </w:p>
        </w:tc>
      </w:tr>
      <w:tr w:rsidR="00AB1431" w:rsidRPr="00A267BD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16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Жыланның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50р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Ашық жасыл,қоңыр, сұр,құм түстес немесе сарғыш реңктер</w:t>
            </w:r>
          </w:p>
        </w:tc>
      </w:tr>
      <w:tr w:rsidR="00AB1431" w:rsidRPr="00A267BD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17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Жылқының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52р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Денесі мен жалы қызғылт- сары  немесе ашық қызыл түсті</w:t>
            </w:r>
          </w:p>
        </w:tc>
      </w:tr>
      <w:tr w:rsidR="00AB1431" w:rsidRPr="00A267BD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18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Ұлудың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48р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Қоңыр, қою қызыл(бордо),сарғыш немесе жасыл</w:t>
            </w:r>
          </w:p>
        </w:tc>
      </w:tr>
      <w:tr w:rsidR="00AB1431" w:rsidRPr="00A267BD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19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Қойдың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Ақ,қоңыр,сұр, қара немесе ала-құла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20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Мешіннің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48р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Сұр,қоңыр , қара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21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Иттің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Қара, ақ, ала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22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Тауықтың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50р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Сары,ақ немесе қызғылт сары</w:t>
            </w:r>
          </w:p>
        </w:tc>
      </w:tr>
      <w:tr w:rsidR="00AB1431" w:rsidTr="00CA201B">
        <w:tc>
          <w:tcPr>
            <w:tcW w:w="531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hint="eastAsia"/>
                <w:kern w:val="0"/>
                <w:sz w:val="26"/>
                <w:szCs w:val="26"/>
                <w:lang w:val="kk-KZ"/>
              </w:rPr>
            </w:pPr>
            <w:r>
              <w:rPr>
                <w:kern w:val="0"/>
                <w:sz w:val="26"/>
                <w:szCs w:val="26"/>
                <w:lang w:val="kk-KZ"/>
              </w:rPr>
              <w:t>23</w:t>
            </w:r>
          </w:p>
        </w:tc>
        <w:tc>
          <w:tcPr>
            <w:tcW w:w="2920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Доңыздың костюмі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1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54р</w:t>
            </w:r>
          </w:p>
        </w:tc>
        <w:tc>
          <w:tcPr>
            <w:tcW w:w="3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431" w:rsidRDefault="00AB1431" w:rsidP="00CA201B">
            <w:pPr>
              <w:pStyle w:val="a3"/>
              <w:widowControl/>
              <w:jc w:val="center"/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</w:pPr>
            <w:r>
              <w:rPr>
                <w:rFonts w:ascii="Times New Roman" w:hAnsi="Times New Roman"/>
                <w:kern w:val="0"/>
                <w:sz w:val="26"/>
                <w:szCs w:val="26"/>
                <w:lang w:val="kk-KZ"/>
              </w:rPr>
              <w:t>Қара сұр</w:t>
            </w:r>
          </w:p>
        </w:tc>
      </w:tr>
    </w:tbl>
    <w:p w:rsidR="00AB1431" w:rsidRDefault="00AB1431" w:rsidP="00AB1431">
      <w:pPr>
        <w:rPr>
          <w:b/>
          <w:i/>
        </w:rPr>
      </w:pPr>
    </w:p>
    <w:p w:rsidR="00AB1431" w:rsidRDefault="00AB1431" w:rsidP="00AB1431">
      <w:pPr>
        <w:rPr>
          <w:rFonts w:ascii="Times New Roman" w:hAnsi="Times New Roman" w:cs="Times New Roman"/>
          <w:sz w:val="40"/>
          <w:szCs w:val="40"/>
          <w:lang w:val="kk-KZ"/>
        </w:rPr>
      </w:pPr>
      <w:r w:rsidRPr="00AB1431">
        <w:rPr>
          <w:rFonts w:ascii="Times New Roman" w:hAnsi="Times New Roman" w:cs="Times New Roman"/>
          <w:sz w:val="40"/>
          <w:szCs w:val="40"/>
          <w:lang w:val="kk-KZ"/>
        </w:rPr>
        <w:t>Өнім беруші міндетті түрде тапсырысты алдын ала тапсырыс берушімен келісуі қажет. (киім өлшемдерін алу қажет, мата түрін және түсін келісуі қажет)</w:t>
      </w:r>
    </w:p>
    <w:p w:rsidR="00AB1431" w:rsidRPr="00AB1431" w:rsidRDefault="00AB1431" w:rsidP="00AB1431">
      <w:pPr>
        <w:rPr>
          <w:rFonts w:ascii="Times New Roman" w:hAnsi="Times New Roman" w:cs="Times New Roman"/>
          <w:sz w:val="40"/>
          <w:szCs w:val="40"/>
          <w:lang w:val="kk-KZ"/>
        </w:rPr>
      </w:pPr>
    </w:p>
    <w:p w:rsidR="00AB1431" w:rsidRDefault="00AB1431" w:rsidP="00AB1431">
      <w:pPr>
        <w:rPr>
          <w:rFonts w:ascii="Times New Roman" w:hAnsi="Times New Roman" w:cs="Times New Roman"/>
          <w:sz w:val="40"/>
          <w:szCs w:val="40"/>
          <w:lang w:val="kk-KZ"/>
        </w:rPr>
      </w:pPr>
      <w:r w:rsidRPr="00AB1431">
        <w:rPr>
          <w:rFonts w:ascii="Times New Roman" w:hAnsi="Times New Roman" w:cs="Times New Roman"/>
          <w:sz w:val="40"/>
          <w:szCs w:val="40"/>
          <w:lang w:val="kk-KZ"/>
        </w:rPr>
        <w:t>Тапсырыстың орындалу мерзімі 30 күнтізбелік күн.</w:t>
      </w:r>
    </w:p>
    <w:p w:rsidR="00AB1431" w:rsidRPr="00AB1431" w:rsidRDefault="00AB1431" w:rsidP="00AB1431">
      <w:pPr>
        <w:rPr>
          <w:rFonts w:ascii="Times New Roman" w:hAnsi="Times New Roman" w:cs="Times New Roman"/>
          <w:sz w:val="40"/>
          <w:szCs w:val="40"/>
          <w:lang w:val="kk-KZ"/>
        </w:rPr>
      </w:pPr>
    </w:p>
    <w:p w:rsidR="00AB1431" w:rsidRPr="00AB1431" w:rsidRDefault="00AB1431" w:rsidP="00AB1431">
      <w:pPr>
        <w:rPr>
          <w:rFonts w:ascii="Times New Roman" w:hAnsi="Times New Roman" w:cs="Times New Roman"/>
          <w:sz w:val="40"/>
          <w:szCs w:val="40"/>
          <w:lang w:val="kk-KZ"/>
        </w:rPr>
      </w:pPr>
      <w:r w:rsidRPr="00AB1431">
        <w:rPr>
          <w:rFonts w:ascii="Times New Roman" w:hAnsi="Times New Roman" w:cs="Times New Roman"/>
          <w:sz w:val="40"/>
          <w:szCs w:val="40"/>
          <w:lang w:val="kk-KZ"/>
        </w:rPr>
        <w:t>Байланыс нөмірі: 8 702 273 81 50</w:t>
      </w:r>
    </w:p>
    <w:p w:rsidR="00AB1431" w:rsidRPr="00AB1431" w:rsidRDefault="00AB1431" w:rsidP="0019765C">
      <w:pPr>
        <w:rPr>
          <w:b/>
          <w:i/>
          <w:lang w:val="kk-KZ"/>
        </w:rPr>
      </w:pPr>
    </w:p>
    <w:sectPr w:rsidR="00AB1431" w:rsidRPr="00AB1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8F6"/>
    <w:rsid w:val="0019765C"/>
    <w:rsid w:val="002328F6"/>
    <w:rsid w:val="008F7590"/>
    <w:rsid w:val="00A22DD2"/>
    <w:rsid w:val="00AB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07FFC"/>
  <w15:chartTrackingRefBased/>
  <w15:docId w15:val="{449F5D9E-64FA-456D-8F60-5B999A1C0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AB1431"/>
    <w:pPr>
      <w:widowControl w:val="0"/>
      <w:suppressLineNumbers/>
      <w:suppressAutoHyphens/>
      <w:spacing w:after="0" w:line="240" w:lineRule="auto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HTML">
    <w:name w:val="HTML Preformatted"/>
    <w:basedOn w:val="a"/>
    <w:link w:val="HTML0"/>
    <w:uiPriority w:val="99"/>
    <w:semiHidden/>
    <w:unhideWhenUsed/>
    <w:rsid w:val="00AB14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B143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AB1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6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554</Words>
  <Characters>3162</Characters>
  <Application>Microsoft Office Word</Application>
  <DocSecurity>0</DocSecurity>
  <Lines>26</Lines>
  <Paragraphs>7</Paragraphs>
  <ScaleCrop>false</ScaleCrop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4</cp:revision>
  <dcterms:created xsi:type="dcterms:W3CDTF">2026-10-09T12:00:00Z</dcterms:created>
  <dcterms:modified xsi:type="dcterms:W3CDTF">2026-10-15T09:12:00Z</dcterms:modified>
</cp:coreProperties>
</file>