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75AB" w:rsidRDefault="007F75AB" w:rsidP="00AE241C">
      <w:pPr>
        <w:jc w:val="center"/>
        <w:rPr>
          <w:i/>
          <w:sz w:val="28"/>
          <w:szCs w:val="28"/>
        </w:rPr>
      </w:pPr>
    </w:p>
    <w:p w:rsidR="00CE2B65" w:rsidRPr="00FC41B5" w:rsidRDefault="00CE2B65" w:rsidP="00CE2B65">
      <w:pPr>
        <w:ind w:left="142" w:firstLine="709"/>
        <w:jc w:val="both"/>
      </w:pPr>
    </w:p>
    <w:p w:rsidR="00CE2B65" w:rsidRDefault="00CE2B65" w:rsidP="00CE2B65">
      <w:pPr>
        <w:ind w:left="142" w:firstLine="709"/>
        <w:jc w:val="center"/>
        <w:rPr>
          <w:b/>
          <w:bCs/>
        </w:rPr>
      </w:pPr>
      <w:proofErr w:type="spellStart"/>
      <w:r w:rsidRPr="00A952A3">
        <w:rPr>
          <w:b/>
          <w:bCs/>
        </w:rPr>
        <w:t>Техникалы</w:t>
      </w:r>
      <w:proofErr w:type="spellEnd"/>
      <w:r>
        <w:rPr>
          <w:b/>
          <w:bCs/>
        </w:rPr>
        <w:t xml:space="preserve"> </w:t>
      </w:r>
      <w:bookmarkStart w:id="0" w:name="_GoBack"/>
      <w:bookmarkEnd w:id="0"/>
      <w:proofErr w:type="spellStart"/>
      <w:r w:rsidRPr="00A952A3">
        <w:rPr>
          <w:b/>
          <w:bCs/>
        </w:rPr>
        <w:t>қерекшелігі</w:t>
      </w:r>
      <w:proofErr w:type="spellEnd"/>
    </w:p>
    <w:p w:rsidR="00CE2B65" w:rsidRPr="00A952A3" w:rsidRDefault="00CE2B65" w:rsidP="00CE2B65">
      <w:pPr>
        <w:ind w:left="142" w:firstLine="709"/>
        <w:jc w:val="center"/>
        <w:rPr>
          <w:b/>
          <w:bCs/>
        </w:rPr>
      </w:pPr>
    </w:p>
    <w:p w:rsidR="00CE2B65" w:rsidRPr="00A952A3" w:rsidRDefault="00CE2B65" w:rsidP="00CE2B65">
      <w:pPr>
        <w:ind w:left="142" w:firstLine="709"/>
        <w:jc w:val="center"/>
        <w:rPr>
          <w:b/>
          <w:bCs/>
        </w:rPr>
      </w:pPr>
      <w:r w:rsidRPr="00A952A3">
        <w:rPr>
          <w:b/>
          <w:bCs/>
        </w:rPr>
        <w:t>"</w:t>
      </w:r>
      <w:r w:rsidRPr="00C85ACC">
        <w:t xml:space="preserve"> </w:t>
      </w:r>
      <w:r w:rsidRPr="00C85ACC">
        <w:rPr>
          <w:b/>
          <w:bCs/>
        </w:rPr>
        <w:t xml:space="preserve">Автомобиль </w:t>
      </w:r>
      <w:proofErr w:type="spellStart"/>
      <w:r w:rsidRPr="00C85ACC">
        <w:rPr>
          <w:b/>
          <w:bCs/>
        </w:rPr>
        <w:t>көлігі</w:t>
      </w:r>
      <w:proofErr w:type="spellEnd"/>
      <w:r w:rsidRPr="00C85ACC">
        <w:rPr>
          <w:b/>
          <w:bCs/>
        </w:rPr>
        <w:t xml:space="preserve"> </w:t>
      </w:r>
      <w:proofErr w:type="spellStart"/>
      <w:r w:rsidRPr="00C85ACC">
        <w:rPr>
          <w:b/>
          <w:bCs/>
        </w:rPr>
        <w:t>иелерінің</w:t>
      </w:r>
      <w:proofErr w:type="spellEnd"/>
      <w:r w:rsidRPr="00C85ACC">
        <w:rPr>
          <w:b/>
          <w:bCs/>
        </w:rPr>
        <w:t xml:space="preserve"> </w:t>
      </w:r>
      <w:proofErr w:type="spellStart"/>
      <w:r w:rsidRPr="00C85ACC">
        <w:rPr>
          <w:b/>
          <w:bCs/>
        </w:rPr>
        <w:t>азаматтық-құқықтық</w:t>
      </w:r>
      <w:proofErr w:type="spellEnd"/>
      <w:r w:rsidRPr="00C85ACC">
        <w:rPr>
          <w:b/>
          <w:bCs/>
        </w:rPr>
        <w:t xml:space="preserve"> </w:t>
      </w:r>
      <w:proofErr w:type="spellStart"/>
      <w:r w:rsidRPr="00C85ACC">
        <w:rPr>
          <w:b/>
          <w:bCs/>
        </w:rPr>
        <w:t>жауапкершілігін</w:t>
      </w:r>
      <w:proofErr w:type="spellEnd"/>
      <w:r w:rsidRPr="00C85ACC">
        <w:rPr>
          <w:b/>
          <w:bCs/>
        </w:rPr>
        <w:t xml:space="preserve"> </w:t>
      </w:r>
      <w:proofErr w:type="spellStart"/>
      <w:r w:rsidRPr="00C85ACC">
        <w:rPr>
          <w:b/>
          <w:bCs/>
        </w:rPr>
        <w:t>сақтандыру</w:t>
      </w:r>
      <w:proofErr w:type="spellEnd"/>
      <w:r w:rsidRPr="00C85ACC">
        <w:rPr>
          <w:b/>
          <w:bCs/>
        </w:rPr>
        <w:t xml:space="preserve"> </w:t>
      </w:r>
      <w:proofErr w:type="spellStart"/>
      <w:r w:rsidRPr="00C85ACC">
        <w:rPr>
          <w:b/>
          <w:bCs/>
        </w:rPr>
        <w:t>бойынша</w:t>
      </w:r>
      <w:proofErr w:type="spellEnd"/>
      <w:r w:rsidRPr="00C85ACC">
        <w:rPr>
          <w:b/>
          <w:bCs/>
        </w:rPr>
        <w:t xml:space="preserve"> </w:t>
      </w:r>
      <w:proofErr w:type="spellStart"/>
      <w:r w:rsidRPr="00C85ACC">
        <w:rPr>
          <w:b/>
          <w:bCs/>
        </w:rPr>
        <w:t>қызмет</w:t>
      </w:r>
      <w:proofErr w:type="spellEnd"/>
      <w:r w:rsidRPr="00C85ACC">
        <w:rPr>
          <w:b/>
          <w:bCs/>
        </w:rPr>
        <w:t xml:space="preserve"> </w:t>
      </w:r>
      <w:proofErr w:type="spellStart"/>
      <w:r w:rsidRPr="00C85ACC">
        <w:rPr>
          <w:b/>
          <w:bCs/>
        </w:rPr>
        <w:t>көрсетулер</w:t>
      </w:r>
      <w:proofErr w:type="spellEnd"/>
      <w:r w:rsidRPr="00C85ACC">
        <w:rPr>
          <w:b/>
          <w:bCs/>
        </w:rPr>
        <w:t xml:space="preserve"> </w:t>
      </w:r>
      <w:r w:rsidRPr="00A952A3">
        <w:rPr>
          <w:b/>
          <w:bCs/>
        </w:rPr>
        <w:t xml:space="preserve">" </w:t>
      </w:r>
      <w:proofErr w:type="spellStart"/>
      <w:r w:rsidRPr="00A952A3">
        <w:rPr>
          <w:b/>
          <w:bCs/>
        </w:rPr>
        <w:t>сатыпалуға</w:t>
      </w:r>
      <w:proofErr w:type="spellEnd"/>
    </w:p>
    <w:p w:rsidR="00CE2B65" w:rsidRDefault="00CE2B65" w:rsidP="00CE2B65">
      <w:pPr>
        <w:ind w:left="142" w:firstLine="709"/>
        <w:jc w:val="both"/>
      </w:pPr>
    </w:p>
    <w:p w:rsidR="00CE2B65" w:rsidRPr="00E03250" w:rsidRDefault="00CE2B65" w:rsidP="00CE2B65">
      <w:pPr>
        <w:pStyle w:val="HTML"/>
        <w:shd w:val="clear" w:color="auto" w:fill="F8F9FA"/>
        <w:jc w:val="both"/>
        <w:rPr>
          <w:rFonts w:ascii="Times New Roman" w:hAnsi="Times New Roman" w:cs="Times New Roman"/>
          <w:color w:val="202124"/>
          <w:sz w:val="24"/>
          <w:szCs w:val="24"/>
          <w:lang w:val="kk-KZ"/>
        </w:rPr>
      </w:pPr>
      <w:r w:rsidRPr="00E03250">
        <w:rPr>
          <w:rFonts w:ascii="Times New Roman" w:hAnsi="Times New Roman" w:cs="Times New Roman"/>
          <w:sz w:val="24"/>
          <w:szCs w:val="24"/>
          <w:lang w:val="kk-KZ"/>
        </w:rPr>
        <w:t xml:space="preserve">1. Сақтанушы: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Шығыс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Қазақстан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облысының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мәдениет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басқармасының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"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Шығыс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Қазақстан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облыстық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балалар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және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жасөспірімдер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кітапханасы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"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коммуналдық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мемлекеттік</w:t>
      </w:r>
      <w:proofErr w:type="spellEnd"/>
      <w:r w:rsidRPr="00E03250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E03250">
        <w:rPr>
          <w:rFonts w:ascii="Times New Roman" w:hAnsi="Times New Roman" w:cs="Times New Roman"/>
          <w:color w:val="333333"/>
          <w:sz w:val="24"/>
          <w:szCs w:val="24"/>
        </w:rPr>
        <w:t>мекемесі</w:t>
      </w:r>
      <w:proofErr w:type="spellEnd"/>
      <w:r w:rsidRPr="00E03250">
        <w:rPr>
          <w:rFonts w:ascii="Times New Roman" w:hAnsi="Times New Roman" w:cs="Times New Roman"/>
          <w:color w:val="202124"/>
          <w:sz w:val="24"/>
          <w:szCs w:val="24"/>
          <w:lang w:val="kk-KZ"/>
        </w:rPr>
        <w:t>;</w:t>
      </w:r>
    </w:p>
    <w:p w:rsidR="00CE2B65" w:rsidRPr="009D27A5" w:rsidRDefault="00CE2B65" w:rsidP="00CE2B65">
      <w:pPr>
        <w:ind w:left="142" w:firstLine="709"/>
        <w:jc w:val="both"/>
        <w:rPr>
          <w:lang w:val="kk-KZ"/>
        </w:rPr>
      </w:pPr>
      <w:r w:rsidRPr="009D27A5">
        <w:rPr>
          <w:lang w:val="kk-KZ"/>
        </w:rPr>
        <w:t>2. Мекен-жайы: Қазақстан</w:t>
      </w:r>
      <w:r>
        <w:rPr>
          <w:lang w:val="kk-KZ"/>
        </w:rPr>
        <w:t xml:space="preserve"> </w:t>
      </w:r>
      <w:r w:rsidRPr="009D27A5">
        <w:rPr>
          <w:lang w:val="kk-KZ"/>
        </w:rPr>
        <w:t xml:space="preserve">Республикасы, </w:t>
      </w:r>
      <w:r>
        <w:rPr>
          <w:lang w:val="kk-KZ"/>
        </w:rPr>
        <w:t xml:space="preserve">Өскемен </w:t>
      </w:r>
      <w:r w:rsidRPr="009D27A5">
        <w:rPr>
          <w:lang w:val="kk-KZ"/>
        </w:rPr>
        <w:t xml:space="preserve">қаласы, </w:t>
      </w:r>
      <w:r>
        <w:rPr>
          <w:lang w:val="kk-KZ"/>
        </w:rPr>
        <w:t>Космическая көшесі</w:t>
      </w:r>
      <w:r w:rsidRPr="009D27A5">
        <w:rPr>
          <w:lang w:val="kk-KZ"/>
        </w:rPr>
        <w:t xml:space="preserve">, </w:t>
      </w:r>
      <w:r>
        <w:rPr>
          <w:lang w:val="kk-KZ"/>
        </w:rPr>
        <w:t>6/2</w:t>
      </w:r>
      <w:r w:rsidRPr="009D27A5">
        <w:rPr>
          <w:lang w:val="kk-KZ"/>
        </w:rPr>
        <w:t>;</w:t>
      </w:r>
    </w:p>
    <w:p w:rsidR="00CE2B65" w:rsidRPr="009D27A5" w:rsidRDefault="00CE2B65" w:rsidP="00CE2B65">
      <w:pPr>
        <w:ind w:left="142" w:firstLine="709"/>
        <w:jc w:val="both"/>
        <w:rPr>
          <w:lang w:val="kk-KZ"/>
        </w:rPr>
      </w:pPr>
      <w:r w:rsidRPr="009D27A5">
        <w:rPr>
          <w:lang w:val="kk-KZ"/>
        </w:rPr>
        <w:t>3. Сақтандыру</w:t>
      </w:r>
      <w:r>
        <w:rPr>
          <w:lang w:val="kk-KZ"/>
        </w:rPr>
        <w:t xml:space="preserve"> </w:t>
      </w:r>
      <w:r w:rsidRPr="009D27A5">
        <w:rPr>
          <w:lang w:val="kk-KZ"/>
        </w:rPr>
        <w:t>мерзімі: 12 күнтізбелік ай.</w:t>
      </w:r>
    </w:p>
    <w:p w:rsidR="00CE2B65" w:rsidRPr="009D27A5" w:rsidRDefault="00CE2B65" w:rsidP="00CE2B65">
      <w:pPr>
        <w:ind w:left="142" w:firstLine="709"/>
        <w:jc w:val="both"/>
        <w:rPr>
          <w:lang w:val="kk-KZ"/>
        </w:rPr>
      </w:pPr>
      <w:r w:rsidRPr="009D27A5">
        <w:rPr>
          <w:lang w:val="kk-KZ"/>
        </w:rPr>
        <w:t>4. Сақтандыру</w:t>
      </w:r>
      <w:r>
        <w:rPr>
          <w:lang w:val="kk-KZ"/>
        </w:rPr>
        <w:t xml:space="preserve"> </w:t>
      </w:r>
      <w:r w:rsidRPr="009D27A5">
        <w:rPr>
          <w:lang w:val="kk-KZ"/>
        </w:rPr>
        <w:t>объектісі: Сақтанушының</w:t>
      </w:r>
      <w:r>
        <w:rPr>
          <w:lang w:val="kk-KZ"/>
        </w:rPr>
        <w:t xml:space="preserve"> </w:t>
      </w:r>
      <w:r w:rsidRPr="009D27A5">
        <w:rPr>
          <w:lang w:val="kk-KZ"/>
        </w:rPr>
        <w:t>көлік</w:t>
      </w:r>
      <w:r>
        <w:rPr>
          <w:lang w:val="kk-KZ"/>
        </w:rPr>
        <w:t xml:space="preserve"> </w:t>
      </w:r>
      <w:r w:rsidRPr="009D27A5">
        <w:rPr>
          <w:lang w:val="kk-KZ"/>
        </w:rPr>
        <w:t>құралын</w:t>
      </w:r>
      <w:r>
        <w:rPr>
          <w:lang w:val="kk-KZ"/>
        </w:rPr>
        <w:t xml:space="preserve"> </w:t>
      </w:r>
      <w:r w:rsidRPr="009D27A5">
        <w:rPr>
          <w:lang w:val="kk-KZ"/>
        </w:rPr>
        <w:t>иеленумен, пайдаланумен</w:t>
      </w:r>
      <w:r>
        <w:rPr>
          <w:lang w:val="kk-KZ"/>
        </w:rPr>
        <w:t xml:space="preserve"> </w:t>
      </w:r>
      <w:r w:rsidRPr="009D27A5">
        <w:rPr>
          <w:lang w:val="kk-KZ"/>
        </w:rPr>
        <w:t>және/</w:t>
      </w:r>
      <w:r>
        <w:rPr>
          <w:lang w:val="kk-KZ"/>
        </w:rPr>
        <w:t xml:space="preserve"> </w:t>
      </w:r>
      <w:r w:rsidRPr="009D27A5">
        <w:rPr>
          <w:lang w:val="kk-KZ"/>
        </w:rPr>
        <w:t>немесе</w:t>
      </w:r>
      <w:r>
        <w:rPr>
          <w:lang w:val="kk-KZ"/>
        </w:rPr>
        <w:t xml:space="preserve"> </w:t>
      </w:r>
      <w:r w:rsidRPr="009D27A5">
        <w:rPr>
          <w:lang w:val="kk-KZ"/>
        </w:rPr>
        <w:t>оған</w:t>
      </w:r>
      <w:r>
        <w:rPr>
          <w:lang w:val="kk-KZ"/>
        </w:rPr>
        <w:t xml:space="preserve"> </w:t>
      </w:r>
      <w:r w:rsidRPr="009D27A5">
        <w:rPr>
          <w:lang w:val="kk-KZ"/>
        </w:rPr>
        <w:t>билікету</w:t>
      </w:r>
      <w:r>
        <w:rPr>
          <w:lang w:val="kk-KZ"/>
        </w:rPr>
        <w:t xml:space="preserve"> </w:t>
      </w:r>
      <w:r w:rsidRPr="009D27A5">
        <w:rPr>
          <w:lang w:val="kk-KZ"/>
        </w:rPr>
        <w:t>мен</w:t>
      </w:r>
      <w:r>
        <w:rPr>
          <w:lang w:val="kk-KZ"/>
        </w:rPr>
        <w:t xml:space="preserve"> </w:t>
      </w:r>
      <w:r w:rsidRPr="009D27A5">
        <w:rPr>
          <w:lang w:val="kk-KZ"/>
        </w:rPr>
        <w:t>және</w:t>
      </w:r>
      <w:r>
        <w:rPr>
          <w:lang w:val="kk-KZ"/>
        </w:rPr>
        <w:t xml:space="preserve"> </w:t>
      </w:r>
      <w:r w:rsidRPr="009D27A5">
        <w:rPr>
          <w:lang w:val="kk-KZ"/>
        </w:rPr>
        <w:t>оның</w:t>
      </w:r>
      <w:r>
        <w:rPr>
          <w:lang w:val="kk-KZ"/>
        </w:rPr>
        <w:t xml:space="preserve"> </w:t>
      </w:r>
      <w:r w:rsidRPr="009D27A5">
        <w:rPr>
          <w:lang w:val="kk-KZ"/>
        </w:rPr>
        <w:t>физикалық</w:t>
      </w:r>
      <w:r>
        <w:rPr>
          <w:lang w:val="kk-KZ"/>
        </w:rPr>
        <w:t xml:space="preserve"> </w:t>
      </w:r>
      <w:r w:rsidRPr="009D27A5">
        <w:rPr>
          <w:lang w:val="kk-KZ"/>
        </w:rPr>
        <w:t>жойылу (жойылу) немесе</w:t>
      </w:r>
      <w:r>
        <w:rPr>
          <w:lang w:val="kk-KZ"/>
        </w:rPr>
        <w:t xml:space="preserve"> </w:t>
      </w:r>
      <w:r w:rsidRPr="009D27A5">
        <w:rPr>
          <w:lang w:val="kk-KZ"/>
        </w:rPr>
        <w:t>зақымдану</w:t>
      </w:r>
      <w:r>
        <w:rPr>
          <w:lang w:val="kk-KZ"/>
        </w:rPr>
        <w:t xml:space="preserve"> </w:t>
      </w:r>
      <w:r w:rsidRPr="009D27A5">
        <w:rPr>
          <w:lang w:val="kk-KZ"/>
        </w:rPr>
        <w:t>тәуекелі</w:t>
      </w:r>
      <w:r>
        <w:rPr>
          <w:lang w:val="kk-KZ"/>
        </w:rPr>
        <w:t xml:space="preserve"> </w:t>
      </w:r>
      <w:r w:rsidRPr="009D27A5">
        <w:rPr>
          <w:lang w:val="kk-KZ"/>
        </w:rPr>
        <w:t>мен</w:t>
      </w:r>
      <w:r>
        <w:rPr>
          <w:lang w:val="kk-KZ"/>
        </w:rPr>
        <w:t xml:space="preserve"> </w:t>
      </w:r>
      <w:r w:rsidRPr="009D27A5">
        <w:rPr>
          <w:lang w:val="kk-KZ"/>
        </w:rPr>
        <w:t>байланысты</w:t>
      </w:r>
      <w:r>
        <w:rPr>
          <w:lang w:val="kk-KZ"/>
        </w:rPr>
        <w:t xml:space="preserve"> </w:t>
      </w:r>
      <w:r w:rsidRPr="009D27A5">
        <w:rPr>
          <w:lang w:val="kk-KZ"/>
        </w:rPr>
        <w:t>мүліктік</w:t>
      </w:r>
      <w:r>
        <w:rPr>
          <w:lang w:val="kk-KZ"/>
        </w:rPr>
        <w:t xml:space="preserve"> </w:t>
      </w:r>
      <w:r w:rsidRPr="009D27A5">
        <w:rPr>
          <w:lang w:val="kk-KZ"/>
        </w:rPr>
        <w:t>мүдделері.</w:t>
      </w:r>
    </w:p>
    <w:p w:rsidR="00CE2B65" w:rsidRPr="00911007" w:rsidRDefault="00CE2B65" w:rsidP="00CE2B65">
      <w:pPr>
        <w:ind w:left="142" w:firstLine="709"/>
        <w:jc w:val="both"/>
        <w:rPr>
          <w:lang w:val="kk-KZ"/>
        </w:rPr>
      </w:pPr>
      <w:r>
        <w:rPr>
          <w:lang w:val="kk-KZ"/>
        </w:rPr>
        <w:t>5</w:t>
      </w:r>
      <w:r w:rsidRPr="00911007">
        <w:rPr>
          <w:lang w:val="kk-KZ"/>
        </w:rPr>
        <w:t>. Сақтандыру аумағы: Қазақстан Республикасы</w:t>
      </w:r>
    </w:p>
    <w:p w:rsidR="00CE2B65" w:rsidRPr="00911007" w:rsidRDefault="00CE2B65" w:rsidP="00CE2B65">
      <w:pPr>
        <w:ind w:left="142" w:firstLine="709"/>
        <w:jc w:val="both"/>
        <w:rPr>
          <w:lang w:val="kk-KZ"/>
        </w:rPr>
      </w:pPr>
      <w:r w:rsidRPr="00911007">
        <w:rPr>
          <w:lang w:val="kk-KZ"/>
        </w:rPr>
        <w:t>6. Сақтандыру объектісі туралы ақпарат:</w:t>
      </w:r>
    </w:p>
    <w:p w:rsidR="00CE2B65" w:rsidRPr="00911007" w:rsidRDefault="00CE2B65" w:rsidP="00CE2B65">
      <w:pPr>
        <w:ind w:left="142" w:firstLine="709"/>
        <w:jc w:val="both"/>
        <w:rPr>
          <w:lang w:val="kk-K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80"/>
        <w:gridCol w:w="2234"/>
        <w:gridCol w:w="1559"/>
        <w:gridCol w:w="1564"/>
        <w:gridCol w:w="2263"/>
      </w:tblGrid>
      <w:tr w:rsidR="00CE2B65" w:rsidRPr="00856AD1" w:rsidTr="00E7348F">
        <w:trPr>
          <w:jc w:val="center"/>
        </w:trPr>
        <w:tc>
          <w:tcPr>
            <w:tcW w:w="880" w:type="dxa"/>
          </w:tcPr>
          <w:p w:rsidR="00CE2B65" w:rsidRPr="00856AD1" w:rsidRDefault="00CE2B65" w:rsidP="00E7348F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911007">
              <w:rPr>
                <w:lang w:val="kk-KZ"/>
              </w:rPr>
              <w:br w:type="page"/>
            </w:r>
            <w:r w:rsidRPr="00856AD1">
              <w:rPr>
                <w:sz w:val="24"/>
                <w:szCs w:val="24"/>
              </w:rPr>
              <w:t>№ п/п</w:t>
            </w:r>
          </w:p>
        </w:tc>
        <w:tc>
          <w:tcPr>
            <w:tcW w:w="2234" w:type="dxa"/>
          </w:tcPr>
          <w:p w:rsidR="00CE2B65" w:rsidRPr="00856AD1" w:rsidRDefault="00CE2B65" w:rsidP="00E7348F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proofErr w:type="spellStart"/>
            <w:r w:rsidRPr="00A952A3">
              <w:rPr>
                <w:sz w:val="24"/>
                <w:szCs w:val="24"/>
              </w:rPr>
              <w:t>Маркасы</w:t>
            </w:r>
            <w:proofErr w:type="spellEnd"/>
            <w:r w:rsidRPr="00A952A3">
              <w:rPr>
                <w:sz w:val="24"/>
                <w:szCs w:val="24"/>
              </w:rPr>
              <w:t xml:space="preserve">, </w:t>
            </w:r>
            <w:proofErr w:type="spellStart"/>
            <w:r w:rsidRPr="00A952A3">
              <w:rPr>
                <w:sz w:val="24"/>
                <w:szCs w:val="24"/>
              </w:rPr>
              <w:t>моделі</w:t>
            </w:r>
            <w:proofErr w:type="spellEnd"/>
          </w:p>
        </w:tc>
        <w:tc>
          <w:tcPr>
            <w:tcW w:w="1559" w:type="dxa"/>
          </w:tcPr>
          <w:p w:rsidR="00CE2B65" w:rsidRPr="00856AD1" w:rsidRDefault="00CE2B65" w:rsidP="00E7348F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proofErr w:type="spellStart"/>
            <w:r w:rsidRPr="00A952A3">
              <w:rPr>
                <w:sz w:val="24"/>
                <w:szCs w:val="24"/>
              </w:rPr>
              <w:t>Мемлекеттік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A952A3">
              <w:rPr>
                <w:sz w:val="24"/>
                <w:szCs w:val="24"/>
              </w:rPr>
              <w:t>нөмірі</w:t>
            </w:r>
            <w:proofErr w:type="spellEnd"/>
          </w:p>
        </w:tc>
        <w:tc>
          <w:tcPr>
            <w:tcW w:w="1564" w:type="dxa"/>
          </w:tcPr>
          <w:p w:rsidR="00CE2B65" w:rsidRPr="00856AD1" w:rsidRDefault="00CE2B65" w:rsidP="00E7348F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proofErr w:type="spellStart"/>
            <w:r w:rsidRPr="00A952A3">
              <w:rPr>
                <w:sz w:val="24"/>
                <w:szCs w:val="24"/>
              </w:rPr>
              <w:t>Шығарылғанжылы</w:t>
            </w:r>
            <w:proofErr w:type="spellEnd"/>
          </w:p>
        </w:tc>
        <w:tc>
          <w:tcPr>
            <w:tcW w:w="2263" w:type="dxa"/>
          </w:tcPr>
          <w:p w:rsidR="00CE2B65" w:rsidRPr="00856AD1" w:rsidRDefault="00CE2B65" w:rsidP="00E7348F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proofErr w:type="spellStart"/>
            <w:r w:rsidRPr="00A952A3">
              <w:rPr>
                <w:sz w:val="24"/>
                <w:szCs w:val="24"/>
              </w:rPr>
              <w:t>Қозғалтқышкөлемі</w:t>
            </w:r>
            <w:proofErr w:type="spellEnd"/>
          </w:p>
        </w:tc>
      </w:tr>
      <w:tr w:rsidR="00CE2B65" w:rsidRPr="00856AD1" w:rsidTr="00E7348F">
        <w:trPr>
          <w:jc w:val="center"/>
        </w:trPr>
        <w:tc>
          <w:tcPr>
            <w:tcW w:w="880" w:type="dxa"/>
            <w:vAlign w:val="center"/>
          </w:tcPr>
          <w:p w:rsidR="00CE2B65" w:rsidRPr="00D6533C" w:rsidRDefault="00CE2B65" w:rsidP="00E7348F">
            <w:pPr>
              <w:pStyle w:val="11"/>
              <w:spacing w:line="160" w:lineRule="atLeast"/>
              <w:ind w:right="10"/>
              <w:jc w:val="both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234" w:type="dxa"/>
            <w:vAlign w:val="center"/>
          </w:tcPr>
          <w:p w:rsidR="00CE2B65" w:rsidRPr="00D6533C" w:rsidRDefault="00CE2B65" w:rsidP="00E7348F">
            <w:pPr>
              <w:pStyle w:val="11"/>
              <w:spacing w:line="160" w:lineRule="atLeast"/>
              <w:ind w:right="10"/>
              <w:jc w:val="both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</w:rPr>
              <w:t>ГАЗ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C85ACC">
              <w:rPr>
                <w:b/>
                <w:sz w:val="24"/>
                <w:szCs w:val="24"/>
              </w:rPr>
              <w:t>322173-2288</w:t>
            </w:r>
          </w:p>
        </w:tc>
        <w:tc>
          <w:tcPr>
            <w:tcW w:w="1559" w:type="dxa"/>
            <w:vAlign w:val="center"/>
          </w:tcPr>
          <w:p w:rsidR="00CE2B65" w:rsidRPr="00E03250" w:rsidRDefault="00CE2B65" w:rsidP="00E7348F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</w:rPr>
            </w:pPr>
            <w:r w:rsidRPr="00E03250">
              <w:rPr>
                <w:b/>
                <w:sz w:val="24"/>
                <w:szCs w:val="24"/>
              </w:rPr>
              <w:t>497</w:t>
            </w:r>
            <w:r w:rsidRPr="00E03250">
              <w:rPr>
                <w:b/>
                <w:sz w:val="24"/>
                <w:szCs w:val="24"/>
                <w:lang w:val="en-US"/>
              </w:rPr>
              <w:t>AD</w:t>
            </w:r>
            <w:r w:rsidRPr="00E0325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564" w:type="dxa"/>
            <w:vAlign w:val="center"/>
          </w:tcPr>
          <w:p w:rsidR="00CE2B65" w:rsidRPr="00D6533C" w:rsidRDefault="00CE2B65" w:rsidP="00E7348F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  <w:lang w:val="en-US"/>
              </w:rPr>
              <w:t>20</w:t>
            </w:r>
            <w:r w:rsidRPr="00D6533C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2263" w:type="dxa"/>
            <w:vAlign w:val="center"/>
          </w:tcPr>
          <w:p w:rsidR="00CE2B65" w:rsidRPr="00D6533C" w:rsidRDefault="00CE2B65" w:rsidP="00E7348F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CE2B65" w:rsidRPr="00D6533C" w:rsidRDefault="00CE2B65" w:rsidP="00E7348F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</w:rPr>
              <w:t>2890</w:t>
            </w:r>
          </w:p>
          <w:p w:rsidR="00CE2B65" w:rsidRPr="00D6533C" w:rsidRDefault="00CE2B65" w:rsidP="00E7348F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CE2B65" w:rsidRDefault="00CE2B65" w:rsidP="00CE2B65">
      <w:pPr>
        <w:ind w:left="142" w:firstLine="709"/>
        <w:jc w:val="both"/>
      </w:pPr>
    </w:p>
    <w:p w:rsidR="00CE2B65" w:rsidRDefault="00CE2B65" w:rsidP="00CE2B65">
      <w:pPr>
        <w:ind w:left="142" w:firstLine="709"/>
        <w:jc w:val="both"/>
      </w:pPr>
      <w:proofErr w:type="spellStart"/>
      <w:r>
        <w:t>Әлеуетті</w:t>
      </w:r>
      <w:proofErr w:type="spellEnd"/>
      <w:r>
        <w:t xml:space="preserve"> </w:t>
      </w:r>
      <w:proofErr w:type="spellStart"/>
      <w:r>
        <w:t>жеткізушілерге</w:t>
      </w:r>
      <w:proofErr w:type="spellEnd"/>
      <w:r>
        <w:t>/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компанияларына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>:</w:t>
      </w:r>
    </w:p>
    <w:p w:rsidR="00CE2B65" w:rsidRDefault="00CE2B65" w:rsidP="00CE2B65">
      <w:pPr>
        <w:ind w:left="142" w:firstLine="709"/>
        <w:jc w:val="both"/>
      </w:pPr>
      <w:proofErr w:type="spellStart"/>
      <w:r>
        <w:t>сақтандырудың</w:t>
      </w:r>
      <w:proofErr w:type="spellEnd"/>
      <w:r>
        <w:t xml:space="preserve"> осы </w:t>
      </w:r>
      <w:proofErr w:type="spellStart"/>
      <w:r>
        <w:t>түрі</w:t>
      </w:r>
      <w:proofErr w:type="spellEnd"/>
      <w:r>
        <w:t xml:space="preserve"> (</w:t>
      </w:r>
      <w:proofErr w:type="spellStart"/>
      <w:r>
        <w:t>сыныбы</w:t>
      </w:r>
      <w:proofErr w:type="spellEnd"/>
      <w:r>
        <w:t xml:space="preserve">) </w:t>
      </w:r>
      <w:proofErr w:type="spellStart"/>
      <w:r>
        <w:t>бойынша</w:t>
      </w:r>
      <w:proofErr w:type="spellEnd"/>
      <w:r>
        <w:rPr>
          <w:lang w:val="kk-KZ"/>
        </w:rPr>
        <w:t xml:space="preserve"> </w:t>
      </w:r>
      <w:proofErr w:type="spellStart"/>
      <w:r>
        <w:t>қызметті</w:t>
      </w:r>
      <w:proofErr w:type="spellEnd"/>
      <w:r>
        <w:rPr>
          <w:lang w:val="kk-KZ"/>
        </w:rPr>
        <w:t xml:space="preserve"> </w:t>
      </w:r>
      <w:proofErr w:type="spellStart"/>
      <w:r>
        <w:t>жүзеге</w:t>
      </w:r>
      <w:proofErr w:type="spellEnd"/>
      <w:r>
        <w:rPr>
          <w:lang w:val="kk-KZ"/>
        </w:rPr>
        <w:t xml:space="preserve"> </w:t>
      </w:r>
      <w:proofErr w:type="spellStart"/>
      <w:r>
        <w:t>асыру</w:t>
      </w:r>
      <w:proofErr w:type="spellEnd"/>
      <w:r>
        <w:rPr>
          <w:lang w:val="kk-KZ"/>
        </w:rPr>
        <w:t xml:space="preserve"> </w:t>
      </w:r>
      <w:proofErr w:type="spellStart"/>
      <w:r>
        <w:t>құқығына</w:t>
      </w:r>
      <w:proofErr w:type="spellEnd"/>
      <w:r>
        <w:rPr>
          <w:lang w:val="kk-KZ"/>
        </w:rPr>
        <w:t xml:space="preserve"> </w:t>
      </w:r>
      <w:proofErr w:type="spellStart"/>
      <w:r>
        <w:t>лицензияның</w:t>
      </w:r>
      <w:proofErr w:type="spellEnd"/>
      <w:r>
        <w:rPr>
          <w:lang w:val="kk-KZ"/>
        </w:rPr>
        <w:t xml:space="preserve"> </w:t>
      </w:r>
      <w:proofErr w:type="spellStart"/>
      <w:r>
        <w:t>болуы</w:t>
      </w:r>
      <w:proofErr w:type="spellEnd"/>
      <w:r>
        <w:t xml:space="preserve"> (</w:t>
      </w:r>
      <w:proofErr w:type="spellStart"/>
      <w:r>
        <w:t>құжаттың</w:t>
      </w:r>
      <w:proofErr w:type="spellEnd"/>
      <w:r>
        <w:rPr>
          <w:lang w:val="kk-KZ"/>
        </w:rPr>
        <w:t xml:space="preserve"> </w:t>
      </w:r>
      <w:proofErr w:type="spellStart"/>
      <w:r>
        <w:t>электрондық</w:t>
      </w:r>
      <w:proofErr w:type="spellEnd"/>
      <w:r>
        <w:rPr>
          <w:lang w:val="kk-KZ"/>
        </w:rPr>
        <w:t xml:space="preserve"> </w:t>
      </w:r>
      <w:proofErr w:type="spellStart"/>
      <w:r>
        <w:t>көшірмесін</w:t>
      </w:r>
      <w:proofErr w:type="spellEnd"/>
      <w:r>
        <w:rPr>
          <w:lang w:val="kk-KZ"/>
        </w:rPr>
        <w:t xml:space="preserve"> </w:t>
      </w:r>
      <w:proofErr w:type="spellStart"/>
      <w:r>
        <w:t>ұсынады</w:t>
      </w:r>
      <w:proofErr w:type="spellEnd"/>
      <w:r>
        <w:t>);</w:t>
      </w:r>
    </w:p>
    <w:p w:rsidR="00CE2B65" w:rsidRDefault="00CE2B65" w:rsidP="00CE2B65">
      <w:pPr>
        <w:ind w:left="142" w:firstLine="709"/>
        <w:jc w:val="both"/>
      </w:pPr>
    </w:p>
    <w:p w:rsidR="00CE2B65" w:rsidRDefault="00CE2B65" w:rsidP="00CE2B65">
      <w:pPr>
        <w:ind w:left="142" w:firstLine="709"/>
        <w:jc w:val="both"/>
      </w:pPr>
      <w:proofErr w:type="spellStart"/>
      <w:r>
        <w:t>Сақтандыру</w:t>
      </w:r>
      <w:proofErr w:type="spellEnd"/>
      <w:r>
        <w:t xml:space="preserve"> </w:t>
      </w:r>
      <w:proofErr w:type="spellStart"/>
      <w:r>
        <w:t>компаниясы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:</w:t>
      </w:r>
    </w:p>
    <w:p w:rsidR="00CE2B65" w:rsidRDefault="00CE2B65" w:rsidP="00CE2B65">
      <w:pPr>
        <w:ind w:left="142" w:firstLine="709"/>
        <w:jc w:val="both"/>
      </w:pPr>
      <w:r>
        <w:t xml:space="preserve">1) </w:t>
      </w:r>
      <w:proofErr w:type="spellStart"/>
      <w:r>
        <w:t>сақтанушыны</w:t>
      </w:r>
      <w:proofErr w:type="spellEnd"/>
      <w:r>
        <w:t xml:space="preserve"> (</w:t>
      </w:r>
      <w:proofErr w:type="spellStart"/>
      <w:r>
        <w:t>сақтандырылушыны</w:t>
      </w:r>
      <w:proofErr w:type="spellEnd"/>
      <w:r>
        <w:t xml:space="preserve">)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иелерінің</w:t>
      </w:r>
      <w:proofErr w:type="spellEnd"/>
      <w:r>
        <w:t xml:space="preserve"> </w:t>
      </w:r>
      <w:proofErr w:type="spellStart"/>
      <w:r>
        <w:t>жауапкершілігін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талаптарымен</w:t>
      </w:r>
      <w:proofErr w:type="spellEnd"/>
      <w:r>
        <w:t xml:space="preserve"> </w:t>
      </w:r>
      <w:proofErr w:type="spellStart"/>
      <w:r>
        <w:t>таныстыруға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құқықтары</w:t>
      </w:r>
      <w:proofErr w:type="spellEnd"/>
      <w:r>
        <w:t xml:space="preserve"> мен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түсіндіруге</w:t>
      </w:r>
      <w:proofErr w:type="spellEnd"/>
      <w:r>
        <w:t>;</w:t>
      </w:r>
    </w:p>
    <w:p w:rsidR="00CE2B65" w:rsidRDefault="00CE2B65" w:rsidP="00CE2B65">
      <w:pPr>
        <w:ind w:left="142" w:firstLine="709"/>
        <w:jc w:val="both"/>
      </w:pPr>
    </w:p>
    <w:p w:rsidR="00CE2B65" w:rsidRDefault="00CE2B65" w:rsidP="00CE2B65">
      <w:pPr>
        <w:ind w:left="142" w:firstLine="709"/>
        <w:jc w:val="both"/>
      </w:pPr>
      <w:r>
        <w:t xml:space="preserve">2)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сыйлық</w:t>
      </w:r>
      <w:proofErr w:type="spellEnd"/>
      <w:r>
        <w:t xml:space="preserve"> </w:t>
      </w:r>
      <w:proofErr w:type="spellStart"/>
      <w:r>
        <w:t>ақысы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жеңілдік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>;</w:t>
      </w:r>
    </w:p>
    <w:p w:rsidR="00CE2B65" w:rsidRDefault="00CE2B65" w:rsidP="00CE2B65">
      <w:pPr>
        <w:ind w:left="142" w:firstLine="709"/>
        <w:jc w:val="both"/>
      </w:pPr>
      <w:r>
        <w:t xml:space="preserve">3)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оқиғасы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хабар </w:t>
      </w:r>
      <w:proofErr w:type="spellStart"/>
      <w:r>
        <w:t>алғанкезде</w:t>
      </w:r>
      <w:proofErr w:type="spellEnd"/>
      <w:r>
        <w:t xml:space="preserve"> оны </w:t>
      </w:r>
      <w:proofErr w:type="spellStart"/>
      <w:r>
        <w:t>дереу</w:t>
      </w:r>
      <w:proofErr w:type="spellEnd"/>
      <w:r>
        <w:t xml:space="preserve"> </w:t>
      </w:r>
      <w:proofErr w:type="spellStart"/>
      <w:r>
        <w:t>тіркеуге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CE2B65" w:rsidRDefault="00CE2B65" w:rsidP="00CE2B65">
      <w:pPr>
        <w:ind w:left="142" w:firstLine="709"/>
        <w:jc w:val="both"/>
      </w:pPr>
      <w:r>
        <w:t xml:space="preserve">4) </w:t>
      </w:r>
      <w:proofErr w:type="spellStart"/>
      <w:r>
        <w:t>сақтанушының</w:t>
      </w:r>
      <w:proofErr w:type="spellEnd"/>
      <w:r>
        <w:t xml:space="preserve"> (</w:t>
      </w:r>
      <w:proofErr w:type="spellStart"/>
      <w:r>
        <w:t>сақтандырылушының</w:t>
      </w:r>
      <w:proofErr w:type="spellEnd"/>
      <w:r>
        <w:t xml:space="preserve">) не </w:t>
      </w:r>
      <w:proofErr w:type="spellStart"/>
      <w:r>
        <w:t>жәбірленушінің</w:t>
      </w:r>
      <w:proofErr w:type="spellEnd"/>
      <w:r>
        <w:t xml:space="preserve"> (</w:t>
      </w:r>
      <w:proofErr w:type="spellStart"/>
      <w:r>
        <w:t>пайдаалушының</w:t>
      </w:r>
      <w:proofErr w:type="spellEnd"/>
      <w:r>
        <w:t xml:space="preserve">)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олардың</w:t>
      </w:r>
      <w:proofErr w:type="spellEnd"/>
      <w:r>
        <w:t xml:space="preserve"> </w:t>
      </w:r>
      <w:proofErr w:type="spellStart"/>
      <w:r>
        <w:t>өкілдерінің</w:t>
      </w:r>
      <w:proofErr w:type="spellEnd"/>
      <w:r>
        <w:t xml:space="preserve"> </w:t>
      </w:r>
      <w:proofErr w:type="spellStart"/>
      <w:r>
        <w:t>өтініші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сарапшыда</w:t>
      </w:r>
      <w:proofErr w:type="spellEnd"/>
      <w:r>
        <w:t xml:space="preserve"> </w:t>
      </w:r>
      <w:proofErr w:type="spellStart"/>
      <w:r>
        <w:t>бүлінген</w:t>
      </w:r>
      <w:proofErr w:type="spellEnd"/>
      <w:r>
        <w:t xml:space="preserve"> (</w:t>
      </w:r>
      <w:proofErr w:type="spellStart"/>
      <w:r>
        <w:t>жойылған</w:t>
      </w:r>
      <w:proofErr w:type="spellEnd"/>
      <w:r>
        <w:t xml:space="preserve">) </w:t>
      </w:r>
      <w:proofErr w:type="spellStart"/>
      <w:r>
        <w:t>мүлікті</w:t>
      </w:r>
      <w:proofErr w:type="spellEnd"/>
      <w:r>
        <w:t xml:space="preserve"> </w:t>
      </w:r>
      <w:proofErr w:type="spellStart"/>
      <w:r>
        <w:t>бағалауды</w:t>
      </w:r>
      <w:proofErr w:type="spellEnd"/>
      <w:r>
        <w:t xml:space="preserve"> </w:t>
      </w:r>
      <w:proofErr w:type="spellStart"/>
      <w:r>
        <w:t>ұйымдастыруға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алушыға</w:t>
      </w:r>
      <w:proofErr w:type="spellEnd"/>
      <w:r>
        <w:t xml:space="preserve"> </w:t>
      </w:r>
      <w:proofErr w:type="spellStart"/>
      <w:r>
        <w:t>танысу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бағалау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есеп</w:t>
      </w:r>
      <w:proofErr w:type="spellEnd"/>
      <w:r>
        <w:t xml:space="preserve"> </w:t>
      </w:r>
      <w:proofErr w:type="spellStart"/>
      <w:r>
        <w:t>беруге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CE2B65" w:rsidRDefault="00CE2B65" w:rsidP="00CE2B65">
      <w:pPr>
        <w:ind w:left="142" w:firstLine="709"/>
        <w:jc w:val="both"/>
      </w:pPr>
      <w:r>
        <w:t xml:space="preserve">5)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басталған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төлемін</w:t>
      </w:r>
      <w:proofErr w:type="spellEnd"/>
      <w:r>
        <w:t xml:space="preserve"> </w:t>
      </w:r>
      <w:proofErr w:type="spellStart"/>
      <w:r>
        <w:t>жүргізуге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CE2B65" w:rsidRDefault="00CE2B65" w:rsidP="00CE2B65">
      <w:pPr>
        <w:ind w:left="142" w:firstLine="709"/>
        <w:jc w:val="both"/>
      </w:pPr>
      <w:r>
        <w:t xml:space="preserve">6) </w:t>
      </w:r>
      <w:proofErr w:type="spellStart"/>
      <w:r>
        <w:t>сақтанушыға</w:t>
      </w:r>
      <w:proofErr w:type="spellEnd"/>
      <w:r>
        <w:t xml:space="preserve"> (</w:t>
      </w:r>
      <w:proofErr w:type="spellStart"/>
      <w:r>
        <w:t>сақтандырылушыға</w:t>
      </w:r>
      <w:proofErr w:type="spellEnd"/>
      <w:r>
        <w:t xml:space="preserve">)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залалдарды</w:t>
      </w:r>
      <w:proofErr w:type="spellEnd"/>
      <w:r>
        <w:t xml:space="preserve"> </w:t>
      </w:r>
      <w:proofErr w:type="spellStart"/>
      <w:r>
        <w:t>болғызбау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азайту</w:t>
      </w:r>
      <w:proofErr w:type="spellEnd"/>
      <w:r>
        <w:t xml:space="preserve"> </w:t>
      </w:r>
      <w:proofErr w:type="spellStart"/>
      <w:r>
        <w:t>мақсатында</w:t>
      </w:r>
      <w:proofErr w:type="spellEnd"/>
      <w:r>
        <w:t xml:space="preserve"> </w:t>
      </w:r>
      <w:proofErr w:type="spellStart"/>
      <w:r>
        <w:t>шеккен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 </w:t>
      </w:r>
      <w:proofErr w:type="spellStart"/>
      <w:r>
        <w:t>өтеуге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CE2B65" w:rsidRDefault="00CE2B65" w:rsidP="00CE2B65">
      <w:pPr>
        <w:ind w:left="142" w:firstLine="709"/>
        <w:jc w:val="both"/>
      </w:pPr>
      <w:r>
        <w:t xml:space="preserve">7)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құпиясын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CE2B65" w:rsidRPr="00856AD1" w:rsidRDefault="00CE2B65" w:rsidP="00CE2B65">
      <w:pPr>
        <w:ind w:left="142" w:firstLine="709"/>
        <w:jc w:val="both"/>
      </w:pPr>
      <w:r>
        <w:t xml:space="preserve">8)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заңнамасында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да </w:t>
      </w:r>
      <w:proofErr w:type="spellStart"/>
      <w:r>
        <w:t>әрекеттерді</w:t>
      </w:r>
      <w:proofErr w:type="spellEnd"/>
      <w:r>
        <w:t xml:space="preserve"> </w:t>
      </w:r>
      <w:proofErr w:type="spellStart"/>
      <w:r>
        <w:t>жасауға</w:t>
      </w:r>
      <w:proofErr w:type="spellEnd"/>
      <w:r>
        <w:t xml:space="preserve"> </w:t>
      </w:r>
      <w:proofErr w:type="spellStart"/>
      <w:r>
        <w:t>құқылы</w:t>
      </w:r>
      <w:proofErr w:type="spellEnd"/>
      <w:r>
        <w:t>.</w:t>
      </w: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CE2B65" w:rsidRDefault="00CE2B65" w:rsidP="00AE241C">
      <w:pPr>
        <w:jc w:val="center"/>
        <w:rPr>
          <w:i/>
          <w:sz w:val="28"/>
          <w:szCs w:val="28"/>
        </w:rPr>
      </w:pPr>
    </w:p>
    <w:p w:rsidR="00DD3D79" w:rsidRPr="00856AD1" w:rsidRDefault="00AE241C" w:rsidP="00AE241C">
      <w:pPr>
        <w:jc w:val="center"/>
        <w:rPr>
          <w:b/>
          <w:bCs/>
        </w:rPr>
      </w:pPr>
      <w:r w:rsidRPr="00856AD1">
        <w:rPr>
          <w:b/>
          <w:bCs/>
        </w:rPr>
        <w:t>Техническая спецификация</w:t>
      </w:r>
    </w:p>
    <w:p w:rsidR="00AE241C" w:rsidRPr="00856AD1" w:rsidRDefault="00AE241C" w:rsidP="00AE241C">
      <w:pPr>
        <w:jc w:val="center"/>
        <w:rPr>
          <w:b/>
          <w:bCs/>
        </w:rPr>
      </w:pPr>
      <w:r w:rsidRPr="00856AD1">
        <w:rPr>
          <w:b/>
          <w:bCs/>
        </w:rPr>
        <w:t>На закупку «</w:t>
      </w:r>
      <w:r w:rsidR="00C85ACC" w:rsidRPr="00C85ACC">
        <w:rPr>
          <w:b/>
          <w:bCs/>
        </w:rPr>
        <w:t>Услуги по страхованию гражданско-правовой ответственности владельцев автомобильного транспорта</w:t>
      </w:r>
      <w:r w:rsidRPr="00856AD1">
        <w:rPr>
          <w:b/>
          <w:bCs/>
        </w:rPr>
        <w:t>»</w:t>
      </w:r>
    </w:p>
    <w:p w:rsidR="00482457" w:rsidRPr="00856AD1" w:rsidRDefault="00482457" w:rsidP="00AE241C">
      <w:pPr>
        <w:jc w:val="center"/>
        <w:rPr>
          <w:b/>
          <w:bCs/>
        </w:rPr>
      </w:pPr>
    </w:p>
    <w:p w:rsidR="00856AD1" w:rsidRPr="00E03250" w:rsidRDefault="00482457" w:rsidP="009876A1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4"/>
          <w:szCs w:val="24"/>
          <w:u w:val="single"/>
        </w:rPr>
      </w:pPr>
      <w:r w:rsidRPr="00E03250">
        <w:rPr>
          <w:b/>
          <w:sz w:val="24"/>
          <w:szCs w:val="24"/>
        </w:rPr>
        <w:t>Страхователь:</w:t>
      </w:r>
      <w:r w:rsidR="0082456C" w:rsidRPr="00E03250">
        <w:rPr>
          <w:b/>
          <w:sz w:val="24"/>
          <w:szCs w:val="24"/>
        </w:rPr>
        <w:t xml:space="preserve"> </w:t>
      </w:r>
      <w:r w:rsidR="0082456C" w:rsidRPr="00E03250">
        <w:rPr>
          <w:sz w:val="24"/>
          <w:szCs w:val="24"/>
        </w:rPr>
        <w:t>К</w:t>
      </w:r>
      <w:r w:rsidR="00D6533C" w:rsidRPr="00E03250">
        <w:rPr>
          <w:sz w:val="24"/>
          <w:szCs w:val="24"/>
        </w:rPr>
        <w:t xml:space="preserve">ГУ </w:t>
      </w:r>
      <w:r w:rsidR="0082456C" w:rsidRPr="00E03250">
        <w:rPr>
          <w:color w:val="333333"/>
          <w:sz w:val="24"/>
          <w:szCs w:val="24"/>
        </w:rPr>
        <w:t>"Восточно-Казахстанская областная детско-юношеская библиотека" управления культуры Восточно-Казахстанской области</w:t>
      </w:r>
      <w:r w:rsidR="00E03250" w:rsidRPr="00E03250">
        <w:rPr>
          <w:sz w:val="24"/>
          <w:szCs w:val="24"/>
          <w:lang w:val="kk-KZ"/>
        </w:rPr>
        <w:t>»</w:t>
      </w:r>
    </w:p>
    <w:p w:rsidR="00482457" w:rsidRPr="00856AD1" w:rsidRDefault="00856AD1" w:rsidP="009876A1">
      <w:pPr>
        <w:pStyle w:val="a6"/>
        <w:numPr>
          <w:ilvl w:val="0"/>
          <w:numId w:val="8"/>
        </w:numPr>
        <w:tabs>
          <w:tab w:val="left" w:pos="1175"/>
        </w:tabs>
        <w:ind w:left="0" w:firstLine="709"/>
        <w:rPr>
          <w:sz w:val="24"/>
          <w:szCs w:val="24"/>
        </w:rPr>
      </w:pPr>
      <w:r w:rsidRPr="003E6E5D">
        <w:rPr>
          <w:b/>
          <w:bCs/>
          <w:spacing w:val="-1"/>
          <w:sz w:val="24"/>
          <w:szCs w:val="24"/>
          <w:u w:val="single"/>
        </w:rPr>
        <w:t>Адрес:</w:t>
      </w:r>
      <w:r w:rsidR="00D6533C">
        <w:rPr>
          <w:b/>
          <w:bCs/>
          <w:spacing w:val="-1"/>
          <w:sz w:val="24"/>
          <w:szCs w:val="24"/>
          <w:u w:val="single"/>
        </w:rPr>
        <w:t xml:space="preserve"> </w:t>
      </w:r>
      <w:r w:rsidR="00482457" w:rsidRPr="003E6E5D">
        <w:rPr>
          <w:sz w:val="24"/>
          <w:szCs w:val="24"/>
          <w:u w:val="single"/>
        </w:rPr>
        <w:t>Республика</w:t>
      </w:r>
      <w:r w:rsidR="00D6533C">
        <w:rPr>
          <w:sz w:val="24"/>
          <w:szCs w:val="24"/>
          <w:u w:val="single"/>
        </w:rPr>
        <w:t xml:space="preserve"> </w:t>
      </w:r>
      <w:r w:rsidR="00482457" w:rsidRPr="00856AD1">
        <w:rPr>
          <w:sz w:val="24"/>
          <w:szCs w:val="24"/>
        </w:rPr>
        <w:t>Казахстан,</w:t>
      </w:r>
      <w:r w:rsidR="00D6533C">
        <w:rPr>
          <w:sz w:val="24"/>
          <w:szCs w:val="24"/>
        </w:rPr>
        <w:t xml:space="preserve"> </w:t>
      </w:r>
      <w:proofErr w:type="spellStart"/>
      <w:r w:rsidR="00482457" w:rsidRPr="00856AD1">
        <w:rPr>
          <w:sz w:val="24"/>
          <w:szCs w:val="24"/>
        </w:rPr>
        <w:t>г.</w:t>
      </w:r>
      <w:r w:rsidR="003E6E5D">
        <w:rPr>
          <w:sz w:val="24"/>
          <w:szCs w:val="24"/>
        </w:rPr>
        <w:t>Усть</w:t>
      </w:r>
      <w:proofErr w:type="spellEnd"/>
      <w:r w:rsidR="003E6E5D">
        <w:rPr>
          <w:sz w:val="24"/>
          <w:szCs w:val="24"/>
        </w:rPr>
        <w:t>-</w:t>
      </w:r>
      <w:r w:rsidR="00D6533C">
        <w:rPr>
          <w:sz w:val="24"/>
          <w:szCs w:val="24"/>
        </w:rPr>
        <w:t xml:space="preserve"> </w:t>
      </w:r>
      <w:proofErr w:type="spellStart"/>
      <w:r w:rsidR="003E6E5D">
        <w:rPr>
          <w:sz w:val="24"/>
          <w:szCs w:val="24"/>
        </w:rPr>
        <w:t>Каменогорск</w:t>
      </w:r>
      <w:proofErr w:type="spellEnd"/>
      <w:r w:rsidR="003E6E5D">
        <w:rPr>
          <w:sz w:val="24"/>
          <w:szCs w:val="24"/>
        </w:rPr>
        <w:t xml:space="preserve">, ул. </w:t>
      </w:r>
      <w:r w:rsidR="0082456C">
        <w:rPr>
          <w:sz w:val="24"/>
          <w:szCs w:val="24"/>
        </w:rPr>
        <w:t>Космическая, 6/2</w:t>
      </w:r>
    </w:p>
    <w:p w:rsidR="00482457" w:rsidRPr="00856AD1" w:rsidRDefault="00482457" w:rsidP="00482457">
      <w:pPr>
        <w:pStyle w:val="a6"/>
        <w:numPr>
          <w:ilvl w:val="0"/>
          <w:numId w:val="8"/>
        </w:numPr>
        <w:tabs>
          <w:tab w:val="left" w:pos="1050"/>
        </w:tabs>
        <w:ind w:left="0" w:firstLine="709"/>
        <w:rPr>
          <w:sz w:val="24"/>
          <w:szCs w:val="24"/>
        </w:rPr>
      </w:pPr>
      <w:r w:rsidRPr="00856AD1">
        <w:rPr>
          <w:b/>
          <w:sz w:val="24"/>
          <w:szCs w:val="24"/>
        </w:rPr>
        <w:t>Период</w:t>
      </w:r>
      <w:r w:rsidR="00C85ACC">
        <w:rPr>
          <w:b/>
          <w:sz w:val="24"/>
          <w:szCs w:val="24"/>
        </w:rPr>
        <w:t xml:space="preserve"> </w:t>
      </w:r>
      <w:r w:rsidRPr="00856AD1">
        <w:rPr>
          <w:b/>
          <w:sz w:val="24"/>
          <w:szCs w:val="24"/>
        </w:rPr>
        <w:t>страхования:</w:t>
      </w:r>
      <w:r w:rsidRPr="00856AD1">
        <w:rPr>
          <w:sz w:val="24"/>
          <w:szCs w:val="24"/>
        </w:rPr>
        <w:t>12</w:t>
      </w:r>
      <w:r w:rsidR="0082456C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календарных месяцев.</w:t>
      </w:r>
    </w:p>
    <w:p w:rsidR="00482457" w:rsidRPr="00856AD1" w:rsidRDefault="00482457" w:rsidP="00482457">
      <w:pPr>
        <w:pStyle w:val="a6"/>
        <w:numPr>
          <w:ilvl w:val="0"/>
          <w:numId w:val="8"/>
        </w:numPr>
        <w:tabs>
          <w:tab w:val="left" w:pos="1129"/>
        </w:tabs>
        <w:ind w:left="0" w:right="108" w:firstLine="709"/>
        <w:rPr>
          <w:sz w:val="24"/>
          <w:szCs w:val="24"/>
        </w:rPr>
      </w:pPr>
      <w:r w:rsidRPr="00856AD1">
        <w:rPr>
          <w:b/>
          <w:sz w:val="24"/>
          <w:szCs w:val="24"/>
        </w:rPr>
        <w:t>Объект</w:t>
      </w:r>
      <w:r w:rsidR="0082456C">
        <w:rPr>
          <w:b/>
          <w:sz w:val="24"/>
          <w:szCs w:val="24"/>
        </w:rPr>
        <w:t xml:space="preserve"> </w:t>
      </w:r>
      <w:r w:rsidRPr="00856AD1">
        <w:rPr>
          <w:b/>
          <w:sz w:val="24"/>
          <w:szCs w:val="24"/>
        </w:rPr>
        <w:t>страхования:</w:t>
      </w:r>
      <w:r w:rsidR="0082456C">
        <w:rPr>
          <w:b/>
          <w:sz w:val="24"/>
          <w:szCs w:val="24"/>
        </w:rPr>
        <w:t xml:space="preserve"> </w:t>
      </w:r>
      <w:r w:rsidRPr="00856AD1">
        <w:rPr>
          <w:sz w:val="24"/>
          <w:szCs w:val="24"/>
        </w:rPr>
        <w:t>имущественные</w:t>
      </w:r>
      <w:r w:rsidR="0082456C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интересы</w:t>
      </w:r>
      <w:r w:rsidR="0082456C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Страхователя,</w:t>
      </w:r>
      <w:r w:rsidR="0082456C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связанные</w:t>
      </w:r>
      <w:r w:rsidR="0082456C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с</w:t>
      </w:r>
      <w:r w:rsidR="0082456C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владением, пользованием и/или распоряжением транспортным средством и риском его</w:t>
      </w:r>
      <w:r w:rsidR="00911007" w:rsidRPr="00911007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физической</w:t>
      </w:r>
      <w:r w:rsidR="00911007" w:rsidRPr="00911007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утраты</w:t>
      </w:r>
      <w:r w:rsidR="00006592" w:rsidRPr="00006592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(гибели)</w:t>
      </w:r>
      <w:r w:rsidR="00911007" w:rsidRPr="00911007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или</w:t>
      </w:r>
      <w:r w:rsidR="00911007" w:rsidRPr="00911007">
        <w:rPr>
          <w:sz w:val="24"/>
          <w:szCs w:val="24"/>
        </w:rPr>
        <w:t xml:space="preserve"> </w:t>
      </w:r>
      <w:r w:rsidRPr="00856AD1">
        <w:rPr>
          <w:sz w:val="24"/>
          <w:szCs w:val="24"/>
        </w:rPr>
        <w:t>повреждения.</w:t>
      </w:r>
    </w:p>
    <w:p w:rsidR="00482457" w:rsidRPr="00856AD1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5" w:line="274" w:lineRule="exact"/>
        <w:ind w:left="0" w:firstLine="709"/>
        <w:jc w:val="both"/>
        <w:rPr>
          <w:b w:val="0"/>
          <w:bCs w:val="0"/>
        </w:rPr>
      </w:pPr>
      <w:r w:rsidRPr="00856AD1">
        <w:t>Территория</w:t>
      </w:r>
      <w:r w:rsidR="00D6533C">
        <w:t xml:space="preserve"> </w:t>
      </w:r>
      <w:r w:rsidRPr="00856AD1">
        <w:t>страхования:</w:t>
      </w:r>
      <w:r w:rsidR="00D6533C">
        <w:t xml:space="preserve"> </w:t>
      </w:r>
      <w:r w:rsidRPr="00856AD1">
        <w:rPr>
          <w:b w:val="0"/>
          <w:bCs w:val="0"/>
        </w:rPr>
        <w:t>Республика</w:t>
      </w:r>
      <w:r w:rsidR="00D6533C">
        <w:rPr>
          <w:b w:val="0"/>
          <w:bCs w:val="0"/>
        </w:rPr>
        <w:t xml:space="preserve"> </w:t>
      </w:r>
      <w:r w:rsidRPr="00856AD1">
        <w:rPr>
          <w:b w:val="0"/>
          <w:bCs w:val="0"/>
        </w:rPr>
        <w:t>Казахстан</w:t>
      </w:r>
    </w:p>
    <w:p w:rsidR="00482457" w:rsidRPr="00856AD1" w:rsidRDefault="00482457" w:rsidP="00482457">
      <w:pPr>
        <w:pStyle w:val="1"/>
        <w:numPr>
          <w:ilvl w:val="0"/>
          <w:numId w:val="8"/>
        </w:numPr>
        <w:tabs>
          <w:tab w:val="left" w:pos="1050"/>
        </w:tabs>
        <w:spacing w:before="2" w:after="4"/>
        <w:ind w:left="0" w:firstLine="709"/>
        <w:jc w:val="both"/>
      </w:pPr>
      <w:r w:rsidRPr="00856AD1">
        <w:t>Информация</w:t>
      </w:r>
      <w:r w:rsidR="0082456C">
        <w:t xml:space="preserve"> </w:t>
      </w:r>
      <w:r w:rsidRPr="00856AD1">
        <w:t>об</w:t>
      </w:r>
      <w:r w:rsidR="0082456C">
        <w:t xml:space="preserve"> </w:t>
      </w:r>
      <w:r w:rsidRPr="00856AD1">
        <w:t>объекте</w:t>
      </w:r>
      <w:r w:rsidR="0082456C">
        <w:t xml:space="preserve"> </w:t>
      </w:r>
      <w:r w:rsidRPr="00856AD1">
        <w:t>страхования:</w:t>
      </w:r>
    </w:p>
    <w:p w:rsidR="00A94F02" w:rsidRPr="00856AD1" w:rsidRDefault="00A94F02" w:rsidP="00A94F02">
      <w:pPr>
        <w:pStyle w:val="1"/>
        <w:tabs>
          <w:tab w:val="left" w:pos="1050"/>
        </w:tabs>
        <w:spacing w:before="2" w:after="4"/>
        <w:ind w:left="709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80"/>
        <w:gridCol w:w="2234"/>
        <w:gridCol w:w="1422"/>
        <w:gridCol w:w="1701"/>
        <w:gridCol w:w="2126"/>
      </w:tblGrid>
      <w:tr w:rsidR="0009093F" w:rsidRPr="00856AD1" w:rsidTr="00F65618">
        <w:trPr>
          <w:jc w:val="center"/>
        </w:trPr>
        <w:tc>
          <w:tcPr>
            <w:tcW w:w="880" w:type="dxa"/>
          </w:tcPr>
          <w:p w:rsidR="0009093F" w:rsidRPr="00856AD1" w:rsidRDefault="0009093F" w:rsidP="00B32127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856AD1">
              <w:rPr>
                <w:sz w:val="24"/>
                <w:szCs w:val="24"/>
              </w:rPr>
              <w:t>№ п/п</w:t>
            </w:r>
          </w:p>
        </w:tc>
        <w:tc>
          <w:tcPr>
            <w:tcW w:w="2234" w:type="dxa"/>
          </w:tcPr>
          <w:p w:rsidR="0009093F" w:rsidRPr="00856AD1" w:rsidRDefault="0009093F" w:rsidP="00B32127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856AD1">
              <w:rPr>
                <w:sz w:val="24"/>
                <w:szCs w:val="24"/>
              </w:rPr>
              <w:t xml:space="preserve">Марка, модель </w:t>
            </w:r>
          </w:p>
        </w:tc>
        <w:tc>
          <w:tcPr>
            <w:tcW w:w="1422" w:type="dxa"/>
          </w:tcPr>
          <w:p w:rsidR="0009093F" w:rsidRPr="00856AD1" w:rsidRDefault="0009093F" w:rsidP="00B32127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856AD1">
              <w:rPr>
                <w:sz w:val="24"/>
                <w:szCs w:val="24"/>
              </w:rPr>
              <w:t>Гос. номер</w:t>
            </w:r>
          </w:p>
        </w:tc>
        <w:tc>
          <w:tcPr>
            <w:tcW w:w="1701" w:type="dxa"/>
          </w:tcPr>
          <w:p w:rsidR="0009093F" w:rsidRPr="00856AD1" w:rsidRDefault="0009093F" w:rsidP="00B32127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856AD1">
              <w:rPr>
                <w:sz w:val="24"/>
                <w:szCs w:val="24"/>
              </w:rPr>
              <w:t>Год выпуска</w:t>
            </w:r>
          </w:p>
        </w:tc>
        <w:tc>
          <w:tcPr>
            <w:tcW w:w="2126" w:type="dxa"/>
          </w:tcPr>
          <w:p w:rsidR="0009093F" w:rsidRPr="00856AD1" w:rsidRDefault="0009093F" w:rsidP="00B32127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  <w:r w:rsidRPr="00856AD1">
              <w:rPr>
                <w:sz w:val="24"/>
                <w:szCs w:val="24"/>
              </w:rPr>
              <w:t>Объем двигателя</w:t>
            </w:r>
          </w:p>
          <w:p w:rsidR="0009093F" w:rsidRPr="00856AD1" w:rsidRDefault="0009093F" w:rsidP="00B32127">
            <w:pPr>
              <w:pStyle w:val="11"/>
              <w:spacing w:line="160" w:lineRule="atLeast"/>
              <w:ind w:right="10"/>
              <w:jc w:val="both"/>
              <w:rPr>
                <w:sz w:val="24"/>
                <w:szCs w:val="24"/>
              </w:rPr>
            </w:pPr>
          </w:p>
        </w:tc>
      </w:tr>
      <w:tr w:rsidR="0009093F" w:rsidRPr="00D6533C" w:rsidTr="00F65618">
        <w:trPr>
          <w:jc w:val="center"/>
        </w:trPr>
        <w:tc>
          <w:tcPr>
            <w:tcW w:w="880" w:type="dxa"/>
            <w:vAlign w:val="center"/>
          </w:tcPr>
          <w:p w:rsidR="0009093F" w:rsidRPr="00D6533C" w:rsidRDefault="0009093F" w:rsidP="00B32127">
            <w:pPr>
              <w:pStyle w:val="11"/>
              <w:spacing w:line="160" w:lineRule="atLeast"/>
              <w:ind w:right="10"/>
              <w:jc w:val="both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234" w:type="dxa"/>
            <w:vAlign w:val="center"/>
          </w:tcPr>
          <w:p w:rsidR="0009093F" w:rsidRPr="00D6533C" w:rsidRDefault="00CF5CDE" w:rsidP="00B32127">
            <w:pPr>
              <w:pStyle w:val="11"/>
              <w:spacing w:line="160" w:lineRule="atLeast"/>
              <w:ind w:right="10"/>
              <w:jc w:val="both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</w:rPr>
              <w:t>ГАЗ</w:t>
            </w:r>
            <w:r w:rsidR="00C85ACC">
              <w:rPr>
                <w:b/>
                <w:sz w:val="24"/>
                <w:szCs w:val="24"/>
              </w:rPr>
              <w:t xml:space="preserve"> </w:t>
            </w:r>
            <w:r w:rsidR="00C85ACC" w:rsidRPr="00C85ACC">
              <w:rPr>
                <w:b/>
                <w:sz w:val="24"/>
                <w:szCs w:val="24"/>
              </w:rPr>
              <w:t>322173-2288</w:t>
            </w:r>
          </w:p>
        </w:tc>
        <w:tc>
          <w:tcPr>
            <w:tcW w:w="1422" w:type="dxa"/>
            <w:vAlign w:val="center"/>
          </w:tcPr>
          <w:p w:rsidR="0009093F" w:rsidRPr="00E03250" w:rsidRDefault="00CF5CDE" w:rsidP="00C71D11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</w:rPr>
            </w:pPr>
            <w:r w:rsidRPr="00E03250">
              <w:rPr>
                <w:b/>
                <w:sz w:val="24"/>
                <w:szCs w:val="24"/>
              </w:rPr>
              <w:t>497</w:t>
            </w:r>
            <w:r w:rsidRPr="00E03250">
              <w:rPr>
                <w:b/>
                <w:sz w:val="24"/>
                <w:szCs w:val="24"/>
                <w:lang w:val="en-US"/>
              </w:rPr>
              <w:t>AD</w:t>
            </w:r>
            <w:r w:rsidRPr="00E0325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701" w:type="dxa"/>
            <w:vAlign w:val="center"/>
          </w:tcPr>
          <w:p w:rsidR="0009093F" w:rsidRPr="00D6533C" w:rsidRDefault="0009093F" w:rsidP="009D27A5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  <w:lang w:val="en-US"/>
              </w:rPr>
              <w:t>20</w:t>
            </w:r>
            <w:r w:rsidR="003E6E5D" w:rsidRPr="00D6533C">
              <w:rPr>
                <w:b/>
                <w:sz w:val="24"/>
                <w:szCs w:val="24"/>
              </w:rPr>
              <w:t>1</w:t>
            </w:r>
            <w:r w:rsidR="00CF5CDE" w:rsidRPr="00D6533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center"/>
          </w:tcPr>
          <w:p w:rsidR="0009093F" w:rsidRPr="00D6533C" w:rsidRDefault="0009093F" w:rsidP="00C71D11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09093F" w:rsidRPr="00D6533C" w:rsidRDefault="00D6533C" w:rsidP="00C71D11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</w:rPr>
            </w:pPr>
            <w:r w:rsidRPr="00D6533C">
              <w:rPr>
                <w:b/>
                <w:sz w:val="24"/>
                <w:szCs w:val="24"/>
              </w:rPr>
              <w:t>2890</w:t>
            </w:r>
          </w:p>
          <w:p w:rsidR="0009093F" w:rsidRPr="00D6533C" w:rsidRDefault="0009093F" w:rsidP="00C71D11">
            <w:pPr>
              <w:pStyle w:val="11"/>
              <w:spacing w:line="160" w:lineRule="atLeast"/>
              <w:ind w:right="1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AE241C" w:rsidRPr="00856AD1" w:rsidRDefault="00AE241C" w:rsidP="00482457">
      <w:pPr>
        <w:spacing w:before="1"/>
        <w:ind w:left="809"/>
        <w:jc w:val="both"/>
        <w:rPr>
          <w:b/>
        </w:rPr>
      </w:pPr>
    </w:p>
    <w:p w:rsidR="00AE241C" w:rsidRPr="00856AD1" w:rsidRDefault="003776E9" w:rsidP="00AB0BBC">
      <w:pPr>
        <w:rPr>
          <w:b/>
          <w:bCs/>
        </w:rPr>
      </w:pPr>
      <w:r>
        <w:rPr>
          <w:b/>
          <w:bCs/>
        </w:rPr>
        <w:tab/>
      </w:r>
      <w:r w:rsidR="00AE241C" w:rsidRPr="00856AD1">
        <w:rPr>
          <w:b/>
          <w:bCs/>
        </w:rPr>
        <w:t>Требования</w:t>
      </w:r>
      <w:r w:rsidR="00C85ACC">
        <w:rPr>
          <w:b/>
          <w:bCs/>
        </w:rPr>
        <w:t xml:space="preserve"> </w:t>
      </w:r>
      <w:r w:rsidR="00AE241C" w:rsidRPr="00856AD1">
        <w:rPr>
          <w:b/>
          <w:bCs/>
        </w:rPr>
        <w:t>к</w:t>
      </w:r>
      <w:r w:rsidR="00C85ACC">
        <w:rPr>
          <w:b/>
          <w:bCs/>
        </w:rPr>
        <w:t xml:space="preserve"> </w:t>
      </w:r>
      <w:r w:rsidR="00AB0BBC" w:rsidRPr="00856AD1">
        <w:rPr>
          <w:b/>
          <w:bCs/>
          <w:spacing w:val="-3"/>
        </w:rPr>
        <w:t>потенциальным поставщикам/</w:t>
      </w:r>
      <w:r w:rsidR="00AE241C" w:rsidRPr="00856AD1">
        <w:rPr>
          <w:b/>
          <w:bCs/>
        </w:rPr>
        <w:t>страховым</w:t>
      </w:r>
      <w:r w:rsidR="00C85ACC">
        <w:rPr>
          <w:b/>
          <w:bCs/>
        </w:rPr>
        <w:t xml:space="preserve"> </w:t>
      </w:r>
      <w:r w:rsidR="00AB0BBC" w:rsidRPr="00856AD1">
        <w:rPr>
          <w:b/>
          <w:bCs/>
        </w:rPr>
        <w:t>компаниям</w:t>
      </w:r>
      <w:r w:rsidR="00AE241C" w:rsidRPr="00856AD1">
        <w:rPr>
          <w:b/>
          <w:bCs/>
        </w:rPr>
        <w:t>:</w:t>
      </w:r>
    </w:p>
    <w:p w:rsidR="00AE241C" w:rsidRPr="00856AD1" w:rsidRDefault="00AE241C" w:rsidP="003776E9">
      <w:pPr>
        <w:pStyle w:val="a6"/>
        <w:tabs>
          <w:tab w:val="left" w:pos="1518"/>
        </w:tabs>
        <w:spacing w:before="2" w:line="259" w:lineRule="auto"/>
        <w:ind w:left="809" w:right="103" w:firstLine="0"/>
        <w:jc w:val="left"/>
        <w:rPr>
          <w:b/>
          <w:bCs/>
          <w:sz w:val="24"/>
          <w:szCs w:val="24"/>
        </w:rPr>
      </w:pPr>
      <w:r w:rsidRPr="00856AD1">
        <w:rPr>
          <w:b/>
          <w:bCs/>
          <w:sz w:val="24"/>
          <w:szCs w:val="24"/>
        </w:rPr>
        <w:t>наличие лицензии на право осуществления деятельности по данному виду(классу) страхования</w:t>
      </w:r>
      <w:r w:rsidR="00CE2B65">
        <w:rPr>
          <w:b/>
          <w:bCs/>
          <w:sz w:val="24"/>
          <w:szCs w:val="24"/>
        </w:rPr>
        <w:t xml:space="preserve"> </w:t>
      </w:r>
      <w:r w:rsidRPr="00856AD1">
        <w:rPr>
          <w:b/>
          <w:bCs/>
          <w:sz w:val="24"/>
          <w:szCs w:val="24"/>
        </w:rPr>
        <w:t>(предоставляет электронную</w:t>
      </w:r>
      <w:r w:rsidR="00FD3523">
        <w:rPr>
          <w:b/>
          <w:bCs/>
          <w:sz w:val="24"/>
          <w:szCs w:val="24"/>
        </w:rPr>
        <w:t xml:space="preserve"> </w:t>
      </w:r>
      <w:r w:rsidRPr="00856AD1">
        <w:rPr>
          <w:b/>
          <w:bCs/>
          <w:sz w:val="24"/>
          <w:szCs w:val="24"/>
        </w:rPr>
        <w:t>копию документа);</w:t>
      </w:r>
    </w:p>
    <w:p w:rsidR="00AE241C" w:rsidRPr="00856AD1" w:rsidRDefault="00AE241C" w:rsidP="00AE241C">
      <w:pPr>
        <w:spacing w:line="259" w:lineRule="auto"/>
        <w:jc w:val="both"/>
      </w:pPr>
    </w:p>
    <w:p w:rsidR="00F13A20" w:rsidRPr="00856AD1" w:rsidRDefault="00F13A20" w:rsidP="00F13A20">
      <w:pPr>
        <w:jc w:val="both"/>
        <w:rPr>
          <w:b/>
          <w:bCs/>
        </w:rPr>
      </w:pPr>
      <w:r w:rsidRPr="00856AD1">
        <w:rPr>
          <w:b/>
          <w:bCs/>
        </w:rPr>
        <w:t>Страховая компания обязана:</w:t>
      </w:r>
    </w:p>
    <w:p w:rsidR="00F13A20" w:rsidRPr="00856AD1" w:rsidRDefault="00F13A20" w:rsidP="00447DF8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ознакомить Страхователя (Застрахованного) с условиями обязательного страхования ответственности владельцев транспортных средств, разъяснить его права и обязанности;</w:t>
      </w:r>
    </w:p>
    <w:p w:rsidR="00F13A20" w:rsidRPr="00856AD1" w:rsidRDefault="00F13A20" w:rsidP="00447DF8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предоставить льготу по страховой премии в соответствии с законодательством Республики Казахстан;</w:t>
      </w:r>
    </w:p>
    <w:p w:rsidR="00F13A20" w:rsidRPr="00856AD1" w:rsidRDefault="00F13A20" w:rsidP="00447DF8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при получении сообщения о транспортном происшествии незамедлительно зарегистрировать его;</w:t>
      </w:r>
    </w:p>
    <w:p w:rsidR="00F13A20" w:rsidRPr="00856AD1" w:rsidRDefault="00F13A20" w:rsidP="00447DF8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организовать по заявлению на проведение оценки страхователя (застрахованного) либо потерпевшего (выгодоприобретателя) или их представителей оценку у эксперта поврежденного (уничтоженного) имущества и представить отчет об оценке на ознакомление выгодоприобретателю;</w:t>
      </w:r>
    </w:p>
    <w:p w:rsidR="00F13A20" w:rsidRPr="00856AD1" w:rsidRDefault="00F13A20" w:rsidP="00447DF8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при наступлении страхового случая произвести страховую выплату;</w:t>
      </w:r>
    </w:p>
    <w:p w:rsidR="00F13A20" w:rsidRPr="00856AD1" w:rsidRDefault="00F13A20" w:rsidP="00447DF8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возместить Страхователю (Застрахованному) расходы, понесенные им в целях предотвращения или уменьшения убытков при страховом случае;</w:t>
      </w:r>
    </w:p>
    <w:p w:rsidR="00F13A20" w:rsidRPr="00856AD1" w:rsidRDefault="00F13A20" w:rsidP="00447DF8">
      <w:pPr>
        <w:pStyle w:val="a6"/>
        <w:numPr>
          <w:ilvl w:val="0"/>
          <w:numId w:val="11"/>
        </w:numPr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обеспечить тайну страхования;</w:t>
      </w:r>
    </w:p>
    <w:p w:rsidR="009876A1" w:rsidRPr="00B7398D" w:rsidRDefault="00F13A20" w:rsidP="00447DF8">
      <w:pPr>
        <w:pStyle w:val="a6"/>
        <w:numPr>
          <w:ilvl w:val="0"/>
          <w:numId w:val="11"/>
        </w:numPr>
        <w:tabs>
          <w:tab w:val="left" w:pos="1517"/>
          <w:tab w:val="left" w:pos="1518"/>
        </w:tabs>
        <w:spacing w:before="73"/>
        <w:ind w:left="142" w:firstLine="709"/>
        <w:rPr>
          <w:sz w:val="24"/>
          <w:szCs w:val="24"/>
        </w:rPr>
      </w:pPr>
      <w:r w:rsidRPr="00856AD1">
        <w:rPr>
          <w:sz w:val="24"/>
          <w:szCs w:val="24"/>
        </w:rPr>
        <w:t>совершать другие действия, предусмотренные законодательством Республики Казахстан.</w:t>
      </w:r>
    </w:p>
    <w:p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p w:rsidR="00B7398D" w:rsidRDefault="00B7398D" w:rsidP="00B7398D">
      <w:pPr>
        <w:tabs>
          <w:tab w:val="left" w:pos="1517"/>
          <w:tab w:val="left" w:pos="1518"/>
        </w:tabs>
        <w:spacing w:before="73"/>
      </w:pPr>
    </w:p>
    <w:p w:rsidR="003E6E5D" w:rsidRDefault="003E6E5D" w:rsidP="00B7398D">
      <w:pPr>
        <w:tabs>
          <w:tab w:val="left" w:pos="1517"/>
          <w:tab w:val="left" w:pos="1518"/>
        </w:tabs>
        <w:spacing w:before="73"/>
      </w:pPr>
    </w:p>
    <w:p w:rsidR="003E6E5D" w:rsidRDefault="003E6E5D" w:rsidP="00B7398D">
      <w:pPr>
        <w:tabs>
          <w:tab w:val="left" w:pos="1517"/>
          <w:tab w:val="left" w:pos="1518"/>
        </w:tabs>
        <w:spacing w:before="73"/>
      </w:pPr>
    </w:p>
    <w:p w:rsidR="003E6E5D" w:rsidRPr="003E6E5D" w:rsidRDefault="003E6E5D" w:rsidP="00B7398D">
      <w:pPr>
        <w:tabs>
          <w:tab w:val="left" w:pos="1517"/>
          <w:tab w:val="left" w:pos="1518"/>
        </w:tabs>
        <w:spacing w:before="73"/>
      </w:pPr>
    </w:p>
    <w:p w:rsidR="00B7398D" w:rsidRPr="003E6E5D" w:rsidRDefault="00B7398D" w:rsidP="00B7398D">
      <w:pPr>
        <w:tabs>
          <w:tab w:val="left" w:pos="1517"/>
          <w:tab w:val="left" w:pos="1518"/>
        </w:tabs>
        <w:spacing w:before="73"/>
      </w:pPr>
    </w:p>
    <w:sectPr w:rsidR="00B7398D" w:rsidRPr="003E6E5D" w:rsidSect="001D6979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C6F15"/>
    <w:multiLevelType w:val="hybridMultilevel"/>
    <w:tmpl w:val="7F9CFCD2"/>
    <w:lvl w:ilvl="0" w:tplc="B5EA6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5A0C7B"/>
    <w:multiLevelType w:val="hybridMultilevel"/>
    <w:tmpl w:val="EC9A8AF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C9B111C"/>
    <w:multiLevelType w:val="hybridMultilevel"/>
    <w:tmpl w:val="2516116E"/>
    <w:lvl w:ilvl="0" w:tplc="E94EE8D6">
      <w:start w:val="1"/>
      <w:numFmt w:val="decimal"/>
      <w:lvlText w:val="%1)"/>
      <w:lvlJc w:val="left"/>
      <w:pPr>
        <w:ind w:left="101" w:hanging="708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4B4BE56">
      <w:numFmt w:val="bullet"/>
      <w:lvlText w:val="•"/>
      <w:lvlJc w:val="left"/>
      <w:pPr>
        <w:ind w:left="1046" w:hanging="708"/>
      </w:pPr>
      <w:rPr>
        <w:rFonts w:hint="default"/>
        <w:lang w:val="ru-RU" w:eastAsia="en-US" w:bidi="ar-SA"/>
      </w:rPr>
    </w:lvl>
    <w:lvl w:ilvl="2" w:tplc="77CE7D06">
      <w:numFmt w:val="bullet"/>
      <w:lvlText w:val="•"/>
      <w:lvlJc w:val="left"/>
      <w:pPr>
        <w:ind w:left="1993" w:hanging="708"/>
      </w:pPr>
      <w:rPr>
        <w:rFonts w:hint="default"/>
        <w:lang w:val="ru-RU" w:eastAsia="en-US" w:bidi="ar-SA"/>
      </w:rPr>
    </w:lvl>
    <w:lvl w:ilvl="3" w:tplc="C1020394">
      <w:numFmt w:val="bullet"/>
      <w:lvlText w:val="•"/>
      <w:lvlJc w:val="left"/>
      <w:pPr>
        <w:ind w:left="2939" w:hanging="708"/>
      </w:pPr>
      <w:rPr>
        <w:rFonts w:hint="default"/>
        <w:lang w:val="ru-RU" w:eastAsia="en-US" w:bidi="ar-SA"/>
      </w:rPr>
    </w:lvl>
    <w:lvl w:ilvl="4" w:tplc="A1F814D0">
      <w:numFmt w:val="bullet"/>
      <w:lvlText w:val="•"/>
      <w:lvlJc w:val="left"/>
      <w:pPr>
        <w:ind w:left="3886" w:hanging="708"/>
      </w:pPr>
      <w:rPr>
        <w:rFonts w:hint="default"/>
        <w:lang w:val="ru-RU" w:eastAsia="en-US" w:bidi="ar-SA"/>
      </w:rPr>
    </w:lvl>
    <w:lvl w:ilvl="5" w:tplc="E92E1226">
      <w:numFmt w:val="bullet"/>
      <w:lvlText w:val="•"/>
      <w:lvlJc w:val="left"/>
      <w:pPr>
        <w:ind w:left="4833" w:hanging="708"/>
      </w:pPr>
      <w:rPr>
        <w:rFonts w:hint="default"/>
        <w:lang w:val="ru-RU" w:eastAsia="en-US" w:bidi="ar-SA"/>
      </w:rPr>
    </w:lvl>
    <w:lvl w:ilvl="6" w:tplc="81F2AC64">
      <w:numFmt w:val="bullet"/>
      <w:lvlText w:val="•"/>
      <w:lvlJc w:val="left"/>
      <w:pPr>
        <w:ind w:left="5779" w:hanging="708"/>
      </w:pPr>
      <w:rPr>
        <w:rFonts w:hint="default"/>
        <w:lang w:val="ru-RU" w:eastAsia="en-US" w:bidi="ar-SA"/>
      </w:rPr>
    </w:lvl>
    <w:lvl w:ilvl="7" w:tplc="0C52FE52">
      <w:numFmt w:val="bullet"/>
      <w:lvlText w:val="•"/>
      <w:lvlJc w:val="left"/>
      <w:pPr>
        <w:ind w:left="6726" w:hanging="708"/>
      </w:pPr>
      <w:rPr>
        <w:rFonts w:hint="default"/>
        <w:lang w:val="ru-RU" w:eastAsia="en-US" w:bidi="ar-SA"/>
      </w:rPr>
    </w:lvl>
    <w:lvl w:ilvl="8" w:tplc="3ED60BA8">
      <w:numFmt w:val="bullet"/>
      <w:lvlText w:val="•"/>
      <w:lvlJc w:val="left"/>
      <w:pPr>
        <w:ind w:left="7673" w:hanging="708"/>
      </w:pPr>
      <w:rPr>
        <w:rFonts w:hint="default"/>
        <w:lang w:val="ru-RU" w:eastAsia="en-US" w:bidi="ar-SA"/>
      </w:rPr>
    </w:lvl>
  </w:abstractNum>
  <w:abstractNum w:abstractNumId="3">
    <w:nsid w:val="47A973CC"/>
    <w:multiLevelType w:val="hybridMultilevel"/>
    <w:tmpl w:val="57FCDC34"/>
    <w:lvl w:ilvl="0" w:tplc="717C1104">
      <w:start w:val="1"/>
      <w:numFmt w:val="decimal"/>
      <w:lvlText w:val="%1."/>
      <w:lvlJc w:val="left"/>
      <w:pPr>
        <w:ind w:left="1517" w:hanging="708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13ECA65A">
      <w:numFmt w:val="bullet"/>
      <w:lvlText w:val="•"/>
      <w:lvlJc w:val="left"/>
      <w:pPr>
        <w:ind w:left="2324" w:hanging="708"/>
      </w:pPr>
      <w:rPr>
        <w:rFonts w:hint="default"/>
        <w:lang w:val="ru-RU" w:eastAsia="en-US" w:bidi="ar-SA"/>
      </w:rPr>
    </w:lvl>
    <w:lvl w:ilvl="2" w:tplc="3EB2C304">
      <w:numFmt w:val="bullet"/>
      <w:lvlText w:val="•"/>
      <w:lvlJc w:val="left"/>
      <w:pPr>
        <w:ind w:left="3129" w:hanging="708"/>
      </w:pPr>
      <w:rPr>
        <w:rFonts w:hint="default"/>
        <w:lang w:val="ru-RU" w:eastAsia="en-US" w:bidi="ar-SA"/>
      </w:rPr>
    </w:lvl>
    <w:lvl w:ilvl="3" w:tplc="EB56079E">
      <w:numFmt w:val="bullet"/>
      <w:lvlText w:val="•"/>
      <w:lvlJc w:val="left"/>
      <w:pPr>
        <w:ind w:left="3933" w:hanging="708"/>
      </w:pPr>
      <w:rPr>
        <w:rFonts w:hint="default"/>
        <w:lang w:val="ru-RU" w:eastAsia="en-US" w:bidi="ar-SA"/>
      </w:rPr>
    </w:lvl>
    <w:lvl w:ilvl="4" w:tplc="AFDC29B8">
      <w:numFmt w:val="bullet"/>
      <w:lvlText w:val="•"/>
      <w:lvlJc w:val="left"/>
      <w:pPr>
        <w:ind w:left="4738" w:hanging="708"/>
      </w:pPr>
      <w:rPr>
        <w:rFonts w:hint="default"/>
        <w:lang w:val="ru-RU" w:eastAsia="en-US" w:bidi="ar-SA"/>
      </w:rPr>
    </w:lvl>
    <w:lvl w:ilvl="5" w:tplc="C75232BE">
      <w:numFmt w:val="bullet"/>
      <w:lvlText w:val="•"/>
      <w:lvlJc w:val="left"/>
      <w:pPr>
        <w:ind w:left="5543" w:hanging="708"/>
      </w:pPr>
      <w:rPr>
        <w:rFonts w:hint="default"/>
        <w:lang w:val="ru-RU" w:eastAsia="en-US" w:bidi="ar-SA"/>
      </w:rPr>
    </w:lvl>
    <w:lvl w:ilvl="6" w:tplc="12302ECA">
      <w:numFmt w:val="bullet"/>
      <w:lvlText w:val="•"/>
      <w:lvlJc w:val="left"/>
      <w:pPr>
        <w:ind w:left="6347" w:hanging="708"/>
      </w:pPr>
      <w:rPr>
        <w:rFonts w:hint="default"/>
        <w:lang w:val="ru-RU" w:eastAsia="en-US" w:bidi="ar-SA"/>
      </w:rPr>
    </w:lvl>
    <w:lvl w:ilvl="7" w:tplc="7004E194">
      <w:numFmt w:val="bullet"/>
      <w:lvlText w:val="•"/>
      <w:lvlJc w:val="left"/>
      <w:pPr>
        <w:ind w:left="7152" w:hanging="708"/>
      </w:pPr>
      <w:rPr>
        <w:rFonts w:hint="default"/>
        <w:lang w:val="ru-RU" w:eastAsia="en-US" w:bidi="ar-SA"/>
      </w:rPr>
    </w:lvl>
    <w:lvl w:ilvl="8" w:tplc="97181E0C">
      <w:numFmt w:val="bullet"/>
      <w:lvlText w:val="•"/>
      <w:lvlJc w:val="left"/>
      <w:pPr>
        <w:ind w:left="7957" w:hanging="708"/>
      </w:pPr>
      <w:rPr>
        <w:rFonts w:hint="default"/>
        <w:lang w:val="ru-RU" w:eastAsia="en-US" w:bidi="ar-SA"/>
      </w:rPr>
    </w:lvl>
  </w:abstractNum>
  <w:abstractNum w:abstractNumId="4">
    <w:nsid w:val="4A0554B7"/>
    <w:multiLevelType w:val="hybridMultilevel"/>
    <w:tmpl w:val="7EE23FEC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3E008B0"/>
    <w:multiLevelType w:val="hybridMultilevel"/>
    <w:tmpl w:val="073CC48C"/>
    <w:lvl w:ilvl="0" w:tplc="C49C262E">
      <w:start w:val="1"/>
      <w:numFmt w:val="decimal"/>
      <w:lvlText w:val="%1)"/>
      <w:lvlJc w:val="left"/>
      <w:pPr>
        <w:ind w:left="1234" w:hanging="4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162C2D2">
      <w:numFmt w:val="bullet"/>
      <w:lvlText w:val="•"/>
      <w:lvlJc w:val="left"/>
      <w:pPr>
        <w:ind w:left="2072" w:hanging="425"/>
      </w:pPr>
      <w:rPr>
        <w:rFonts w:hint="default"/>
        <w:lang w:val="ru-RU" w:eastAsia="en-US" w:bidi="ar-SA"/>
      </w:rPr>
    </w:lvl>
    <w:lvl w:ilvl="2" w:tplc="738C5D22">
      <w:numFmt w:val="bullet"/>
      <w:lvlText w:val="•"/>
      <w:lvlJc w:val="left"/>
      <w:pPr>
        <w:ind w:left="2905" w:hanging="425"/>
      </w:pPr>
      <w:rPr>
        <w:rFonts w:hint="default"/>
        <w:lang w:val="ru-RU" w:eastAsia="en-US" w:bidi="ar-SA"/>
      </w:rPr>
    </w:lvl>
    <w:lvl w:ilvl="3" w:tplc="3EBAE5B2">
      <w:numFmt w:val="bullet"/>
      <w:lvlText w:val="•"/>
      <w:lvlJc w:val="left"/>
      <w:pPr>
        <w:ind w:left="3737" w:hanging="425"/>
      </w:pPr>
      <w:rPr>
        <w:rFonts w:hint="default"/>
        <w:lang w:val="ru-RU" w:eastAsia="en-US" w:bidi="ar-SA"/>
      </w:rPr>
    </w:lvl>
    <w:lvl w:ilvl="4" w:tplc="7CCC2642">
      <w:numFmt w:val="bullet"/>
      <w:lvlText w:val="•"/>
      <w:lvlJc w:val="left"/>
      <w:pPr>
        <w:ind w:left="4570" w:hanging="425"/>
      </w:pPr>
      <w:rPr>
        <w:rFonts w:hint="default"/>
        <w:lang w:val="ru-RU" w:eastAsia="en-US" w:bidi="ar-SA"/>
      </w:rPr>
    </w:lvl>
    <w:lvl w:ilvl="5" w:tplc="FA36706E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 w:tplc="92EE4AEE">
      <w:numFmt w:val="bullet"/>
      <w:lvlText w:val="•"/>
      <w:lvlJc w:val="left"/>
      <w:pPr>
        <w:ind w:left="6235" w:hanging="425"/>
      </w:pPr>
      <w:rPr>
        <w:rFonts w:hint="default"/>
        <w:lang w:val="ru-RU" w:eastAsia="en-US" w:bidi="ar-SA"/>
      </w:rPr>
    </w:lvl>
    <w:lvl w:ilvl="7" w:tplc="03563A34">
      <w:numFmt w:val="bullet"/>
      <w:lvlText w:val="•"/>
      <w:lvlJc w:val="left"/>
      <w:pPr>
        <w:ind w:left="7068" w:hanging="425"/>
      </w:pPr>
      <w:rPr>
        <w:rFonts w:hint="default"/>
        <w:lang w:val="ru-RU" w:eastAsia="en-US" w:bidi="ar-SA"/>
      </w:rPr>
    </w:lvl>
    <w:lvl w:ilvl="8" w:tplc="32BE04AA">
      <w:numFmt w:val="bullet"/>
      <w:lvlText w:val="•"/>
      <w:lvlJc w:val="left"/>
      <w:pPr>
        <w:ind w:left="7901" w:hanging="425"/>
      </w:pPr>
      <w:rPr>
        <w:rFonts w:hint="default"/>
        <w:lang w:val="ru-RU" w:eastAsia="en-US" w:bidi="ar-SA"/>
      </w:rPr>
    </w:lvl>
  </w:abstractNum>
  <w:abstractNum w:abstractNumId="6">
    <w:nsid w:val="56344668"/>
    <w:multiLevelType w:val="hybridMultilevel"/>
    <w:tmpl w:val="7E9835A6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573602AE"/>
    <w:multiLevelType w:val="hybridMultilevel"/>
    <w:tmpl w:val="D89A4DF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5EA66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777500"/>
    <w:multiLevelType w:val="hybridMultilevel"/>
    <w:tmpl w:val="BF7231DE"/>
    <w:lvl w:ilvl="0" w:tplc="0419000F">
      <w:start w:val="1"/>
      <w:numFmt w:val="decimal"/>
      <w:lvlText w:val="%1."/>
      <w:lvlJc w:val="left"/>
      <w:rPr>
        <w:rFonts w:hint="default"/>
        <w:b/>
        <w:bCs/>
        <w:w w:val="100"/>
        <w:sz w:val="24"/>
        <w:szCs w:val="24"/>
        <w:lang w:val="ru-RU" w:eastAsia="en-US" w:bidi="ar-SA"/>
      </w:rPr>
    </w:lvl>
    <w:lvl w:ilvl="1" w:tplc="FFFFFFFF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FFFFFFFF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abstractNum w:abstractNumId="9">
    <w:nsid w:val="7D18478F"/>
    <w:multiLevelType w:val="multilevel"/>
    <w:tmpl w:val="FCB66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63"/>
        </w:tabs>
        <w:ind w:left="363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cs="Times New Roman" w:hint="default"/>
      </w:rPr>
    </w:lvl>
  </w:abstractNum>
  <w:abstractNum w:abstractNumId="10">
    <w:nsid w:val="7E4162EB"/>
    <w:multiLevelType w:val="hybridMultilevel"/>
    <w:tmpl w:val="4CEA17BA"/>
    <w:lvl w:ilvl="0" w:tplc="AF549924">
      <w:start w:val="1"/>
      <w:numFmt w:val="decimal"/>
      <w:lvlText w:val="%1."/>
      <w:lvlJc w:val="left"/>
      <w:pPr>
        <w:ind w:left="1174" w:hanging="36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384EA2C">
      <w:numFmt w:val="bullet"/>
      <w:lvlText w:val="•"/>
      <w:lvlJc w:val="left"/>
      <w:pPr>
        <w:ind w:left="2018" w:hanging="365"/>
      </w:pPr>
      <w:rPr>
        <w:rFonts w:hint="default"/>
        <w:lang w:val="ru-RU" w:eastAsia="en-US" w:bidi="ar-SA"/>
      </w:rPr>
    </w:lvl>
    <w:lvl w:ilvl="2" w:tplc="439E8112">
      <w:numFmt w:val="bullet"/>
      <w:lvlText w:val="•"/>
      <w:lvlJc w:val="left"/>
      <w:pPr>
        <w:ind w:left="2857" w:hanging="365"/>
      </w:pPr>
      <w:rPr>
        <w:rFonts w:hint="default"/>
        <w:lang w:val="ru-RU" w:eastAsia="en-US" w:bidi="ar-SA"/>
      </w:rPr>
    </w:lvl>
    <w:lvl w:ilvl="3" w:tplc="FFB203AA">
      <w:numFmt w:val="bullet"/>
      <w:lvlText w:val="•"/>
      <w:lvlJc w:val="left"/>
      <w:pPr>
        <w:ind w:left="3695" w:hanging="365"/>
      </w:pPr>
      <w:rPr>
        <w:rFonts w:hint="default"/>
        <w:lang w:val="ru-RU" w:eastAsia="en-US" w:bidi="ar-SA"/>
      </w:rPr>
    </w:lvl>
    <w:lvl w:ilvl="4" w:tplc="030A0D8C">
      <w:numFmt w:val="bullet"/>
      <w:lvlText w:val="•"/>
      <w:lvlJc w:val="left"/>
      <w:pPr>
        <w:ind w:left="4534" w:hanging="365"/>
      </w:pPr>
      <w:rPr>
        <w:rFonts w:hint="default"/>
        <w:lang w:val="ru-RU" w:eastAsia="en-US" w:bidi="ar-SA"/>
      </w:rPr>
    </w:lvl>
    <w:lvl w:ilvl="5" w:tplc="01F8DE36">
      <w:numFmt w:val="bullet"/>
      <w:lvlText w:val="•"/>
      <w:lvlJc w:val="left"/>
      <w:pPr>
        <w:ind w:left="5373" w:hanging="365"/>
      </w:pPr>
      <w:rPr>
        <w:rFonts w:hint="default"/>
        <w:lang w:val="ru-RU" w:eastAsia="en-US" w:bidi="ar-SA"/>
      </w:rPr>
    </w:lvl>
    <w:lvl w:ilvl="6" w:tplc="699E59DE">
      <w:numFmt w:val="bullet"/>
      <w:lvlText w:val="•"/>
      <w:lvlJc w:val="left"/>
      <w:pPr>
        <w:ind w:left="6211" w:hanging="365"/>
      </w:pPr>
      <w:rPr>
        <w:rFonts w:hint="default"/>
        <w:lang w:val="ru-RU" w:eastAsia="en-US" w:bidi="ar-SA"/>
      </w:rPr>
    </w:lvl>
    <w:lvl w:ilvl="7" w:tplc="1B9C7270">
      <w:numFmt w:val="bullet"/>
      <w:lvlText w:val="•"/>
      <w:lvlJc w:val="left"/>
      <w:pPr>
        <w:ind w:left="7050" w:hanging="365"/>
      </w:pPr>
      <w:rPr>
        <w:rFonts w:hint="default"/>
        <w:lang w:val="ru-RU" w:eastAsia="en-US" w:bidi="ar-SA"/>
      </w:rPr>
    </w:lvl>
    <w:lvl w:ilvl="8" w:tplc="B8728210">
      <w:numFmt w:val="bullet"/>
      <w:lvlText w:val="•"/>
      <w:lvlJc w:val="left"/>
      <w:pPr>
        <w:ind w:left="7889" w:hanging="365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3"/>
  </w:num>
  <w:num w:numId="5">
    <w:abstractNumId w:val="10"/>
  </w:num>
  <w:num w:numId="6">
    <w:abstractNumId w:val="1"/>
  </w:num>
  <w:num w:numId="7">
    <w:abstractNumId w:val="4"/>
  </w:num>
  <w:num w:numId="8">
    <w:abstractNumId w:val="8"/>
  </w:num>
  <w:num w:numId="9">
    <w:abstractNumId w:val="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C3A"/>
    <w:rsid w:val="00006592"/>
    <w:rsid w:val="000203FB"/>
    <w:rsid w:val="000213EE"/>
    <w:rsid w:val="00022923"/>
    <w:rsid w:val="00090196"/>
    <w:rsid w:val="0009093F"/>
    <w:rsid w:val="000F6F6E"/>
    <w:rsid w:val="00107C94"/>
    <w:rsid w:val="00162319"/>
    <w:rsid w:val="00196E14"/>
    <w:rsid w:val="001D6979"/>
    <w:rsid w:val="002132D7"/>
    <w:rsid w:val="00220FFB"/>
    <w:rsid w:val="002651F4"/>
    <w:rsid w:val="00281572"/>
    <w:rsid w:val="003776E9"/>
    <w:rsid w:val="003E6E5D"/>
    <w:rsid w:val="00414065"/>
    <w:rsid w:val="00447DF8"/>
    <w:rsid w:val="00453FB6"/>
    <w:rsid w:val="00482457"/>
    <w:rsid w:val="00483B4A"/>
    <w:rsid w:val="004B17C2"/>
    <w:rsid w:val="004E699D"/>
    <w:rsid w:val="00532B65"/>
    <w:rsid w:val="00535511"/>
    <w:rsid w:val="00580D31"/>
    <w:rsid w:val="0060741B"/>
    <w:rsid w:val="00624D72"/>
    <w:rsid w:val="00640FB6"/>
    <w:rsid w:val="00650264"/>
    <w:rsid w:val="006F7DDA"/>
    <w:rsid w:val="007422BD"/>
    <w:rsid w:val="007F75AB"/>
    <w:rsid w:val="00811488"/>
    <w:rsid w:val="0082456C"/>
    <w:rsid w:val="008253B9"/>
    <w:rsid w:val="00856AD1"/>
    <w:rsid w:val="008B3B50"/>
    <w:rsid w:val="008E30F8"/>
    <w:rsid w:val="00902105"/>
    <w:rsid w:val="00911007"/>
    <w:rsid w:val="00955860"/>
    <w:rsid w:val="0096193E"/>
    <w:rsid w:val="009876A1"/>
    <w:rsid w:val="0099156E"/>
    <w:rsid w:val="00991F41"/>
    <w:rsid w:val="0099528F"/>
    <w:rsid w:val="009D27A5"/>
    <w:rsid w:val="009E7C81"/>
    <w:rsid w:val="009F4F20"/>
    <w:rsid w:val="009F653F"/>
    <w:rsid w:val="00A94F02"/>
    <w:rsid w:val="00A952A3"/>
    <w:rsid w:val="00AB0BBC"/>
    <w:rsid w:val="00AE241C"/>
    <w:rsid w:val="00AF0071"/>
    <w:rsid w:val="00B533CF"/>
    <w:rsid w:val="00B7398D"/>
    <w:rsid w:val="00BA11FF"/>
    <w:rsid w:val="00BA2254"/>
    <w:rsid w:val="00BC0D58"/>
    <w:rsid w:val="00C100CD"/>
    <w:rsid w:val="00C71D11"/>
    <w:rsid w:val="00C81B5C"/>
    <w:rsid w:val="00C85ACC"/>
    <w:rsid w:val="00CB254A"/>
    <w:rsid w:val="00CE2B65"/>
    <w:rsid w:val="00CF5CDE"/>
    <w:rsid w:val="00D07070"/>
    <w:rsid w:val="00D56D1D"/>
    <w:rsid w:val="00D6533C"/>
    <w:rsid w:val="00D65A3F"/>
    <w:rsid w:val="00D8438C"/>
    <w:rsid w:val="00DD028D"/>
    <w:rsid w:val="00DD3D79"/>
    <w:rsid w:val="00DE0ACC"/>
    <w:rsid w:val="00E03250"/>
    <w:rsid w:val="00E70C3A"/>
    <w:rsid w:val="00EA1D5D"/>
    <w:rsid w:val="00F13A20"/>
    <w:rsid w:val="00F65618"/>
    <w:rsid w:val="00F6772D"/>
    <w:rsid w:val="00F84D94"/>
    <w:rsid w:val="00FC41B5"/>
    <w:rsid w:val="00FD35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7151D4B-16A8-4817-8616-816A2B45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3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AE241C"/>
    <w:pPr>
      <w:widowControl w:val="0"/>
      <w:autoSpaceDE w:val="0"/>
      <w:autoSpaceDN w:val="0"/>
      <w:ind w:left="528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E70C3A"/>
    <w:rPr>
      <w:rFonts w:ascii="Times New Roman" w:eastAsia="Times New Roman" w:hAnsi="Times New Roman"/>
    </w:rPr>
  </w:style>
  <w:style w:type="table" w:styleId="a3">
    <w:name w:val="Table Grid"/>
    <w:basedOn w:val="a1"/>
    <w:uiPriority w:val="99"/>
    <w:rsid w:val="009915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E241C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E241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E241C"/>
    <w:rPr>
      <w:rFonts w:ascii="Times New Roman" w:eastAsia="Times New Roman" w:hAnsi="Times New Roman"/>
      <w:sz w:val="24"/>
      <w:szCs w:val="24"/>
      <w:lang w:eastAsia="en-US"/>
    </w:rPr>
  </w:style>
  <w:style w:type="paragraph" w:styleId="a6">
    <w:name w:val="List Paragraph"/>
    <w:basedOn w:val="a"/>
    <w:uiPriority w:val="1"/>
    <w:qFormat/>
    <w:rsid w:val="00AE241C"/>
    <w:pPr>
      <w:widowControl w:val="0"/>
      <w:autoSpaceDE w:val="0"/>
      <w:autoSpaceDN w:val="0"/>
      <w:ind w:left="101" w:firstLine="708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E241C"/>
    <w:pPr>
      <w:widowControl w:val="0"/>
      <w:autoSpaceDE w:val="0"/>
      <w:autoSpaceDN w:val="0"/>
      <w:spacing w:line="268" w:lineRule="exact"/>
      <w:ind w:left="136"/>
      <w:jc w:val="center"/>
    </w:pPr>
    <w:rPr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9E7C81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7C81"/>
    <w:rPr>
      <w:rFonts w:ascii="Consolas" w:eastAsia="Times New Roman" w:hAnsi="Consolas" w:cs="Consolas"/>
    </w:rPr>
  </w:style>
  <w:style w:type="paragraph" w:styleId="a7">
    <w:name w:val="Balloon Text"/>
    <w:basedOn w:val="a"/>
    <w:link w:val="a8"/>
    <w:uiPriority w:val="99"/>
    <w:semiHidden/>
    <w:unhideWhenUsed/>
    <w:rsid w:val="00C85AC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85AC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45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3FB76-7D5E-4D27-9B63-855DECC0D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587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MBuh</cp:lastModifiedBy>
  <cp:revision>15</cp:revision>
  <cp:lastPrinted>2024-09-19T10:21:00Z</cp:lastPrinted>
  <dcterms:created xsi:type="dcterms:W3CDTF">2023-12-01T09:41:00Z</dcterms:created>
  <dcterms:modified xsi:type="dcterms:W3CDTF">2026-10-13T04:45:00Z</dcterms:modified>
</cp:coreProperties>
</file>