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144B" w:rsidRPr="00045516" w:rsidRDefault="003E144B" w:rsidP="003E144B">
      <w:pPr>
        <w:pStyle w:val="1"/>
        <w:spacing w:after="46"/>
        <w:rPr>
          <w:sz w:val="24"/>
          <w:szCs w:val="24"/>
        </w:rPr>
      </w:pPr>
      <w:bookmarkStart w:id="0" w:name="_GoBack"/>
      <w:bookmarkEnd w:id="0"/>
      <w:r w:rsidRPr="00045516">
        <w:rPr>
          <w:sz w:val="24"/>
          <w:szCs w:val="24"/>
        </w:rPr>
        <w:t xml:space="preserve">ТЕХНИЧЕСКАЯ </w:t>
      </w:r>
      <w:r w:rsidRPr="00045516">
        <w:rPr>
          <w:sz w:val="24"/>
          <w:szCs w:val="24"/>
          <w:lang w:val="en-US"/>
        </w:rPr>
        <w:t>C</w:t>
      </w:r>
      <w:r w:rsidRPr="00045516">
        <w:rPr>
          <w:sz w:val="24"/>
          <w:szCs w:val="24"/>
        </w:rPr>
        <w:t xml:space="preserve">ПЕЦИФИКАЦИЯ </w:t>
      </w:r>
    </w:p>
    <w:p w:rsidR="003E144B" w:rsidRDefault="003E144B" w:rsidP="003E144B">
      <w:pPr>
        <w:spacing w:after="11" w:line="268" w:lineRule="auto"/>
        <w:ind w:left="1803" w:right="1532"/>
        <w:jc w:val="center"/>
        <w:rPr>
          <w:sz w:val="32"/>
          <w:szCs w:val="32"/>
        </w:rPr>
      </w:pPr>
      <w:r>
        <w:rPr>
          <w:b/>
          <w:sz w:val="32"/>
          <w:szCs w:val="32"/>
        </w:rPr>
        <w:t xml:space="preserve">«Комплексная информационно-аналитическая система Fundo для государственных организаций Казахстана» </w:t>
      </w:r>
    </w:p>
    <w:p w:rsidR="003E144B" w:rsidRDefault="003E144B" w:rsidP="003E144B">
      <w:pPr>
        <w:jc w:val="center"/>
        <w:rPr>
          <w:b/>
          <w:sz w:val="28"/>
          <w:szCs w:val="28"/>
        </w:rPr>
      </w:pPr>
    </w:p>
    <w:p w:rsidR="003E144B" w:rsidRDefault="003E144B" w:rsidP="003E144B">
      <w:pPr>
        <w:jc w:val="center"/>
        <w:rPr>
          <w:rFonts w:ascii="Helvetica" w:hAnsi="Helvetica" w:cs="Helvetica"/>
          <w:b/>
          <w:color w:val="333333"/>
          <w:sz w:val="32"/>
          <w:szCs w:val="32"/>
          <w:shd w:val="clear" w:color="auto" w:fill="F9F9F9"/>
        </w:rPr>
      </w:pPr>
      <w:r>
        <w:rPr>
          <w:rStyle w:val="FontStyle12"/>
          <w:sz w:val="32"/>
          <w:szCs w:val="32"/>
        </w:rPr>
        <w:t xml:space="preserve">Поставщик должен осуществлять техническую поддержку программного </w:t>
      </w:r>
      <w:r>
        <w:rPr>
          <w:rFonts w:eastAsia="Calibri"/>
          <w:b/>
          <w:sz w:val="32"/>
          <w:szCs w:val="32"/>
          <w:lang w:eastAsia="en-US"/>
        </w:rPr>
        <w:t xml:space="preserve">обеспечения по адресу </w:t>
      </w:r>
      <w:proofErr w:type="spellStart"/>
      <w:r>
        <w:rPr>
          <w:rFonts w:ascii="Helvetica" w:hAnsi="Helvetica" w:cs="Helvetica"/>
          <w:b/>
          <w:color w:val="333333"/>
          <w:sz w:val="32"/>
          <w:szCs w:val="32"/>
          <w:shd w:val="clear" w:color="auto" w:fill="F9F9F9"/>
        </w:rPr>
        <w:t>Костанайская</w:t>
      </w:r>
      <w:proofErr w:type="spellEnd"/>
      <w:r>
        <w:rPr>
          <w:rFonts w:ascii="Helvetica" w:hAnsi="Helvetica" w:cs="Helvetica"/>
          <w:b/>
          <w:color w:val="333333"/>
          <w:sz w:val="32"/>
          <w:szCs w:val="32"/>
          <w:shd w:val="clear" w:color="auto" w:fill="F9F9F9"/>
        </w:rPr>
        <w:t xml:space="preserve"> область, район </w:t>
      </w:r>
      <w:proofErr w:type="spellStart"/>
      <w:r w:rsidR="00B237DC">
        <w:rPr>
          <w:rFonts w:ascii="Helvetica" w:hAnsi="Helvetica" w:cs="Helvetica"/>
          <w:b/>
          <w:color w:val="333333"/>
          <w:sz w:val="32"/>
          <w:szCs w:val="32"/>
          <w:shd w:val="clear" w:color="auto" w:fill="F9F9F9"/>
        </w:rPr>
        <w:t>Костанайский</w:t>
      </w:r>
      <w:proofErr w:type="spellEnd"/>
      <w:r>
        <w:rPr>
          <w:rFonts w:ascii="Helvetica" w:hAnsi="Helvetica" w:cs="Helvetica"/>
          <w:b/>
          <w:color w:val="333333"/>
          <w:sz w:val="32"/>
          <w:szCs w:val="32"/>
          <w:shd w:val="clear" w:color="auto" w:fill="F9F9F9"/>
        </w:rPr>
        <w:t xml:space="preserve"> р-он, </w:t>
      </w:r>
    </w:p>
    <w:p w:rsidR="003E144B" w:rsidRDefault="003E144B" w:rsidP="003E144B">
      <w:pPr>
        <w:jc w:val="center"/>
        <w:rPr>
          <w:rFonts w:ascii="Helvetica" w:hAnsi="Helvetica" w:cs="Helvetica"/>
          <w:b/>
          <w:color w:val="333333"/>
          <w:sz w:val="32"/>
          <w:szCs w:val="32"/>
          <w:shd w:val="clear" w:color="auto" w:fill="F9F9F9"/>
        </w:rPr>
      </w:pPr>
    </w:p>
    <w:p w:rsidR="003E144B" w:rsidRDefault="003E144B" w:rsidP="003E144B">
      <w:pPr>
        <w:spacing w:after="25" w:line="256" w:lineRule="auto"/>
      </w:pPr>
    </w:p>
    <w:p w:rsidR="003E144B" w:rsidRDefault="003E144B" w:rsidP="003E144B">
      <w:pPr>
        <w:suppressAutoHyphens/>
        <w:ind w:left="60" w:firstLine="648"/>
        <w:jc w:val="both"/>
        <w:rPr>
          <w:rStyle w:val="FontStyle12"/>
          <w:sz w:val="24"/>
          <w:szCs w:val="24"/>
        </w:rPr>
      </w:pPr>
      <w:r>
        <w:rPr>
          <w:rStyle w:val="FontStyle12"/>
        </w:rPr>
        <w:t xml:space="preserve">Поставщик должен осуществлять техническую поддержку программного </w:t>
      </w:r>
      <w:r>
        <w:rPr>
          <w:rFonts w:eastAsia="Calibri"/>
          <w:lang w:eastAsia="en-US"/>
        </w:rPr>
        <w:t>обеспечения</w:t>
      </w:r>
      <w:r>
        <w:rPr>
          <w:rStyle w:val="FontStyle12"/>
        </w:rPr>
        <w:t>. Поставщик должен</w:t>
      </w:r>
      <w:r>
        <w:rPr>
          <w:rStyle w:val="FontStyle12"/>
          <w:sz w:val="22"/>
          <w:szCs w:val="22"/>
        </w:rPr>
        <w:t xml:space="preserve"> </w:t>
      </w:r>
      <w:r>
        <w:rPr>
          <w:rStyle w:val="FontStyle12"/>
          <w:sz w:val="28"/>
          <w:szCs w:val="28"/>
        </w:rPr>
        <w:t xml:space="preserve">производить регулярно в период приема (сдачи) финансовой отчетности настройку подраздела </w:t>
      </w:r>
      <w:r>
        <w:rPr>
          <w:rStyle w:val="project-name"/>
          <w:b/>
          <w:sz w:val="28"/>
          <w:szCs w:val="28"/>
        </w:rPr>
        <w:t>Свод отчетов для Казахстана</w:t>
      </w:r>
      <w:r>
        <w:rPr>
          <w:rStyle w:val="project-name"/>
        </w:rPr>
        <w:t xml:space="preserve">. Вносить изменения по требованию заказчика. Осуществлять помощь и консультации в работе программы </w:t>
      </w:r>
    </w:p>
    <w:p w:rsidR="003E144B" w:rsidRDefault="003E144B" w:rsidP="003E144B">
      <w:pPr>
        <w:jc w:val="both"/>
        <w:rPr>
          <w:rStyle w:val="FontStyle12"/>
        </w:rPr>
      </w:pPr>
      <w:r>
        <w:rPr>
          <w:rStyle w:val="FontStyle12"/>
        </w:rPr>
        <w:t xml:space="preserve"> </w:t>
      </w:r>
      <w:r>
        <w:rPr>
          <w:rStyle w:val="FontStyle12"/>
        </w:rPr>
        <w:tab/>
        <w:t>Поставщик обязан обеспечить надлежащее исполнение условии казахстанского содержания, предусмотренных законодательством Республики Казахстан.</w:t>
      </w:r>
    </w:p>
    <w:p w:rsidR="003E144B" w:rsidRDefault="003E144B" w:rsidP="003E144B">
      <w:pPr>
        <w:ind w:firstLine="708"/>
        <w:jc w:val="both"/>
        <w:rPr>
          <w:rStyle w:val="FontStyle12"/>
          <w:sz w:val="22"/>
          <w:szCs w:val="22"/>
        </w:rPr>
      </w:pPr>
      <w:r>
        <w:rPr>
          <w:rStyle w:val="FontStyle12"/>
          <w:sz w:val="22"/>
          <w:szCs w:val="22"/>
        </w:rPr>
        <w:t xml:space="preserve"> </w:t>
      </w:r>
      <w:r>
        <w:rPr>
          <w:sz w:val="22"/>
          <w:szCs w:val="22"/>
        </w:rPr>
        <w:t xml:space="preserve">Оказание услуги должно осуществляться </w:t>
      </w:r>
      <w:r>
        <w:rPr>
          <w:b/>
          <w:sz w:val="22"/>
          <w:szCs w:val="22"/>
        </w:rPr>
        <w:t xml:space="preserve">с </w:t>
      </w:r>
      <w:r>
        <w:rPr>
          <w:b/>
          <w:sz w:val="28"/>
          <w:szCs w:val="28"/>
        </w:rPr>
        <w:t>выездом на место нахождения Заказчика</w:t>
      </w:r>
      <w:r>
        <w:rPr>
          <w:rStyle w:val="FontStyle12"/>
          <w:sz w:val="22"/>
          <w:szCs w:val="22"/>
        </w:rPr>
        <w:t>, не менее двух дней в неделю,</w:t>
      </w:r>
      <w:r>
        <w:rPr>
          <w:b/>
          <w:sz w:val="23"/>
          <w:szCs w:val="23"/>
        </w:rPr>
        <w:t xml:space="preserve"> и </w:t>
      </w:r>
      <w:r>
        <w:rPr>
          <w:rStyle w:val="FontStyle12"/>
          <w:sz w:val="28"/>
          <w:szCs w:val="28"/>
        </w:rPr>
        <w:t>без ограничений по времени</w:t>
      </w:r>
      <w:r>
        <w:rPr>
          <w:b/>
          <w:sz w:val="23"/>
          <w:szCs w:val="23"/>
        </w:rPr>
        <w:t>, разбор сложных и нетиповых ситуаций.</w:t>
      </w:r>
    </w:p>
    <w:p w:rsidR="003E144B" w:rsidRDefault="003E144B" w:rsidP="003E144B">
      <w:pPr>
        <w:pStyle w:val="a6"/>
        <w:ind w:firstLine="708"/>
        <w:jc w:val="both"/>
        <w:rPr>
          <w:rStyle w:val="FontStyle11"/>
          <w:b w:val="0"/>
          <w:color w:val="FF0000"/>
          <w:sz w:val="28"/>
          <w:szCs w:val="28"/>
        </w:rPr>
      </w:pPr>
      <w:r>
        <w:rPr>
          <w:rStyle w:val="FontStyle11"/>
          <w:sz w:val="28"/>
          <w:szCs w:val="28"/>
        </w:rPr>
        <w:t>Услуги по сопровождению программы 1С включают в себя следующие виды услуг</w:t>
      </w:r>
      <w:r>
        <w:rPr>
          <w:rStyle w:val="FontStyle11"/>
          <w:color w:val="000000"/>
          <w:sz w:val="28"/>
          <w:szCs w:val="28"/>
        </w:rPr>
        <w:t>:</w:t>
      </w:r>
    </w:p>
    <w:p w:rsidR="003E144B" w:rsidRDefault="003E144B" w:rsidP="003E144B">
      <w:pPr>
        <w:pStyle w:val="a6"/>
        <w:ind w:firstLine="708"/>
        <w:jc w:val="both"/>
        <w:rPr>
          <w:rStyle w:val="FontStyle11"/>
          <w:b w:val="0"/>
          <w:color w:val="000000"/>
          <w:sz w:val="24"/>
          <w:szCs w:val="24"/>
        </w:rPr>
      </w:pPr>
      <w:r>
        <w:rPr>
          <w:rStyle w:val="FontStyle11"/>
          <w:color w:val="000000"/>
          <w:sz w:val="24"/>
          <w:szCs w:val="24"/>
        </w:rPr>
        <w:t xml:space="preserve">Оповещение Заказчика о необходимости обновлений конфигурации (платформа, релизы, классификаторы, справочники и т.д. </w:t>
      </w:r>
      <w:r>
        <w:rPr>
          <w:rFonts w:ascii="Times New Roman" w:hAnsi="Times New Roman"/>
          <w:color w:val="000000"/>
          <w:sz w:val="24"/>
          <w:szCs w:val="24"/>
          <w:lang w:eastAsia="en-US"/>
        </w:rPr>
        <w:t>в соответствии с изменениями, вносимыми в Законодательство РК и регламентирующими порядок ведения бухгалтерского</w:t>
      </w:r>
      <w:r>
        <w:rPr>
          <w:rFonts w:ascii="Times New Roman" w:hAnsi="Times New Roman"/>
          <w:color w:val="000000"/>
          <w:sz w:val="24"/>
          <w:szCs w:val="24"/>
          <w:lang w:val="kk-KZ" w:eastAsia="en-US"/>
        </w:rPr>
        <w:t>,  налогового, кадрового</w:t>
      </w:r>
      <w:r>
        <w:rPr>
          <w:rFonts w:ascii="Times New Roman" w:hAnsi="Times New Roman"/>
          <w:color w:val="000000"/>
          <w:sz w:val="24"/>
          <w:szCs w:val="24"/>
          <w:lang w:eastAsia="en-US"/>
        </w:rPr>
        <w:t xml:space="preserve"> учета, регламентированной финансовой  и налоговой отчетности для организаций, содержащихся за счет республиканского и местного бюджетов</w:t>
      </w:r>
      <w:r>
        <w:rPr>
          <w:rStyle w:val="FontStyle11"/>
          <w:color w:val="000000"/>
          <w:sz w:val="24"/>
          <w:szCs w:val="24"/>
        </w:rPr>
        <w:t xml:space="preserve">)   посредством уведомлений на электронный адрес почты, предоставленный Исполнителю и в </w:t>
      </w:r>
      <w:r>
        <w:rPr>
          <w:rStyle w:val="FontStyle11"/>
          <w:color w:val="000000"/>
          <w:sz w:val="24"/>
          <w:szCs w:val="24"/>
          <w:lang w:val="kk-KZ"/>
        </w:rPr>
        <w:t xml:space="preserve">согласованное с </w:t>
      </w:r>
      <w:r>
        <w:rPr>
          <w:rStyle w:val="FontStyle11"/>
          <w:color w:val="000000"/>
          <w:sz w:val="24"/>
          <w:szCs w:val="24"/>
        </w:rPr>
        <w:t>Заказчиком дату и время;</w:t>
      </w:r>
    </w:p>
    <w:p w:rsidR="003E144B" w:rsidRDefault="003E144B" w:rsidP="003E144B">
      <w:pPr>
        <w:pStyle w:val="a6"/>
        <w:ind w:firstLine="708"/>
        <w:jc w:val="both"/>
      </w:pPr>
      <w:r>
        <w:rPr>
          <w:rFonts w:ascii="Times New Roman" w:hAnsi="Times New Roman"/>
          <w:color w:val="000000"/>
          <w:sz w:val="24"/>
          <w:szCs w:val="24"/>
          <w:lang w:val="kk-KZ"/>
        </w:rPr>
        <w:t xml:space="preserve"> Н</w:t>
      </w:r>
      <w:proofErr w:type="spellStart"/>
      <w:r>
        <w:rPr>
          <w:rFonts w:ascii="Times New Roman" w:hAnsi="Times New Roman"/>
          <w:color w:val="000000"/>
          <w:sz w:val="24"/>
          <w:szCs w:val="24"/>
        </w:rPr>
        <w:t>астройка</w:t>
      </w:r>
      <w:proofErr w:type="spellEnd"/>
      <w:r>
        <w:rPr>
          <w:rFonts w:ascii="Times New Roman" w:hAnsi="Times New Roman"/>
          <w:color w:val="000000"/>
          <w:sz w:val="24"/>
          <w:szCs w:val="24"/>
        </w:rPr>
        <w:t xml:space="preserve"> механизма резервного копирования системной программой;</w:t>
      </w:r>
    </w:p>
    <w:p w:rsidR="003E144B" w:rsidRDefault="003E144B" w:rsidP="003E144B">
      <w:pPr>
        <w:pStyle w:val="11"/>
        <w:tabs>
          <w:tab w:val="left" w:pos="851"/>
        </w:tabs>
        <w:spacing w:after="0" w:line="240" w:lineRule="auto"/>
        <w:jc w:val="both"/>
        <w:rPr>
          <w:rFonts w:ascii="Times New Roman" w:hAnsi="Times New Roman"/>
          <w:sz w:val="24"/>
          <w:szCs w:val="24"/>
        </w:rPr>
      </w:pPr>
      <w:r>
        <w:rPr>
          <w:rFonts w:ascii="Times New Roman" w:hAnsi="Times New Roman"/>
          <w:sz w:val="24"/>
          <w:szCs w:val="24"/>
        </w:rPr>
        <w:tab/>
        <w:t>Производить профилактические работы, а также восстанавливать работоспособность ИС, в таких случаях как перепад электричества, или перенос ИБ в случае переустановки ОС;</w:t>
      </w:r>
    </w:p>
    <w:p w:rsidR="003E144B" w:rsidRDefault="003E144B" w:rsidP="003E144B">
      <w:pPr>
        <w:pStyle w:val="11"/>
        <w:spacing w:after="0" w:line="240" w:lineRule="auto"/>
        <w:ind w:firstLine="708"/>
        <w:jc w:val="both"/>
        <w:rPr>
          <w:rFonts w:ascii="Times New Roman" w:hAnsi="Times New Roman"/>
          <w:sz w:val="24"/>
          <w:szCs w:val="24"/>
        </w:rPr>
      </w:pPr>
      <w:r>
        <w:rPr>
          <w:rFonts w:ascii="Times New Roman" w:hAnsi="Times New Roman"/>
          <w:sz w:val="24"/>
          <w:szCs w:val="24"/>
        </w:rPr>
        <w:t>Вносить после соответствующих обращений и согласования изменения в ИС, связанные с изменением внешних факторов.</w:t>
      </w:r>
    </w:p>
    <w:p w:rsidR="003E144B" w:rsidRDefault="003E144B" w:rsidP="003E144B">
      <w:pPr>
        <w:pStyle w:val="a6"/>
        <w:jc w:val="both"/>
        <w:rPr>
          <w:rStyle w:val="FontStyle11"/>
          <w:b w:val="0"/>
          <w:color w:val="000000"/>
          <w:sz w:val="24"/>
          <w:szCs w:val="24"/>
        </w:rPr>
      </w:pPr>
    </w:p>
    <w:p w:rsidR="003E144B" w:rsidRDefault="003E144B" w:rsidP="003E144B">
      <w:pPr>
        <w:spacing w:after="16" w:line="256" w:lineRule="auto"/>
      </w:pPr>
    </w:p>
    <w:p w:rsidR="003E144B" w:rsidRDefault="003E144B" w:rsidP="003E144B">
      <w:pPr>
        <w:pStyle w:val="2"/>
        <w:ind w:left="-5"/>
      </w:pPr>
      <w:r>
        <w:t xml:space="preserve">Общие </w:t>
      </w:r>
    </w:p>
    <w:p w:rsidR="003E144B" w:rsidRDefault="003E144B" w:rsidP="003E144B">
      <w:pPr>
        <w:numPr>
          <w:ilvl w:val="0"/>
          <w:numId w:val="10"/>
        </w:numPr>
        <w:spacing w:after="89" w:line="268" w:lineRule="auto"/>
        <w:ind w:hanging="180"/>
        <w:jc w:val="both"/>
      </w:pPr>
      <w:r>
        <w:t xml:space="preserve">Информационная система должна соответствовать требованиям информационной безопасности в соответствии с подпунктом 3) статьи 6 Закона Республики Казахстан от 24 ноября 2015 года "Об информатизации", подтвержденными соответственными протоколами (протокол нагрузочного тестирования, протокол анализа исходных кодов, протокол обследования процессов обеспечения информационной безопасности, </w:t>
      </w:r>
      <w:r>
        <w:lastRenderedPageBreak/>
        <w:t xml:space="preserve">протокол обследования сетевой инфраструктуры, протокол испытания функций информационной безопасности. </w:t>
      </w:r>
    </w:p>
    <w:p w:rsidR="003E144B" w:rsidRDefault="003E144B" w:rsidP="003E144B">
      <w:pPr>
        <w:numPr>
          <w:ilvl w:val="0"/>
          <w:numId w:val="10"/>
        </w:numPr>
        <w:spacing w:after="89" w:line="268" w:lineRule="auto"/>
        <w:ind w:hanging="180"/>
        <w:jc w:val="both"/>
      </w:pPr>
      <w:r>
        <w:t xml:space="preserve">Поставщик должен оказать услуги в рамках действующей политики и концепции информационной безопасности Заказчика. </w:t>
      </w:r>
    </w:p>
    <w:p w:rsidR="003E144B" w:rsidRDefault="003E144B" w:rsidP="003E144B">
      <w:pPr>
        <w:numPr>
          <w:ilvl w:val="0"/>
          <w:numId w:val="10"/>
        </w:numPr>
        <w:spacing w:after="4" w:line="268" w:lineRule="auto"/>
        <w:ind w:hanging="180"/>
        <w:jc w:val="both"/>
      </w:pPr>
      <w:r>
        <w:t xml:space="preserve">Поставщик при оказании услуг должен обеспечить сохранность информации Заказчика и ее конфиденциальность. </w:t>
      </w:r>
    </w:p>
    <w:p w:rsidR="003E144B" w:rsidRDefault="003E144B" w:rsidP="003E144B">
      <w:pPr>
        <w:numPr>
          <w:ilvl w:val="0"/>
          <w:numId w:val="10"/>
        </w:numPr>
        <w:spacing w:after="6" w:line="268" w:lineRule="auto"/>
        <w:ind w:hanging="180"/>
        <w:jc w:val="both"/>
      </w:pPr>
      <w:r>
        <w:t xml:space="preserve">Предоставляемые услуги должны обеспечить беспрерывную работоспособность комплексной информационной системы, как учетной, так и аналитической частям. </w:t>
      </w:r>
    </w:p>
    <w:p w:rsidR="003E144B" w:rsidRDefault="003E144B" w:rsidP="003E144B">
      <w:pPr>
        <w:spacing w:after="99" w:line="256" w:lineRule="auto"/>
      </w:pPr>
      <w:r>
        <w:t xml:space="preserve"> </w:t>
      </w:r>
    </w:p>
    <w:p w:rsidR="003E144B" w:rsidRDefault="003E144B" w:rsidP="003E144B">
      <w:pPr>
        <w:pStyle w:val="2"/>
        <w:ind w:left="-5"/>
      </w:pPr>
      <w:r>
        <w:t xml:space="preserve">Требования </w:t>
      </w:r>
    </w:p>
    <w:p w:rsidR="003E144B" w:rsidRDefault="003E144B" w:rsidP="003E144B">
      <w:pPr>
        <w:ind w:left="-5"/>
      </w:pPr>
      <w:r>
        <w:t xml:space="preserve">Под программными средствами в настоящей технической спецификации понимается стандартное программное обеспечение третьих производителей, которое создает среду функционирования и разработки прикладной системы, организуя ее взаимодействие с вычислительным оборудованием и аппаратурой передачи данных. </w:t>
      </w:r>
    </w:p>
    <w:p w:rsidR="003E144B" w:rsidRDefault="003E144B" w:rsidP="003E144B">
      <w:pPr>
        <w:ind w:left="-5"/>
      </w:pPr>
      <w:r>
        <w:t xml:space="preserve">Программные средства должны обеспечивать: </w:t>
      </w:r>
    </w:p>
    <w:p w:rsidR="003E144B" w:rsidRDefault="003E144B" w:rsidP="003E144B">
      <w:pPr>
        <w:numPr>
          <w:ilvl w:val="0"/>
          <w:numId w:val="11"/>
        </w:numPr>
        <w:spacing w:line="268" w:lineRule="auto"/>
        <w:ind w:hanging="361"/>
        <w:jc w:val="both"/>
      </w:pPr>
      <w:r>
        <w:t xml:space="preserve">поддержку функционирования прикладной части системы; </w:t>
      </w:r>
    </w:p>
    <w:p w:rsidR="003E144B" w:rsidRDefault="003E144B" w:rsidP="003E144B">
      <w:pPr>
        <w:numPr>
          <w:ilvl w:val="0"/>
          <w:numId w:val="11"/>
        </w:numPr>
        <w:spacing w:line="268" w:lineRule="auto"/>
        <w:ind w:hanging="361"/>
        <w:jc w:val="both"/>
      </w:pPr>
      <w:r>
        <w:t xml:space="preserve">накопление, хранение и управление данными; </w:t>
      </w:r>
    </w:p>
    <w:p w:rsidR="003E144B" w:rsidRDefault="003E144B" w:rsidP="003E144B">
      <w:pPr>
        <w:numPr>
          <w:ilvl w:val="0"/>
          <w:numId w:val="11"/>
        </w:numPr>
        <w:spacing w:line="268" w:lineRule="auto"/>
        <w:ind w:hanging="361"/>
        <w:jc w:val="both"/>
      </w:pPr>
      <w:r>
        <w:t xml:space="preserve">контроль и защиту данных от несанкционированного доступа; </w:t>
      </w:r>
    </w:p>
    <w:p w:rsidR="003E144B" w:rsidRDefault="003E144B" w:rsidP="003E144B">
      <w:pPr>
        <w:numPr>
          <w:ilvl w:val="0"/>
          <w:numId w:val="11"/>
        </w:numPr>
        <w:spacing w:after="21" w:line="268" w:lineRule="auto"/>
        <w:ind w:hanging="361"/>
        <w:jc w:val="both"/>
      </w:pPr>
      <w:r>
        <w:t xml:space="preserve">разработку и реализацию прикладных программ различного уровня взаимодействия с данными и системными средствами; </w:t>
      </w:r>
    </w:p>
    <w:p w:rsidR="003E144B" w:rsidRDefault="003E144B" w:rsidP="003E144B">
      <w:pPr>
        <w:numPr>
          <w:ilvl w:val="0"/>
          <w:numId w:val="11"/>
        </w:numPr>
        <w:spacing w:line="268" w:lineRule="auto"/>
        <w:ind w:hanging="361"/>
        <w:jc w:val="both"/>
      </w:pPr>
      <w:r>
        <w:t xml:space="preserve">передачу данных по сетям телекоммуникаций; </w:t>
      </w:r>
    </w:p>
    <w:p w:rsidR="003E144B" w:rsidRDefault="003E144B" w:rsidP="003E144B">
      <w:pPr>
        <w:numPr>
          <w:ilvl w:val="0"/>
          <w:numId w:val="11"/>
        </w:numPr>
        <w:spacing w:line="268" w:lineRule="auto"/>
        <w:ind w:hanging="361"/>
        <w:jc w:val="both"/>
      </w:pPr>
      <w:r>
        <w:t xml:space="preserve">многопрограммную и многопользовательскую обработку данных; </w:t>
      </w:r>
    </w:p>
    <w:p w:rsidR="003E144B" w:rsidRDefault="003E144B" w:rsidP="003E144B">
      <w:pPr>
        <w:numPr>
          <w:ilvl w:val="0"/>
          <w:numId w:val="11"/>
        </w:numPr>
        <w:spacing w:after="20" w:line="268" w:lineRule="auto"/>
        <w:ind w:hanging="361"/>
        <w:jc w:val="both"/>
      </w:pPr>
      <w:r>
        <w:t xml:space="preserve">совместимость с информационными и операционными системами. Кроме этого, программные средства должны обеспечить: </w:t>
      </w:r>
    </w:p>
    <w:p w:rsidR="003E144B" w:rsidRDefault="003E144B" w:rsidP="003E144B">
      <w:pPr>
        <w:numPr>
          <w:ilvl w:val="0"/>
          <w:numId w:val="11"/>
        </w:numPr>
        <w:spacing w:line="268" w:lineRule="auto"/>
        <w:ind w:hanging="361"/>
        <w:jc w:val="both"/>
      </w:pPr>
      <w:r>
        <w:t xml:space="preserve">многопользовательскую работу в режиме реального времени; </w:t>
      </w:r>
    </w:p>
    <w:p w:rsidR="003E144B" w:rsidRDefault="003E144B" w:rsidP="003E144B">
      <w:pPr>
        <w:numPr>
          <w:ilvl w:val="0"/>
          <w:numId w:val="11"/>
        </w:numPr>
        <w:spacing w:line="268" w:lineRule="auto"/>
        <w:ind w:hanging="361"/>
        <w:jc w:val="both"/>
      </w:pPr>
      <w:r>
        <w:t xml:space="preserve">защиту информации; </w:t>
      </w:r>
    </w:p>
    <w:p w:rsidR="003E144B" w:rsidRDefault="003E144B" w:rsidP="003E144B">
      <w:pPr>
        <w:numPr>
          <w:ilvl w:val="0"/>
          <w:numId w:val="11"/>
        </w:numPr>
        <w:spacing w:line="268" w:lineRule="auto"/>
        <w:ind w:hanging="361"/>
        <w:jc w:val="both"/>
      </w:pPr>
      <w:r>
        <w:t xml:space="preserve">целостность информации; </w:t>
      </w:r>
    </w:p>
    <w:p w:rsidR="003E144B" w:rsidRDefault="003E144B" w:rsidP="003E144B">
      <w:pPr>
        <w:numPr>
          <w:ilvl w:val="0"/>
          <w:numId w:val="11"/>
        </w:numPr>
        <w:spacing w:line="268" w:lineRule="auto"/>
        <w:ind w:hanging="361"/>
        <w:jc w:val="both"/>
      </w:pPr>
      <w:r>
        <w:t xml:space="preserve">развитие программного продукта. </w:t>
      </w:r>
    </w:p>
    <w:p w:rsidR="003E144B" w:rsidRDefault="003E144B" w:rsidP="003E144B">
      <w:pPr>
        <w:spacing w:after="13" w:line="256" w:lineRule="auto"/>
      </w:pPr>
      <w:r>
        <w:t xml:space="preserve"> </w:t>
      </w:r>
    </w:p>
    <w:p w:rsidR="003E144B" w:rsidRDefault="003E144B" w:rsidP="003E144B">
      <w:pPr>
        <w:pStyle w:val="2"/>
        <w:ind w:left="-5"/>
      </w:pPr>
      <w:r>
        <w:t xml:space="preserve">«Комплексная информационно-аналитическая система Fundo для государственных организаций Казахстана» должна соответствовать следующим требованиям </w:t>
      </w:r>
    </w:p>
    <w:p w:rsidR="003E144B" w:rsidRDefault="003E144B" w:rsidP="003E144B">
      <w:pPr>
        <w:spacing w:after="6"/>
        <w:ind w:left="-5"/>
      </w:pPr>
      <w:r>
        <w:t xml:space="preserve">Наличие и выполнение всех требований для интеграций с информационными системами на портале </w:t>
      </w:r>
      <w:proofErr w:type="spellStart"/>
      <w:r>
        <w:t>Smart</w:t>
      </w:r>
      <w:proofErr w:type="spellEnd"/>
      <w:r>
        <w:t xml:space="preserve"> </w:t>
      </w:r>
      <w:proofErr w:type="spellStart"/>
      <w:r>
        <w:t>Bridge</w:t>
      </w:r>
      <w:proofErr w:type="spellEnd"/>
      <w:r>
        <w:t xml:space="preserve">. </w:t>
      </w:r>
    </w:p>
    <w:p w:rsidR="003E144B" w:rsidRDefault="003E144B" w:rsidP="003E144B">
      <w:pPr>
        <w:ind w:left="-5"/>
      </w:pPr>
      <w:r>
        <w:t xml:space="preserve">Наличие форматно-логического контроля по заработной плате: </w:t>
      </w:r>
    </w:p>
    <w:p w:rsidR="003E144B" w:rsidRDefault="003E144B" w:rsidP="003E144B">
      <w:pPr>
        <w:numPr>
          <w:ilvl w:val="0"/>
          <w:numId w:val="12"/>
        </w:numPr>
        <w:spacing w:line="268" w:lineRule="auto"/>
        <w:jc w:val="both"/>
      </w:pPr>
      <w:r>
        <w:t xml:space="preserve">Контроль начисления заработной платы за месяц в пределах утвержденного ФОТ; </w:t>
      </w:r>
    </w:p>
    <w:p w:rsidR="003E144B" w:rsidRDefault="003E144B" w:rsidP="003E144B">
      <w:pPr>
        <w:numPr>
          <w:ilvl w:val="0"/>
          <w:numId w:val="12"/>
        </w:numPr>
        <w:spacing w:line="268" w:lineRule="auto"/>
        <w:jc w:val="both"/>
      </w:pPr>
      <w:r>
        <w:t xml:space="preserve">Контроль выплаты аванса по заработной плате более установленного размера; </w:t>
      </w:r>
    </w:p>
    <w:p w:rsidR="003E144B" w:rsidRDefault="003E144B" w:rsidP="003E144B">
      <w:pPr>
        <w:numPr>
          <w:ilvl w:val="0"/>
          <w:numId w:val="12"/>
        </w:numPr>
        <w:spacing w:after="89" w:line="268" w:lineRule="auto"/>
        <w:jc w:val="both"/>
      </w:pPr>
      <w:r>
        <w:t xml:space="preserve">Контроль перечисления выплат по заработной плате сверх причитающейся работнику за минусом удержанных налогов, взносов и отчислений; </w:t>
      </w:r>
    </w:p>
    <w:p w:rsidR="003E144B" w:rsidRDefault="003E144B" w:rsidP="003E144B">
      <w:pPr>
        <w:numPr>
          <w:ilvl w:val="0"/>
          <w:numId w:val="12"/>
        </w:numPr>
        <w:spacing w:after="20" w:line="268" w:lineRule="auto"/>
        <w:jc w:val="both"/>
      </w:pPr>
      <w:r>
        <w:t xml:space="preserve">Невозможность принятия на работу, начисления и выплаты заработной платы одним бухгалтером, без участия кадровика и руководителя; </w:t>
      </w:r>
    </w:p>
    <w:p w:rsidR="003E144B" w:rsidRDefault="003E144B" w:rsidP="003E144B">
      <w:pPr>
        <w:numPr>
          <w:ilvl w:val="0"/>
          <w:numId w:val="12"/>
        </w:numPr>
        <w:spacing w:after="60" w:line="268" w:lineRule="auto"/>
        <w:jc w:val="both"/>
      </w:pPr>
      <w:r>
        <w:t xml:space="preserve">Контроль занимаемых ставок при приеме на работу. </w:t>
      </w:r>
    </w:p>
    <w:p w:rsidR="003E144B" w:rsidRDefault="003E144B" w:rsidP="003E144B">
      <w:pPr>
        <w:ind w:left="-5"/>
      </w:pPr>
      <w:r>
        <w:t xml:space="preserve">Наличие интеграций с государственными информационными системами, а также системами СКУД, используемыми в государственных организациях: </w:t>
      </w:r>
    </w:p>
    <w:p w:rsidR="003E144B" w:rsidRDefault="003E144B" w:rsidP="003E144B">
      <w:pPr>
        <w:numPr>
          <w:ilvl w:val="0"/>
          <w:numId w:val="12"/>
        </w:numPr>
        <w:spacing w:line="268" w:lineRule="auto"/>
        <w:jc w:val="both"/>
      </w:pPr>
      <w:r>
        <w:t xml:space="preserve">ИС «ЭСФ»; </w:t>
      </w:r>
    </w:p>
    <w:p w:rsidR="003E144B" w:rsidRDefault="003E144B" w:rsidP="003E144B">
      <w:pPr>
        <w:numPr>
          <w:ilvl w:val="0"/>
          <w:numId w:val="12"/>
        </w:numPr>
        <w:spacing w:line="268" w:lineRule="auto"/>
        <w:jc w:val="both"/>
      </w:pPr>
      <w:r>
        <w:t xml:space="preserve">ИС «ЭАВР»; </w:t>
      </w:r>
    </w:p>
    <w:p w:rsidR="003E144B" w:rsidRDefault="003E144B" w:rsidP="003E144B">
      <w:pPr>
        <w:numPr>
          <w:ilvl w:val="0"/>
          <w:numId w:val="12"/>
        </w:numPr>
        <w:spacing w:line="268" w:lineRule="auto"/>
        <w:jc w:val="both"/>
      </w:pPr>
      <w:r>
        <w:lastRenderedPageBreak/>
        <w:t xml:space="preserve">АИИС «ЭГЗ»; </w:t>
      </w:r>
    </w:p>
    <w:p w:rsidR="003E144B" w:rsidRDefault="003E144B" w:rsidP="003E144B">
      <w:pPr>
        <w:numPr>
          <w:ilvl w:val="0"/>
          <w:numId w:val="12"/>
        </w:numPr>
        <w:spacing w:line="268" w:lineRule="auto"/>
        <w:jc w:val="both"/>
      </w:pPr>
      <w:r>
        <w:t xml:space="preserve">ИС бюджетного планирования; </w:t>
      </w:r>
    </w:p>
    <w:p w:rsidR="003E144B" w:rsidRDefault="003E144B" w:rsidP="003E144B">
      <w:pPr>
        <w:numPr>
          <w:ilvl w:val="0"/>
          <w:numId w:val="12"/>
        </w:numPr>
        <w:spacing w:line="268" w:lineRule="auto"/>
        <w:jc w:val="both"/>
      </w:pPr>
      <w:r>
        <w:t xml:space="preserve">ИС «ЕХД БО»; </w:t>
      </w:r>
    </w:p>
    <w:p w:rsidR="003E144B" w:rsidRDefault="003E144B" w:rsidP="003E144B">
      <w:pPr>
        <w:numPr>
          <w:ilvl w:val="0"/>
          <w:numId w:val="12"/>
        </w:numPr>
        <w:spacing w:line="268" w:lineRule="auto"/>
        <w:jc w:val="both"/>
      </w:pPr>
      <w:r>
        <w:t xml:space="preserve">Сервис «КДП» (Государственный сервис контроля доступа к персональным данным); </w:t>
      </w:r>
    </w:p>
    <w:p w:rsidR="003E144B" w:rsidRDefault="003E144B" w:rsidP="003E144B">
      <w:pPr>
        <w:numPr>
          <w:ilvl w:val="0"/>
          <w:numId w:val="12"/>
        </w:numPr>
        <w:spacing w:line="268" w:lineRule="auto"/>
        <w:jc w:val="both"/>
      </w:pPr>
      <w:r>
        <w:t xml:space="preserve">ИС «ГБД ФЛ»; </w:t>
      </w:r>
    </w:p>
    <w:p w:rsidR="003E144B" w:rsidRDefault="003E144B" w:rsidP="003E144B">
      <w:pPr>
        <w:numPr>
          <w:ilvl w:val="0"/>
          <w:numId w:val="12"/>
        </w:numPr>
        <w:spacing w:line="268" w:lineRule="auto"/>
        <w:jc w:val="both"/>
      </w:pPr>
      <w:r>
        <w:t xml:space="preserve">ИС «НОБД»; </w:t>
      </w:r>
    </w:p>
    <w:p w:rsidR="003E144B" w:rsidRDefault="003E144B" w:rsidP="003E144B">
      <w:pPr>
        <w:numPr>
          <w:ilvl w:val="0"/>
          <w:numId w:val="12"/>
        </w:numPr>
        <w:spacing w:line="268" w:lineRule="auto"/>
        <w:jc w:val="both"/>
      </w:pPr>
      <w:r>
        <w:t xml:space="preserve">ИС «Казначейство-клиент»; </w:t>
      </w:r>
    </w:p>
    <w:p w:rsidR="003E144B" w:rsidRDefault="003E144B" w:rsidP="003E144B">
      <w:pPr>
        <w:numPr>
          <w:ilvl w:val="0"/>
          <w:numId w:val="12"/>
        </w:numPr>
        <w:spacing w:line="268" w:lineRule="auto"/>
        <w:jc w:val="both"/>
      </w:pPr>
      <w:r>
        <w:t xml:space="preserve">ИС «Амбулаторно-поликлиническая помощь»; </w:t>
      </w:r>
    </w:p>
    <w:p w:rsidR="003E144B" w:rsidRDefault="003E144B" w:rsidP="003E144B">
      <w:pPr>
        <w:numPr>
          <w:ilvl w:val="0"/>
          <w:numId w:val="12"/>
        </w:numPr>
        <w:spacing w:after="59" w:line="268" w:lineRule="auto"/>
        <w:jc w:val="both"/>
      </w:pPr>
      <w:r>
        <w:t xml:space="preserve">ИС «ЕСУТД» (Единая система учета трудовых договоров); </w:t>
      </w: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СКУД «</w:t>
      </w:r>
      <w:proofErr w:type="spellStart"/>
      <w:r>
        <w:t>WorkPace</w:t>
      </w:r>
      <w:proofErr w:type="spellEnd"/>
      <w:r>
        <w:t xml:space="preserve">». </w:t>
      </w:r>
    </w:p>
    <w:p w:rsidR="003E144B" w:rsidRDefault="003E144B" w:rsidP="003E144B">
      <w:pPr>
        <w:ind w:left="-5"/>
      </w:pPr>
      <w:r>
        <w:t xml:space="preserve">Предоставление доступа к функционалу электронных расчетных листков заработной платы сотрудников с доступом через ЭЦП. </w:t>
      </w:r>
    </w:p>
    <w:p w:rsidR="003E144B" w:rsidRDefault="003E144B" w:rsidP="003E144B">
      <w:pPr>
        <w:ind w:left="-5"/>
      </w:pPr>
      <w:r>
        <w:t xml:space="preserve">Предоставление сводной аналитической и оперативной информации о состоянии учета (показатели KPI): </w:t>
      </w:r>
    </w:p>
    <w:p w:rsidR="003E144B" w:rsidRDefault="003E144B" w:rsidP="003E144B">
      <w:pPr>
        <w:numPr>
          <w:ilvl w:val="0"/>
          <w:numId w:val="12"/>
        </w:numPr>
        <w:spacing w:line="268" w:lineRule="auto"/>
        <w:jc w:val="both"/>
      </w:pPr>
      <w:r>
        <w:t xml:space="preserve">мониторинг кадров по количеству занимаемых ставок; </w:t>
      </w:r>
    </w:p>
    <w:p w:rsidR="003E144B" w:rsidRDefault="003E144B" w:rsidP="003E144B">
      <w:pPr>
        <w:numPr>
          <w:ilvl w:val="0"/>
          <w:numId w:val="12"/>
        </w:numPr>
        <w:spacing w:after="21" w:line="268" w:lineRule="auto"/>
        <w:jc w:val="both"/>
      </w:pPr>
      <w:r>
        <w:t xml:space="preserve">контроль над периодичностью и правильностью начисления/перечисления заработной платы, обязательных пенсионных взносов, социальных отчислений; </w:t>
      </w:r>
    </w:p>
    <w:p w:rsidR="003E144B" w:rsidRDefault="003E144B" w:rsidP="003E144B">
      <w:pPr>
        <w:numPr>
          <w:ilvl w:val="0"/>
          <w:numId w:val="12"/>
        </w:numPr>
        <w:spacing w:line="268" w:lineRule="auto"/>
        <w:jc w:val="both"/>
      </w:pPr>
      <w:r>
        <w:t xml:space="preserve">анализ заполнения планов финансирования в разрезе статей бюджетной классификации; </w:t>
      </w:r>
    </w:p>
    <w:p w:rsidR="003E144B" w:rsidRDefault="003E144B" w:rsidP="003E144B">
      <w:pPr>
        <w:numPr>
          <w:ilvl w:val="0"/>
          <w:numId w:val="12"/>
        </w:numPr>
        <w:spacing w:line="268" w:lineRule="auto"/>
        <w:jc w:val="both"/>
      </w:pPr>
      <w:r>
        <w:t xml:space="preserve">анализ освоения бюджетных средств по месяцам в разрезе бюджетной классификации расходов; </w:t>
      </w:r>
    </w:p>
    <w:p w:rsidR="003E144B" w:rsidRDefault="003E144B" w:rsidP="003E144B">
      <w:pPr>
        <w:numPr>
          <w:ilvl w:val="0"/>
          <w:numId w:val="12"/>
        </w:numPr>
        <w:spacing w:line="268" w:lineRule="auto"/>
        <w:jc w:val="both"/>
      </w:pPr>
      <w:r>
        <w:t xml:space="preserve">мониторинг существенных отклонений в выплатах заработной платы; </w:t>
      </w:r>
    </w:p>
    <w:p w:rsidR="003E144B" w:rsidRDefault="003E144B" w:rsidP="003E144B">
      <w:pPr>
        <w:numPr>
          <w:ilvl w:val="0"/>
          <w:numId w:val="12"/>
        </w:numPr>
        <w:spacing w:after="21" w:line="268" w:lineRule="auto"/>
        <w:jc w:val="both"/>
      </w:pPr>
      <w:r>
        <w:t xml:space="preserve">отражение описанной аналитической информации по подведомственным организациям образования с возможностью иерархического разграничения доступа (управление, отдел, учреждение); </w:t>
      </w:r>
    </w:p>
    <w:p w:rsidR="003E144B" w:rsidRDefault="003E144B" w:rsidP="003E144B">
      <w:pPr>
        <w:numPr>
          <w:ilvl w:val="0"/>
          <w:numId w:val="12"/>
        </w:numPr>
        <w:spacing w:after="60" w:line="268" w:lineRule="auto"/>
        <w:jc w:val="both"/>
      </w:pPr>
      <w:r>
        <w:t xml:space="preserve">учет </w:t>
      </w:r>
      <w:proofErr w:type="spellStart"/>
      <w:r>
        <w:t>подушевого</w:t>
      </w:r>
      <w:proofErr w:type="spellEnd"/>
      <w:r>
        <w:t xml:space="preserve"> финансирования. </w:t>
      </w:r>
    </w:p>
    <w:p w:rsidR="003E144B" w:rsidRDefault="003E144B" w:rsidP="003E144B">
      <w:pPr>
        <w:ind w:left="-5"/>
      </w:pPr>
      <w:r>
        <w:t>Возможность предоставления ревизорского доступа для вышестоящих/контрольных органов для проведения гос. аудитов и финансовых проверок.</w:t>
      </w:r>
      <w:r>
        <w:rPr>
          <w:rFonts w:ascii="Arial" w:eastAsia="Arial" w:hAnsi="Arial" w:cs="Arial"/>
        </w:rPr>
        <w:t xml:space="preserve"> </w:t>
      </w:r>
      <w:r>
        <w:t xml:space="preserve"> </w:t>
      </w:r>
    </w:p>
    <w:p w:rsidR="003E144B" w:rsidRDefault="003E144B" w:rsidP="003E144B">
      <w:pPr>
        <w:spacing w:after="7"/>
        <w:ind w:left="-5"/>
      </w:pPr>
      <w:r>
        <w:t xml:space="preserve">Разделение прав пользователей с разграничением доступа к документам и отчетам для каждой из категорий пользователей (кадровик, расчетчик, материалист, плановик, руководитель). </w:t>
      </w:r>
    </w:p>
    <w:p w:rsidR="003E144B" w:rsidRDefault="003E144B" w:rsidP="003E144B">
      <w:pPr>
        <w:spacing w:after="15" w:line="256" w:lineRule="auto"/>
      </w:pPr>
      <w:r>
        <w:t xml:space="preserve"> </w:t>
      </w:r>
    </w:p>
    <w:p w:rsidR="003E144B" w:rsidRDefault="003E144B" w:rsidP="003E144B">
      <w:pPr>
        <w:spacing w:after="20"/>
        <w:ind w:left="-5"/>
      </w:pPr>
      <w:r>
        <w:rPr>
          <w:b/>
        </w:rPr>
        <w:t xml:space="preserve">Предоставление доступа также включает следующие услуги: </w:t>
      </w:r>
    </w:p>
    <w:p w:rsidR="003E144B" w:rsidRDefault="003E144B" w:rsidP="003E144B">
      <w:pPr>
        <w:numPr>
          <w:ilvl w:val="0"/>
          <w:numId w:val="12"/>
        </w:numPr>
        <w:spacing w:after="19" w:line="268" w:lineRule="auto"/>
        <w:jc w:val="both"/>
      </w:pPr>
      <w:r>
        <w:t xml:space="preserve">Предоставление доступа к «Комплексной информационно-аналитической системе Fundo для государственных организаций Казахстана» - до 5-ти пользователей; </w:t>
      </w:r>
    </w:p>
    <w:p w:rsidR="003E144B" w:rsidRDefault="003E144B" w:rsidP="003E144B">
      <w:pPr>
        <w:numPr>
          <w:ilvl w:val="0"/>
          <w:numId w:val="12"/>
        </w:numPr>
        <w:spacing w:after="20" w:line="268" w:lineRule="auto"/>
        <w:jc w:val="both"/>
      </w:pPr>
      <w:r>
        <w:t xml:space="preserve">Обеспечение бесперебойной работы «Комплексной информационно аналитической системы Fundo для государственных организаций Казахстана»; </w:t>
      </w:r>
    </w:p>
    <w:p w:rsidR="003E144B" w:rsidRDefault="003E144B" w:rsidP="003E144B">
      <w:pPr>
        <w:numPr>
          <w:ilvl w:val="0"/>
          <w:numId w:val="12"/>
        </w:numPr>
        <w:spacing w:line="268" w:lineRule="auto"/>
        <w:jc w:val="both"/>
      </w:pPr>
      <w:r>
        <w:t xml:space="preserve">Автоматическое обновление интернет-приложения по мере выхода новых релизов; </w:t>
      </w:r>
    </w:p>
    <w:p w:rsidR="003E144B" w:rsidRDefault="003E144B" w:rsidP="003E144B">
      <w:pPr>
        <w:numPr>
          <w:ilvl w:val="0"/>
          <w:numId w:val="12"/>
        </w:numPr>
        <w:spacing w:line="268" w:lineRule="auto"/>
        <w:jc w:val="both"/>
      </w:pPr>
      <w:r>
        <w:t xml:space="preserve">Надежное хранение данных на защищенных серверах; </w:t>
      </w:r>
    </w:p>
    <w:p w:rsidR="003E144B" w:rsidRDefault="003E144B" w:rsidP="003E144B">
      <w:pPr>
        <w:numPr>
          <w:ilvl w:val="0"/>
          <w:numId w:val="12"/>
        </w:numPr>
        <w:spacing w:line="268" w:lineRule="auto"/>
        <w:jc w:val="both"/>
      </w:pPr>
      <w:r>
        <w:t xml:space="preserve">Безопасный доступ к информационной системе с любого устройства. </w:t>
      </w:r>
    </w:p>
    <w:p w:rsidR="003E144B" w:rsidRDefault="003E144B" w:rsidP="003E144B">
      <w:pPr>
        <w:numPr>
          <w:ilvl w:val="0"/>
          <w:numId w:val="12"/>
        </w:numPr>
        <w:spacing w:line="268" w:lineRule="auto"/>
        <w:jc w:val="both"/>
      </w:pPr>
      <w:r>
        <w:t xml:space="preserve">Консультации специалистов Поставщика по телефону и электронной почте; </w:t>
      </w:r>
    </w:p>
    <w:p w:rsidR="003E144B" w:rsidRDefault="003E144B" w:rsidP="003E144B">
      <w:pPr>
        <w:numPr>
          <w:ilvl w:val="0"/>
          <w:numId w:val="12"/>
        </w:numPr>
        <w:spacing w:after="21" w:line="268" w:lineRule="auto"/>
        <w:jc w:val="both"/>
      </w:pPr>
      <w:r>
        <w:t xml:space="preserve">Сопровождение информационной системы, а также предоставление консультаций по оформлению и анализу бухгалтерских, банковских и кадровых документов в объеме до 30 часов; </w:t>
      </w:r>
    </w:p>
    <w:p w:rsidR="003E144B" w:rsidRDefault="003E144B" w:rsidP="003E144B">
      <w:pPr>
        <w:numPr>
          <w:ilvl w:val="0"/>
          <w:numId w:val="12"/>
        </w:numPr>
        <w:spacing w:line="278" w:lineRule="auto"/>
        <w:jc w:val="both"/>
      </w:pPr>
      <w:r>
        <w:lastRenderedPageBreak/>
        <w:t xml:space="preserve">Техническая и методологическая поддержка по контролю актуальности и правильности ведения бухгалтерского учета через аналитическую часть «Комплексной информационно-аналитической системы Fundo для государственных организаций Казахстана». </w:t>
      </w:r>
    </w:p>
    <w:p w:rsidR="003E144B" w:rsidRDefault="003E144B" w:rsidP="003E144B">
      <w:pPr>
        <w:spacing w:after="93" w:line="256" w:lineRule="auto"/>
      </w:pPr>
      <w:r>
        <w:t xml:space="preserve"> </w:t>
      </w:r>
      <w:r>
        <w:rPr>
          <w:b/>
        </w:rPr>
        <w:t>Срок поставки</w:t>
      </w:r>
      <w:r>
        <w:t xml:space="preserve">: ежемесячно, с момента вступления в силу договора по 31 декабря 2026 года. </w:t>
      </w:r>
    </w:p>
    <w:p w:rsidR="00BB655E" w:rsidRDefault="00BB655E" w:rsidP="003E144B">
      <w:pPr>
        <w:spacing w:after="93" w:line="256" w:lineRule="auto"/>
      </w:pPr>
    </w:p>
    <w:p w:rsidR="00BB655E" w:rsidRDefault="00BB655E" w:rsidP="003E144B">
      <w:pPr>
        <w:spacing w:after="93" w:line="256" w:lineRule="auto"/>
      </w:pPr>
    </w:p>
    <w:p w:rsidR="00BB655E" w:rsidRDefault="00BB655E" w:rsidP="003E144B">
      <w:pPr>
        <w:spacing w:after="93" w:line="256" w:lineRule="auto"/>
      </w:pPr>
    </w:p>
    <w:p w:rsidR="00BB655E" w:rsidRDefault="00BB655E" w:rsidP="003E144B">
      <w:pPr>
        <w:spacing w:after="93" w:line="256" w:lineRule="auto"/>
      </w:pPr>
    </w:p>
    <w:p w:rsidR="00BB655E" w:rsidRDefault="00BB655E" w:rsidP="003E144B">
      <w:pPr>
        <w:spacing w:after="93" w:line="256" w:lineRule="auto"/>
      </w:pPr>
    </w:p>
    <w:p w:rsidR="00BB655E" w:rsidRDefault="00BB655E" w:rsidP="003E144B">
      <w:pPr>
        <w:spacing w:after="93" w:line="256" w:lineRule="auto"/>
      </w:pPr>
    </w:p>
    <w:p w:rsidR="00BB655E" w:rsidRDefault="00BB655E" w:rsidP="003E144B">
      <w:pPr>
        <w:spacing w:after="93" w:line="256" w:lineRule="auto"/>
      </w:pPr>
    </w:p>
    <w:p w:rsidR="00BB655E" w:rsidRDefault="00BB655E" w:rsidP="003E144B">
      <w:pPr>
        <w:spacing w:after="93" w:line="256" w:lineRule="auto"/>
      </w:pPr>
    </w:p>
    <w:p w:rsidR="00BB655E" w:rsidRDefault="00BB655E" w:rsidP="003E144B">
      <w:pPr>
        <w:spacing w:after="93" w:line="256" w:lineRule="auto"/>
      </w:pPr>
    </w:p>
    <w:p w:rsidR="00BB655E" w:rsidRDefault="00BB655E" w:rsidP="003E144B">
      <w:pPr>
        <w:spacing w:after="93" w:line="256" w:lineRule="auto"/>
      </w:pPr>
    </w:p>
    <w:p w:rsidR="00BB655E" w:rsidRDefault="00BB655E" w:rsidP="003E144B">
      <w:pPr>
        <w:spacing w:after="93" w:line="256" w:lineRule="auto"/>
      </w:pPr>
    </w:p>
    <w:p w:rsidR="00BB655E" w:rsidRDefault="00BB655E" w:rsidP="003E144B">
      <w:pPr>
        <w:spacing w:after="93" w:line="256" w:lineRule="auto"/>
      </w:pPr>
    </w:p>
    <w:p w:rsidR="00BB655E" w:rsidRDefault="00BB655E" w:rsidP="003E144B">
      <w:pPr>
        <w:spacing w:after="93" w:line="256" w:lineRule="auto"/>
      </w:pPr>
    </w:p>
    <w:p w:rsidR="00BB655E" w:rsidRDefault="00BB655E" w:rsidP="003E144B">
      <w:pPr>
        <w:spacing w:after="93" w:line="256" w:lineRule="auto"/>
      </w:pPr>
    </w:p>
    <w:p w:rsidR="00BB655E" w:rsidRDefault="00BB655E" w:rsidP="003E144B">
      <w:pPr>
        <w:spacing w:after="93" w:line="256" w:lineRule="auto"/>
      </w:pPr>
    </w:p>
    <w:p w:rsidR="00BB655E" w:rsidRDefault="00BB655E" w:rsidP="003E144B">
      <w:pPr>
        <w:spacing w:after="93" w:line="256" w:lineRule="auto"/>
      </w:pPr>
    </w:p>
    <w:p w:rsidR="00BB655E" w:rsidRDefault="00BB655E" w:rsidP="003E144B">
      <w:pPr>
        <w:spacing w:after="93" w:line="256" w:lineRule="auto"/>
      </w:pPr>
    </w:p>
    <w:p w:rsidR="00BB655E" w:rsidRDefault="00BB655E" w:rsidP="003E144B">
      <w:pPr>
        <w:spacing w:after="93" w:line="256" w:lineRule="auto"/>
      </w:pPr>
    </w:p>
    <w:p w:rsidR="00BB655E" w:rsidRDefault="00BB655E" w:rsidP="003E144B">
      <w:pPr>
        <w:spacing w:after="93" w:line="256" w:lineRule="auto"/>
      </w:pPr>
    </w:p>
    <w:p w:rsidR="00BB655E" w:rsidRDefault="00BB655E" w:rsidP="003E144B">
      <w:pPr>
        <w:spacing w:after="93" w:line="256" w:lineRule="auto"/>
      </w:pPr>
    </w:p>
    <w:p w:rsidR="00BB655E" w:rsidRDefault="00BB655E" w:rsidP="003E144B">
      <w:pPr>
        <w:spacing w:after="93" w:line="256" w:lineRule="auto"/>
      </w:pPr>
    </w:p>
    <w:p w:rsidR="00BB655E" w:rsidRDefault="00BB655E" w:rsidP="003E144B">
      <w:pPr>
        <w:spacing w:after="93" w:line="256" w:lineRule="auto"/>
      </w:pPr>
    </w:p>
    <w:p w:rsidR="00BB655E" w:rsidRDefault="00BB655E" w:rsidP="003E144B">
      <w:pPr>
        <w:spacing w:after="93" w:line="256" w:lineRule="auto"/>
      </w:pPr>
    </w:p>
    <w:p w:rsidR="00BB655E" w:rsidRDefault="00BB655E" w:rsidP="003E144B">
      <w:pPr>
        <w:spacing w:after="93" w:line="256" w:lineRule="auto"/>
      </w:pPr>
    </w:p>
    <w:p w:rsidR="00BB655E" w:rsidRDefault="00BB655E" w:rsidP="003E144B">
      <w:pPr>
        <w:spacing w:after="93" w:line="256" w:lineRule="auto"/>
      </w:pPr>
    </w:p>
    <w:p w:rsidR="00BB655E" w:rsidRDefault="00BB655E" w:rsidP="003E144B">
      <w:pPr>
        <w:spacing w:after="93" w:line="256" w:lineRule="auto"/>
      </w:pPr>
    </w:p>
    <w:p w:rsidR="00BB655E" w:rsidRDefault="00BB655E" w:rsidP="003E144B">
      <w:pPr>
        <w:spacing w:after="93" w:line="256" w:lineRule="auto"/>
      </w:pPr>
    </w:p>
    <w:p w:rsidR="00BB655E" w:rsidRDefault="00BB655E" w:rsidP="003E144B">
      <w:pPr>
        <w:spacing w:after="93" w:line="256" w:lineRule="auto"/>
      </w:pPr>
    </w:p>
    <w:p w:rsidR="00BB655E" w:rsidRDefault="00BB655E" w:rsidP="003E144B">
      <w:pPr>
        <w:spacing w:after="93" w:line="256" w:lineRule="auto"/>
      </w:pPr>
    </w:p>
    <w:p w:rsidR="00BB655E" w:rsidRDefault="00BB655E" w:rsidP="003E144B">
      <w:pPr>
        <w:spacing w:after="93" w:line="256" w:lineRule="auto"/>
      </w:pPr>
    </w:p>
    <w:p w:rsidR="00BB655E" w:rsidRDefault="00BB655E" w:rsidP="003E144B">
      <w:pPr>
        <w:spacing w:after="93" w:line="256" w:lineRule="auto"/>
      </w:pPr>
    </w:p>
    <w:p w:rsidR="00BB655E" w:rsidRDefault="00BB655E" w:rsidP="003E144B">
      <w:pPr>
        <w:spacing w:after="93" w:line="256" w:lineRule="auto"/>
      </w:pPr>
    </w:p>
    <w:p w:rsidR="003E144B" w:rsidRDefault="003E144B" w:rsidP="003E144B">
      <w:pPr>
        <w:spacing w:line="256" w:lineRule="auto"/>
      </w:pPr>
      <w:proofErr w:type="spellStart"/>
      <w:r>
        <w:rPr>
          <w:b/>
        </w:rPr>
        <w:lastRenderedPageBreak/>
        <w:t>Көрсетілетін</w:t>
      </w:r>
      <w:proofErr w:type="spellEnd"/>
      <w:r>
        <w:rPr>
          <w:b/>
        </w:rPr>
        <w:t xml:space="preserve"> </w:t>
      </w:r>
      <w:proofErr w:type="spellStart"/>
      <w:r>
        <w:rPr>
          <w:b/>
        </w:rPr>
        <w:t>қызметтерді</w:t>
      </w:r>
      <w:proofErr w:type="spellEnd"/>
      <w:r>
        <w:rPr>
          <w:b/>
        </w:rPr>
        <w:t xml:space="preserve"> </w:t>
      </w:r>
      <w:proofErr w:type="spellStart"/>
      <w:r>
        <w:rPr>
          <w:b/>
        </w:rPr>
        <w:t>мемлекеттік</w:t>
      </w:r>
      <w:proofErr w:type="spellEnd"/>
      <w:r>
        <w:rPr>
          <w:b/>
        </w:rPr>
        <w:t xml:space="preserve"> </w:t>
      </w:r>
      <w:proofErr w:type="spellStart"/>
      <w:r>
        <w:rPr>
          <w:b/>
        </w:rPr>
        <w:t>сатып</w:t>
      </w:r>
      <w:proofErr w:type="spellEnd"/>
      <w:r>
        <w:rPr>
          <w:b/>
        </w:rPr>
        <w:t xml:space="preserve"> </w:t>
      </w:r>
      <w:proofErr w:type="spellStart"/>
      <w:r>
        <w:rPr>
          <w:b/>
        </w:rPr>
        <w:t>алуға</w:t>
      </w:r>
      <w:proofErr w:type="spellEnd"/>
      <w:r>
        <w:rPr>
          <w:b/>
        </w:rPr>
        <w:t xml:space="preserve"> </w:t>
      </w:r>
      <w:proofErr w:type="spellStart"/>
      <w:r>
        <w:rPr>
          <w:b/>
        </w:rPr>
        <w:t>техникалық</w:t>
      </w:r>
      <w:proofErr w:type="spellEnd"/>
      <w:r>
        <w:rPr>
          <w:b/>
        </w:rPr>
        <w:t xml:space="preserve"> </w:t>
      </w:r>
      <w:proofErr w:type="spellStart"/>
      <w:r>
        <w:rPr>
          <w:b/>
        </w:rPr>
        <w:t>ерекшелік</w:t>
      </w:r>
      <w:proofErr w:type="spellEnd"/>
    </w:p>
    <w:p w:rsidR="003E144B" w:rsidRDefault="003E144B" w:rsidP="003E144B">
      <w:pPr>
        <w:jc w:val="center"/>
        <w:rPr>
          <w:b/>
        </w:rPr>
      </w:pPr>
      <w:proofErr w:type="spellStart"/>
      <w:r>
        <w:rPr>
          <w:b/>
        </w:rPr>
        <w:t>жүйені</w:t>
      </w:r>
      <w:proofErr w:type="spellEnd"/>
      <w:r>
        <w:rPr>
          <w:b/>
        </w:rPr>
        <w:t xml:space="preserve"> </w:t>
      </w:r>
      <w:proofErr w:type="spellStart"/>
      <w:r>
        <w:rPr>
          <w:b/>
        </w:rPr>
        <w:t>әкімшілендіру</w:t>
      </w:r>
      <w:proofErr w:type="spellEnd"/>
      <w:r>
        <w:rPr>
          <w:b/>
        </w:rPr>
        <w:t xml:space="preserve"> </w:t>
      </w:r>
      <w:proofErr w:type="spellStart"/>
      <w:r>
        <w:rPr>
          <w:b/>
        </w:rPr>
        <w:t>бойынша</w:t>
      </w:r>
      <w:proofErr w:type="spellEnd"/>
    </w:p>
    <w:p w:rsidR="003E144B" w:rsidRPr="00BB655E" w:rsidRDefault="003E144B" w:rsidP="003E144B">
      <w:pPr>
        <w:spacing w:line="256" w:lineRule="auto"/>
        <w:rPr>
          <w:sz w:val="32"/>
          <w:szCs w:val="32"/>
        </w:rPr>
      </w:pPr>
      <w:r w:rsidRPr="00BB655E">
        <w:rPr>
          <w:b/>
          <w:sz w:val="32"/>
          <w:szCs w:val="32"/>
        </w:rPr>
        <w:t xml:space="preserve"> «</w:t>
      </w:r>
      <w:proofErr w:type="spellStart"/>
      <w:r w:rsidRPr="00BB655E">
        <w:rPr>
          <w:b/>
          <w:sz w:val="32"/>
          <w:szCs w:val="32"/>
        </w:rPr>
        <w:t>Fundo</w:t>
      </w:r>
      <w:proofErr w:type="spellEnd"/>
      <w:r w:rsidRPr="00BB655E">
        <w:rPr>
          <w:b/>
          <w:sz w:val="32"/>
          <w:szCs w:val="32"/>
        </w:rPr>
        <w:t xml:space="preserve"> </w:t>
      </w:r>
      <w:proofErr w:type="spellStart"/>
      <w:r w:rsidRPr="00BB655E">
        <w:rPr>
          <w:b/>
          <w:sz w:val="32"/>
          <w:szCs w:val="32"/>
        </w:rPr>
        <w:t>кешенді</w:t>
      </w:r>
      <w:proofErr w:type="spellEnd"/>
      <w:r w:rsidRPr="00BB655E">
        <w:rPr>
          <w:b/>
          <w:sz w:val="32"/>
          <w:szCs w:val="32"/>
        </w:rPr>
        <w:t xml:space="preserve"> </w:t>
      </w:r>
      <w:proofErr w:type="spellStart"/>
      <w:r w:rsidRPr="00BB655E">
        <w:rPr>
          <w:b/>
          <w:sz w:val="32"/>
          <w:szCs w:val="32"/>
        </w:rPr>
        <w:t>ақпараттық-талдау</w:t>
      </w:r>
      <w:proofErr w:type="spellEnd"/>
      <w:r w:rsidRPr="00BB655E">
        <w:rPr>
          <w:b/>
          <w:sz w:val="32"/>
          <w:szCs w:val="32"/>
        </w:rPr>
        <w:t xml:space="preserve"> </w:t>
      </w:r>
      <w:proofErr w:type="spellStart"/>
      <w:r w:rsidRPr="00BB655E">
        <w:rPr>
          <w:b/>
          <w:sz w:val="32"/>
          <w:szCs w:val="32"/>
        </w:rPr>
        <w:t>жүйесі</w:t>
      </w:r>
      <w:proofErr w:type="spellEnd"/>
      <w:r w:rsidRPr="00BB655E">
        <w:rPr>
          <w:b/>
          <w:sz w:val="32"/>
          <w:szCs w:val="32"/>
        </w:rPr>
        <w:t xml:space="preserve"> </w:t>
      </w:r>
    </w:p>
    <w:p w:rsidR="003E144B" w:rsidRPr="00BB655E" w:rsidRDefault="003E144B" w:rsidP="003E144B">
      <w:pPr>
        <w:pStyle w:val="1"/>
        <w:spacing w:after="74"/>
        <w:ind w:left="2095" w:right="0"/>
        <w:rPr>
          <w:sz w:val="32"/>
          <w:szCs w:val="32"/>
        </w:rPr>
      </w:pPr>
      <w:proofErr w:type="spellStart"/>
      <w:r w:rsidRPr="00BB655E">
        <w:rPr>
          <w:sz w:val="32"/>
          <w:szCs w:val="32"/>
        </w:rPr>
        <w:t>Қазақстанның</w:t>
      </w:r>
      <w:proofErr w:type="spellEnd"/>
      <w:r w:rsidRPr="00BB655E">
        <w:rPr>
          <w:sz w:val="32"/>
          <w:szCs w:val="32"/>
        </w:rPr>
        <w:t xml:space="preserve"> </w:t>
      </w:r>
      <w:proofErr w:type="spellStart"/>
      <w:r w:rsidRPr="00BB655E">
        <w:rPr>
          <w:sz w:val="32"/>
          <w:szCs w:val="32"/>
        </w:rPr>
        <w:t>мемлекеттік</w:t>
      </w:r>
      <w:proofErr w:type="spellEnd"/>
      <w:r w:rsidRPr="00BB655E">
        <w:rPr>
          <w:sz w:val="32"/>
          <w:szCs w:val="32"/>
        </w:rPr>
        <w:t xml:space="preserve"> </w:t>
      </w:r>
      <w:proofErr w:type="spellStart"/>
      <w:r w:rsidRPr="00BB655E">
        <w:rPr>
          <w:sz w:val="32"/>
          <w:szCs w:val="32"/>
        </w:rPr>
        <w:t>ұйымдарына</w:t>
      </w:r>
      <w:proofErr w:type="spellEnd"/>
      <w:r w:rsidRPr="00BB655E">
        <w:rPr>
          <w:sz w:val="32"/>
          <w:szCs w:val="32"/>
        </w:rPr>
        <w:t xml:space="preserve"> </w:t>
      </w:r>
      <w:proofErr w:type="spellStart"/>
      <w:r w:rsidRPr="00BB655E">
        <w:rPr>
          <w:sz w:val="32"/>
          <w:szCs w:val="32"/>
        </w:rPr>
        <w:t>арналған</w:t>
      </w:r>
      <w:proofErr w:type="spellEnd"/>
      <w:r w:rsidRPr="00BB655E">
        <w:rPr>
          <w:sz w:val="32"/>
          <w:szCs w:val="32"/>
        </w:rPr>
        <w:t xml:space="preserve">» </w:t>
      </w:r>
    </w:p>
    <w:p w:rsidR="003E144B" w:rsidRDefault="003E144B" w:rsidP="003E144B">
      <w:pPr>
        <w:spacing w:after="53"/>
        <w:ind w:left="-5"/>
      </w:pPr>
      <w:r>
        <w:t>"</w:t>
      </w:r>
      <w:proofErr w:type="spellStart"/>
      <w:r>
        <w:t>Қазақстанның</w:t>
      </w:r>
      <w:proofErr w:type="spellEnd"/>
      <w:r>
        <w:t xml:space="preserve"> </w:t>
      </w:r>
      <w:proofErr w:type="spellStart"/>
      <w:r>
        <w:t>мемлекеттік</w:t>
      </w:r>
      <w:proofErr w:type="spellEnd"/>
      <w:r>
        <w:t xml:space="preserve"> </w:t>
      </w:r>
      <w:proofErr w:type="spellStart"/>
      <w:r>
        <w:t>ұйымдары</w:t>
      </w:r>
      <w:proofErr w:type="spellEnd"/>
      <w:r>
        <w:t xml:space="preserve"> </w:t>
      </w:r>
      <w:proofErr w:type="spellStart"/>
      <w:r>
        <w:t>үшін</w:t>
      </w:r>
      <w:proofErr w:type="spellEnd"/>
      <w:r>
        <w:t xml:space="preserve"> </w:t>
      </w:r>
      <w:proofErr w:type="spellStart"/>
      <w:r>
        <w:t>fundo</w:t>
      </w:r>
      <w:proofErr w:type="spellEnd"/>
      <w:r>
        <w:t xml:space="preserve"> </w:t>
      </w:r>
      <w:proofErr w:type="spellStart"/>
      <w:r>
        <w:t>кешенді</w:t>
      </w:r>
      <w:proofErr w:type="spellEnd"/>
      <w:r>
        <w:t xml:space="preserve"> </w:t>
      </w:r>
      <w:proofErr w:type="spellStart"/>
      <w:r>
        <w:t>ақпараттық-талдау</w:t>
      </w:r>
      <w:proofErr w:type="spellEnd"/>
      <w:r>
        <w:t xml:space="preserve"> </w:t>
      </w:r>
      <w:proofErr w:type="spellStart"/>
      <w:r>
        <w:t>жүйесіне</w:t>
      </w:r>
      <w:proofErr w:type="spellEnd"/>
      <w:r>
        <w:t xml:space="preserve">" </w:t>
      </w:r>
      <w:proofErr w:type="spellStart"/>
      <w:r>
        <w:t>қолжетімділікті</w:t>
      </w:r>
      <w:proofErr w:type="spellEnd"/>
      <w:r>
        <w:t xml:space="preserve"> </w:t>
      </w:r>
      <w:proofErr w:type="spellStart"/>
      <w:r>
        <w:t>ұсыну</w:t>
      </w:r>
      <w:proofErr w:type="spellEnd"/>
      <w:r>
        <w:t xml:space="preserve"> </w:t>
      </w:r>
      <w:proofErr w:type="spellStart"/>
      <w:r>
        <w:t>жөніндегі</w:t>
      </w:r>
      <w:proofErr w:type="spellEnd"/>
      <w:r>
        <w:t xml:space="preserve"> </w:t>
      </w:r>
      <w:proofErr w:type="spellStart"/>
      <w:r>
        <w:t>қызметтерді</w:t>
      </w:r>
      <w:proofErr w:type="spellEnd"/>
      <w:r>
        <w:t xml:space="preserve"> </w:t>
      </w:r>
      <w:proofErr w:type="spellStart"/>
      <w:r>
        <w:t>әлеуетті</w:t>
      </w:r>
      <w:proofErr w:type="spellEnd"/>
      <w:r>
        <w:t xml:space="preserve"> </w:t>
      </w:r>
      <w:proofErr w:type="spellStart"/>
      <w:r>
        <w:t>өнім</w:t>
      </w:r>
      <w:proofErr w:type="spellEnd"/>
      <w:r>
        <w:t xml:space="preserve"> </w:t>
      </w:r>
      <w:proofErr w:type="spellStart"/>
      <w:r>
        <w:t>беруші</w:t>
      </w:r>
      <w:proofErr w:type="spellEnd"/>
      <w:r>
        <w:t xml:space="preserve"> </w:t>
      </w:r>
      <w:proofErr w:type="spellStart"/>
      <w:r>
        <w:t>көрсетуі</w:t>
      </w:r>
      <w:proofErr w:type="spellEnd"/>
      <w:r>
        <w:t xml:space="preserve"> </w:t>
      </w:r>
      <w:proofErr w:type="spellStart"/>
      <w:r>
        <w:t>тиіс</w:t>
      </w:r>
      <w:proofErr w:type="spellEnd"/>
      <w:r>
        <w:t xml:space="preserve">. </w:t>
      </w:r>
    </w:p>
    <w:p w:rsidR="003E144B" w:rsidRDefault="003E144B" w:rsidP="003E144B">
      <w:pPr>
        <w:pStyle w:val="a8"/>
        <w:spacing w:line="276" w:lineRule="auto"/>
        <w:jc w:val="both"/>
        <w:rPr>
          <w:sz w:val="26"/>
          <w:szCs w:val="26"/>
          <w:lang w:val="kk-KZ"/>
        </w:rPr>
      </w:pPr>
      <w:r>
        <w:t xml:space="preserve"> </w:t>
      </w:r>
      <w:r>
        <w:rPr>
          <w:sz w:val="26"/>
          <w:szCs w:val="26"/>
          <w:lang w:val="kk-KZ"/>
        </w:rPr>
        <w:t>талаптарды сипаттайды .</w:t>
      </w:r>
    </w:p>
    <w:p w:rsidR="003E144B" w:rsidRDefault="003E144B" w:rsidP="003E144B">
      <w:pPr>
        <w:spacing w:line="254" w:lineRule="auto"/>
        <w:ind w:firstLine="708"/>
        <w:rPr>
          <w:rStyle w:val="FontStyle12"/>
          <w:sz w:val="24"/>
          <w:szCs w:val="24"/>
        </w:rPr>
      </w:pPr>
      <w:r>
        <w:rPr>
          <w:rStyle w:val="FontStyle12"/>
          <w:sz w:val="22"/>
          <w:szCs w:val="22"/>
          <w:lang w:val="kk-KZ" w:eastAsia="en-US"/>
        </w:rPr>
        <w:t xml:space="preserve"> </w:t>
      </w:r>
      <w:r>
        <w:rPr>
          <w:rStyle w:val="FontStyle12"/>
          <w:lang w:val="kk-KZ" w:eastAsia="en-US"/>
        </w:rPr>
        <w:t>Өнім беруші бағдарламалық қамтамасыз етуді техникалық қолдауды жүзеге асыруға тиіс</w:t>
      </w:r>
    </w:p>
    <w:p w:rsidR="003E144B" w:rsidRDefault="003E144B" w:rsidP="003E144B">
      <w:pPr>
        <w:spacing w:line="254" w:lineRule="auto"/>
        <w:rPr>
          <w:rStyle w:val="FontStyle12"/>
          <w:lang w:val="kk-KZ" w:eastAsia="en-US"/>
        </w:rPr>
      </w:pPr>
      <w:r>
        <w:rPr>
          <w:rStyle w:val="FontStyle12"/>
          <w:lang w:val="kk-KZ" w:eastAsia="en-US"/>
        </w:rPr>
        <w:t>Өнім беруші қаржылық есептілікті қабылдау (тапсыру) кезеңінде Қазақстан үшін есептерді жинақтау бағдарламасын үнемі баптап отыруға тиіс. Тапсырыс берушінің талабы бойынша өзгерістер енгізу. Қазақстан үшін есептер жинағы бағдарламасының жұмысында көмек пен кеңес беруді жүзеге асыру.</w:t>
      </w:r>
    </w:p>
    <w:p w:rsidR="003E144B" w:rsidRDefault="003E144B" w:rsidP="003E144B">
      <w:pPr>
        <w:spacing w:line="254" w:lineRule="auto"/>
        <w:ind w:firstLine="708"/>
        <w:rPr>
          <w:rStyle w:val="FontStyle12"/>
          <w:lang w:val="kk-KZ" w:eastAsia="en-US"/>
        </w:rPr>
      </w:pPr>
      <w:r>
        <w:rPr>
          <w:rStyle w:val="FontStyle12"/>
          <w:lang w:val="kk-KZ" w:eastAsia="en-US"/>
        </w:rPr>
        <w:t xml:space="preserve"> Өнім беруші Қазақстан Республикасының заңнамасында көзделген қазақстандық қамту шарттарының тиісінше орындалуын қамтамасыз етуге міндетті.</w:t>
      </w:r>
    </w:p>
    <w:p w:rsidR="003E144B" w:rsidRPr="003E144B" w:rsidRDefault="003E144B" w:rsidP="003E144B">
      <w:pPr>
        <w:spacing w:line="254" w:lineRule="auto"/>
        <w:ind w:firstLine="708"/>
        <w:rPr>
          <w:sz w:val="26"/>
          <w:szCs w:val="26"/>
          <w:lang w:val="kk-KZ"/>
        </w:rPr>
      </w:pPr>
      <w:r>
        <w:rPr>
          <w:rStyle w:val="FontStyle12"/>
          <w:lang w:val="kk-KZ" w:eastAsia="en-US"/>
        </w:rPr>
        <w:t>Қызмет көрсету Тапсырыс берушінің орналасқан жеріне аптасына кемінде екі күн және күніне кемінде 2 сағат және уақыт бойынша шектеусіз, күрделі және типтік емес жағдайларды талдаумен жүзеге асырылуға тиіс.</w:t>
      </w:r>
    </w:p>
    <w:p w:rsidR="003E144B" w:rsidRDefault="003E144B" w:rsidP="003E144B">
      <w:pPr>
        <w:jc w:val="both"/>
        <w:rPr>
          <w:lang w:val="kk-KZ"/>
        </w:rPr>
      </w:pPr>
      <w:r>
        <w:rPr>
          <w:lang w:val="kk-KZ"/>
        </w:rPr>
        <w:t>1С бағдарламасын сүйемелдеу жөніндегі қызметтер мынадай қызмет түрлерін қамтиды:</w:t>
      </w:r>
    </w:p>
    <w:p w:rsidR="003E144B" w:rsidRPr="003E144B" w:rsidRDefault="003E144B" w:rsidP="003E144B">
      <w:pPr>
        <w:ind w:firstLine="708"/>
        <w:jc w:val="both"/>
        <w:rPr>
          <w:lang w:val="kk-KZ"/>
        </w:rPr>
      </w:pPr>
      <w:r>
        <w:rPr>
          <w:lang w:val="kk-KZ"/>
        </w:rPr>
        <w:t xml:space="preserve"> </w:t>
      </w:r>
      <w:r w:rsidRPr="003E144B">
        <w:rPr>
          <w:lang w:val="kk-KZ"/>
        </w:rPr>
        <w:t>Тапсырыс берушіні Қазақстан Республикасының заңнамасына енгізілетін және республикалық және жергілікті бюджеттер есебінен қамтылатын ұйымдар үшін бухгалтерлік, салықтық, Кадрлық есепті жүргізу тәртібін регламенттейтін өзгерістерге сәйкес конфигурацияны (платформа, релиздер, сыныптауыштар, анықтамалықтар және т. б.) жаңарту қажеттілігі туралы Орындаушыға ұсынылған және Тапсырыс берушімен келісілген күн мен уақытта поштаның электрондық мекенжайына хабарламалар арқылы хабардар ету;</w:t>
      </w:r>
    </w:p>
    <w:p w:rsidR="003E144B" w:rsidRPr="003E144B" w:rsidRDefault="003E144B" w:rsidP="003E144B">
      <w:pPr>
        <w:ind w:firstLine="708"/>
        <w:jc w:val="both"/>
        <w:rPr>
          <w:lang w:val="kk-KZ"/>
        </w:rPr>
      </w:pPr>
      <w:r w:rsidRPr="003E144B">
        <w:rPr>
          <w:lang w:val="kk-KZ"/>
        </w:rPr>
        <w:t>жүйелік бағдарламамен резервтік көшіру механизмін орнату;</w:t>
      </w:r>
    </w:p>
    <w:p w:rsidR="003E144B" w:rsidRPr="003E144B" w:rsidRDefault="003E144B" w:rsidP="003E144B">
      <w:pPr>
        <w:ind w:firstLine="708"/>
        <w:jc w:val="both"/>
        <w:rPr>
          <w:lang w:val="kk-KZ"/>
        </w:rPr>
      </w:pPr>
      <w:r w:rsidRPr="003E144B">
        <w:rPr>
          <w:lang w:val="kk-KZ"/>
        </w:rPr>
        <w:t xml:space="preserve"> профилактикалық жұмыстарды жүргізуге, сондай-ақ электрдің ауытқуы немесе ОЖ қайта орнатылған жағдайда АҚ ауыстыру сияқты жағдайларда АЖ-ның жұмыс қабілеттілігін қалпына келтіруге;</w:t>
      </w:r>
    </w:p>
    <w:p w:rsidR="003E144B" w:rsidRPr="003E144B" w:rsidRDefault="003E144B" w:rsidP="003E144B">
      <w:pPr>
        <w:ind w:firstLine="708"/>
        <w:jc w:val="both"/>
        <w:rPr>
          <w:lang w:val="kk-KZ"/>
        </w:rPr>
      </w:pPr>
      <w:r w:rsidRPr="003E144B">
        <w:rPr>
          <w:lang w:val="kk-KZ"/>
        </w:rPr>
        <w:t xml:space="preserve"> сыртқы факторлардың өзгеруіне байланысты АЖ-ға тиісті өтініштер мен келісулерден кейін өзгерістер енгізуге құқылы;</w:t>
      </w:r>
    </w:p>
    <w:p w:rsidR="003E144B" w:rsidRPr="003E144B" w:rsidRDefault="003E144B" w:rsidP="003E144B">
      <w:pPr>
        <w:spacing w:after="92" w:line="256" w:lineRule="auto"/>
        <w:rPr>
          <w:lang w:val="kk-KZ"/>
        </w:rPr>
      </w:pPr>
    </w:p>
    <w:p w:rsidR="003E144B" w:rsidRDefault="003E144B" w:rsidP="003E144B">
      <w:pPr>
        <w:ind w:left="-5"/>
      </w:pPr>
      <w:proofErr w:type="spellStart"/>
      <w:r>
        <w:t>Жалпы</w:t>
      </w:r>
      <w:proofErr w:type="spellEnd"/>
      <w:r>
        <w:t xml:space="preserve"> </w:t>
      </w:r>
      <w:proofErr w:type="spellStart"/>
      <w:r>
        <w:t>талаптар</w:t>
      </w:r>
      <w:proofErr w:type="spellEnd"/>
      <w:r>
        <w:t xml:space="preserve"> </w:t>
      </w:r>
    </w:p>
    <w:p w:rsidR="003E144B" w:rsidRDefault="003E144B" w:rsidP="003E144B">
      <w:pPr>
        <w:numPr>
          <w:ilvl w:val="0"/>
          <w:numId w:val="13"/>
        </w:numPr>
        <w:spacing w:after="89" w:line="268" w:lineRule="auto"/>
        <w:jc w:val="both"/>
      </w:pPr>
      <w:proofErr w:type="spellStart"/>
      <w:r>
        <w:t>Ақпараттық</w:t>
      </w:r>
      <w:proofErr w:type="spellEnd"/>
      <w:r>
        <w:t xml:space="preserve"> </w:t>
      </w:r>
      <w:proofErr w:type="spellStart"/>
      <w:r>
        <w:t>жүйе</w:t>
      </w:r>
      <w:proofErr w:type="spellEnd"/>
      <w:r>
        <w:t xml:space="preserve"> </w:t>
      </w:r>
      <w:proofErr w:type="spellStart"/>
      <w:r>
        <w:t>тиісті</w:t>
      </w:r>
      <w:proofErr w:type="spellEnd"/>
      <w:r>
        <w:t xml:space="preserve"> </w:t>
      </w:r>
      <w:proofErr w:type="spellStart"/>
      <w:r>
        <w:t>хаттамалармен</w:t>
      </w:r>
      <w:proofErr w:type="spellEnd"/>
      <w:r>
        <w:t xml:space="preserve"> (</w:t>
      </w:r>
      <w:proofErr w:type="spellStart"/>
      <w:r>
        <w:t>жүктеме</w:t>
      </w:r>
      <w:proofErr w:type="spellEnd"/>
      <w:r>
        <w:t xml:space="preserve"> </w:t>
      </w:r>
      <w:proofErr w:type="spellStart"/>
      <w:r>
        <w:t>сынау</w:t>
      </w:r>
      <w:proofErr w:type="spellEnd"/>
      <w:r>
        <w:t xml:space="preserve"> </w:t>
      </w:r>
      <w:proofErr w:type="spellStart"/>
      <w:r>
        <w:t>хаттамасы</w:t>
      </w:r>
      <w:proofErr w:type="spellEnd"/>
      <w:r>
        <w:t xml:space="preserve">) </w:t>
      </w:r>
      <w:proofErr w:type="spellStart"/>
      <w:r>
        <w:t>расталған</w:t>
      </w:r>
      <w:proofErr w:type="spellEnd"/>
      <w:r>
        <w:t xml:space="preserve"> «</w:t>
      </w:r>
      <w:proofErr w:type="spellStart"/>
      <w:r>
        <w:t>Ақпараттандыру</w:t>
      </w:r>
      <w:proofErr w:type="spellEnd"/>
      <w:r>
        <w:t xml:space="preserve"> </w:t>
      </w:r>
      <w:proofErr w:type="spellStart"/>
      <w:r>
        <w:t>туралы</w:t>
      </w:r>
      <w:proofErr w:type="spellEnd"/>
      <w:r>
        <w:t xml:space="preserve">» 2015 </w:t>
      </w:r>
      <w:proofErr w:type="spellStart"/>
      <w:r>
        <w:t>жылғы</w:t>
      </w:r>
      <w:proofErr w:type="spellEnd"/>
      <w:r>
        <w:t xml:space="preserve"> 24 </w:t>
      </w:r>
      <w:proofErr w:type="spellStart"/>
      <w:r>
        <w:t>қарашадағы</w:t>
      </w:r>
      <w:proofErr w:type="spellEnd"/>
      <w:r>
        <w:t xml:space="preserve"> </w:t>
      </w:r>
      <w:proofErr w:type="spellStart"/>
      <w:r>
        <w:t>Қазақстан</w:t>
      </w:r>
      <w:proofErr w:type="spellEnd"/>
      <w:r>
        <w:t xml:space="preserve"> </w:t>
      </w:r>
      <w:proofErr w:type="spellStart"/>
      <w:r>
        <w:t>Республикасы</w:t>
      </w:r>
      <w:proofErr w:type="spellEnd"/>
      <w:r>
        <w:t xml:space="preserve"> </w:t>
      </w:r>
      <w:proofErr w:type="spellStart"/>
      <w:r>
        <w:t>Заңының</w:t>
      </w:r>
      <w:proofErr w:type="spellEnd"/>
      <w:r>
        <w:t xml:space="preserve"> 6-бабының 3) </w:t>
      </w:r>
      <w:proofErr w:type="spellStart"/>
      <w:r>
        <w:t>тармақшасына</w:t>
      </w:r>
      <w:proofErr w:type="spellEnd"/>
      <w:r>
        <w:t xml:space="preserve"> </w:t>
      </w:r>
      <w:proofErr w:type="spellStart"/>
      <w:r>
        <w:t>сәйкес</w:t>
      </w:r>
      <w:proofErr w:type="spellEnd"/>
      <w:r>
        <w:t xml:space="preserve"> </w:t>
      </w:r>
      <w:proofErr w:type="spellStart"/>
      <w:r>
        <w:t>ақпараттық</w:t>
      </w:r>
      <w:proofErr w:type="spellEnd"/>
      <w:r>
        <w:t xml:space="preserve"> </w:t>
      </w:r>
      <w:proofErr w:type="spellStart"/>
      <w:r>
        <w:t>қауіпсіздік</w:t>
      </w:r>
      <w:proofErr w:type="spellEnd"/>
      <w:r>
        <w:t xml:space="preserve"> </w:t>
      </w:r>
      <w:proofErr w:type="spellStart"/>
      <w:r>
        <w:t>талаптарына</w:t>
      </w:r>
      <w:proofErr w:type="spellEnd"/>
      <w:r>
        <w:t xml:space="preserve"> </w:t>
      </w:r>
      <w:proofErr w:type="spellStart"/>
      <w:r>
        <w:t>сәйкес</w:t>
      </w:r>
      <w:proofErr w:type="spellEnd"/>
      <w:r>
        <w:t xml:space="preserve"> </w:t>
      </w:r>
      <w:proofErr w:type="spellStart"/>
      <w:r>
        <w:t>келуі</w:t>
      </w:r>
      <w:proofErr w:type="spellEnd"/>
      <w:r>
        <w:t xml:space="preserve"> </w:t>
      </w:r>
      <w:proofErr w:type="spellStart"/>
      <w:r>
        <w:t>тиіс</w:t>
      </w:r>
      <w:proofErr w:type="spellEnd"/>
      <w:r>
        <w:t xml:space="preserve">, </w:t>
      </w:r>
      <w:proofErr w:type="spellStart"/>
      <w:r>
        <w:t>бастапқы</w:t>
      </w:r>
      <w:proofErr w:type="spellEnd"/>
      <w:r>
        <w:t xml:space="preserve"> </w:t>
      </w:r>
      <w:proofErr w:type="spellStart"/>
      <w:r>
        <w:t>кодтарды</w:t>
      </w:r>
      <w:proofErr w:type="spellEnd"/>
      <w:r>
        <w:t xml:space="preserve"> </w:t>
      </w:r>
      <w:proofErr w:type="spellStart"/>
      <w:r>
        <w:t>талдау</w:t>
      </w:r>
      <w:proofErr w:type="spellEnd"/>
      <w:r>
        <w:t xml:space="preserve"> </w:t>
      </w:r>
      <w:proofErr w:type="spellStart"/>
      <w:r>
        <w:t>хаттамасы</w:t>
      </w:r>
      <w:proofErr w:type="spellEnd"/>
      <w:r>
        <w:t xml:space="preserve">, </w:t>
      </w:r>
      <w:proofErr w:type="spellStart"/>
      <w:r>
        <w:t>ақпараттық</w:t>
      </w:r>
      <w:proofErr w:type="spellEnd"/>
      <w:r>
        <w:t xml:space="preserve"> </w:t>
      </w:r>
      <w:proofErr w:type="spellStart"/>
      <w:r>
        <w:t>қауіпсіздік</w:t>
      </w:r>
      <w:proofErr w:type="spellEnd"/>
      <w:r>
        <w:t xml:space="preserve"> </w:t>
      </w:r>
      <w:proofErr w:type="spellStart"/>
      <w:r>
        <w:t>процестерін</w:t>
      </w:r>
      <w:proofErr w:type="spellEnd"/>
      <w:r>
        <w:t xml:space="preserve"> </w:t>
      </w:r>
      <w:proofErr w:type="spellStart"/>
      <w:r>
        <w:t>тексеру</w:t>
      </w:r>
      <w:proofErr w:type="spellEnd"/>
      <w:r>
        <w:t xml:space="preserve"> протоколы, </w:t>
      </w:r>
      <w:proofErr w:type="spellStart"/>
      <w:r>
        <w:t>желілік</w:t>
      </w:r>
      <w:proofErr w:type="spellEnd"/>
      <w:r>
        <w:t xml:space="preserve"> </w:t>
      </w:r>
      <w:proofErr w:type="spellStart"/>
      <w:r>
        <w:t>инфрақұрылымды</w:t>
      </w:r>
      <w:proofErr w:type="spellEnd"/>
      <w:r>
        <w:t xml:space="preserve"> </w:t>
      </w:r>
      <w:proofErr w:type="spellStart"/>
      <w:r>
        <w:t>тексеру</w:t>
      </w:r>
      <w:proofErr w:type="spellEnd"/>
      <w:r>
        <w:t xml:space="preserve"> протоколы, </w:t>
      </w:r>
      <w:proofErr w:type="spellStart"/>
      <w:r>
        <w:t>ақпараттық</w:t>
      </w:r>
      <w:proofErr w:type="spellEnd"/>
      <w:r>
        <w:t xml:space="preserve"> </w:t>
      </w:r>
      <w:proofErr w:type="spellStart"/>
      <w:r>
        <w:t>қауіпсіздік</w:t>
      </w:r>
      <w:proofErr w:type="spellEnd"/>
      <w:r>
        <w:t xml:space="preserve"> </w:t>
      </w:r>
      <w:proofErr w:type="spellStart"/>
      <w:r>
        <w:t>функцияларын</w:t>
      </w:r>
      <w:proofErr w:type="spellEnd"/>
      <w:r>
        <w:t xml:space="preserve"> </w:t>
      </w:r>
      <w:proofErr w:type="spellStart"/>
      <w:r>
        <w:t>тестілеу</w:t>
      </w:r>
      <w:proofErr w:type="spellEnd"/>
      <w:r>
        <w:t xml:space="preserve"> протоколы. </w:t>
      </w:r>
    </w:p>
    <w:p w:rsidR="003E144B" w:rsidRDefault="003E144B" w:rsidP="003E144B">
      <w:pPr>
        <w:numPr>
          <w:ilvl w:val="0"/>
          <w:numId w:val="13"/>
        </w:numPr>
        <w:spacing w:after="89" w:line="268" w:lineRule="auto"/>
        <w:jc w:val="both"/>
      </w:pPr>
      <w:proofErr w:type="spellStart"/>
      <w:r>
        <w:t>Өнім</w:t>
      </w:r>
      <w:proofErr w:type="spellEnd"/>
      <w:r>
        <w:t xml:space="preserve"> </w:t>
      </w:r>
      <w:proofErr w:type="spellStart"/>
      <w:r>
        <w:t>беруші</w:t>
      </w:r>
      <w:proofErr w:type="spellEnd"/>
      <w:r>
        <w:t xml:space="preserve"> </w:t>
      </w:r>
      <w:proofErr w:type="spellStart"/>
      <w:r>
        <w:t>қолданыстағы</w:t>
      </w:r>
      <w:proofErr w:type="spellEnd"/>
      <w:r>
        <w:t xml:space="preserve"> </w:t>
      </w:r>
      <w:proofErr w:type="spellStart"/>
      <w:r>
        <w:t>саясат</w:t>
      </w:r>
      <w:proofErr w:type="spellEnd"/>
      <w:r>
        <w:t xml:space="preserve"> </w:t>
      </w:r>
      <w:proofErr w:type="spellStart"/>
      <w:r>
        <w:t>және</w:t>
      </w:r>
      <w:proofErr w:type="spellEnd"/>
      <w:r>
        <w:t xml:space="preserve"> </w:t>
      </w:r>
      <w:proofErr w:type="spellStart"/>
      <w:r>
        <w:t>Тапсырыс</w:t>
      </w:r>
      <w:proofErr w:type="spellEnd"/>
      <w:r>
        <w:t xml:space="preserve"> </w:t>
      </w:r>
      <w:proofErr w:type="spellStart"/>
      <w:r>
        <w:t>берушінің</w:t>
      </w:r>
      <w:proofErr w:type="spellEnd"/>
      <w:r>
        <w:t xml:space="preserve"> </w:t>
      </w:r>
      <w:proofErr w:type="spellStart"/>
      <w:r>
        <w:t>ақпараттық</w:t>
      </w:r>
      <w:proofErr w:type="spellEnd"/>
      <w:r>
        <w:t xml:space="preserve"> </w:t>
      </w:r>
      <w:proofErr w:type="spellStart"/>
      <w:r>
        <w:t>қауіпсіздік</w:t>
      </w:r>
      <w:proofErr w:type="spellEnd"/>
      <w:r>
        <w:t xml:space="preserve"> </w:t>
      </w:r>
      <w:proofErr w:type="spellStart"/>
      <w:r>
        <w:t>тұжырымдамасы</w:t>
      </w:r>
      <w:proofErr w:type="spellEnd"/>
      <w:r>
        <w:t xml:space="preserve"> </w:t>
      </w:r>
      <w:proofErr w:type="spellStart"/>
      <w:r>
        <w:t>шеңберінде</w:t>
      </w:r>
      <w:proofErr w:type="spellEnd"/>
      <w:r>
        <w:t xml:space="preserve"> </w:t>
      </w:r>
      <w:proofErr w:type="spellStart"/>
      <w:r>
        <w:t>қызмет</w:t>
      </w:r>
      <w:proofErr w:type="spellEnd"/>
      <w:r>
        <w:t xml:space="preserve"> </w:t>
      </w:r>
      <w:proofErr w:type="spellStart"/>
      <w:r>
        <w:t>көрсетуі</w:t>
      </w:r>
      <w:proofErr w:type="spellEnd"/>
      <w:r>
        <w:t xml:space="preserve"> </w:t>
      </w:r>
      <w:proofErr w:type="spellStart"/>
      <w:r>
        <w:t>тиіс</w:t>
      </w:r>
      <w:proofErr w:type="spellEnd"/>
      <w:r>
        <w:t xml:space="preserve">. </w:t>
      </w:r>
    </w:p>
    <w:p w:rsidR="003E144B" w:rsidRDefault="003E144B" w:rsidP="003E144B">
      <w:pPr>
        <w:numPr>
          <w:ilvl w:val="0"/>
          <w:numId w:val="13"/>
        </w:numPr>
        <w:spacing w:after="89" w:line="268" w:lineRule="auto"/>
        <w:jc w:val="both"/>
      </w:pPr>
      <w:proofErr w:type="spellStart"/>
      <w:r>
        <w:t>Өнім</w:t>
      </w:r>
      <w:proofErr w:type="spellEnd"/>
      <w:r>
        <w:t xml:space="preserve"> </w:t>
      </w:r>
      <w:proofErr w:type="spellStart"/>
      <w:r>
        <w:t>беруші</w:t>
      </w:r>
      <w:proofErr w:type="spellEnd"/>
      <w:r>
        <w:t xml:space="preserve"> </w:t>
      </w:r>
      <w:proofErr w:type="spellStart"/>
      <w:r>
        <w:t>қызмет</w:t>
      </w:r>
      <w:proofErr w:type="spellEnd"/>
      <w:r>
        <w:t xml:space="preserve"> </w:t>
      </w:r>
      <w:proofErr w:type="spellStart"/>
      <w:r>
        <w:t>көрсету</w:t>
      </w:r>
      <w:proofErr w:type="spellEnd"/>
      <w:r>
        <w:t xml:space="preserve"> </w:t>
      </w:r>
      <w:proofErr w:type="spellStart"/>
      <w:r>
        <w:t>кезінде</w:t>
      </w:r>
      <w:proofErr w:type="spellEnd"/>
      <w:r>
        <w:t xml:space="preserve"> </w:t>
      </w:r>
      <w:proofErr w:type="spellStart"/>
      <w:r>
        <w:t>Тапсырыс</w:t>
      </w:r>
      <w:proofErr w:type="spellEnd"/>
      <w:r>
        <w:t xml:space="preserve"> </w:t>
      </w:r>
      <w:proofErr w:type="spellStart"/>
      <w:r>
        <w:t>берушінің</w:t>
      </w:r>
      <w:proofErr w:type="spellEnd"/>
      <w:r>
        <w:t xml:space="preserve"> </w:t>
      </w:r>
      <w:proofErr w:type="spellStart"/>
      <w:r>
        <w:t>ақпаратының</w:t>
      </w:r>
      <w:proofErr w:type="spellEnd"/>
      <w:r>
        <w:t xml:space="preserve"> </w:t>
      </w:r>
      <w:proofErr w:type="spellStart"/>
      <w:r>
        <w:t>сақталуын</w:t>
      </w:r>
      <w:proofErr w:type="spellEnd"/>
      <w:r>
        <w:t xml:space="preserve"> </w:t>
      </w:r>
      <w:proofErr w:type="spellStart"/>
      <w:r>
        <w:t>және</w:t>
      </w:r>
      <w:proofErr w:type="spellEnd"/>
      <w:r>
        <w:t xml:space="preserve"> </w:t>
      </w:r>
      <w:proofErr w:type="spellStart"/>
      <w:r>
        <w:t>оның</w:t>
      </w:r>
      <w:proofErr w:type="spellEnd"/>
      <w:r>
        <w:t xml:space="preserve"> </w:t>
      </w:r>
      <w:proofErr w:type="spellStart"/>
      <w:r>
        <w:t>құпиялылығын</w:t>
      </w:r>
      <w:proofErr w:type="spellEnd"/>
      <w:r>
        <w:t xml:space="preserve"> </w:t>
      </w:r>
      <w:proofErr w:type="spellStart"/>
      <w:r>
        <w:t>қамтамасыз</w:t>
      </w:r>
      <w:proofErr w:type="spellEnd"/>
      <w:r>
        <w:t xml:space="preserve"> </w:t>
      </w:r>
      <w:proofErr w:type="spellStart"/>
      <w:r>
        <w:t>етуге</w:t>
      </w:r>
      <w:proofErr w:type="spellEnd"/>
      <w:r>
        <w:t xml:space="preserve"> </w:t>
      </w:r>
      <w:proofErr w:type="spellStart"/>
      <w:r>
        <w:t>тиіс</w:t>
      </w:r>
      <w:proofErr w:type="spellEnd"/>
      <w:r>
        <w:t xml:space="preserve">. </w:t>
      </w:r>
    </w:p>
    <w:p w:rsidR="003E144B" w:rsidRDefault="003E144B" w:rsidP="003E144B">
      <w:pPr>
        <w:numPr>
          <w:ilvl w:val="0"/>
          <w:numId w:val="13"/>
        </w:numPr>
        <w:spacing w:after="89" w:line="268" w:lineRule="auto"/>
        <w:jc w:val="both"/>
      </w:pPr>
      <w:proofErr w:type="spellStart"/>
      <w:r>
        <w:lastRenderedPageBreak/>
        <w:t>Көрсетілетін</w:t>
      </w:r>
      <w:proofErr w:type="spellEnd"/>
      <w:r>
        <w:t xml:space="preserve"> </w:t>
      </w:r>
      <w:proofErr w:type="spellStart"/>
      <w:r>
        <w:t>қызметтер</w:t>
      </w:r>
      <w:proofErr w:type="spellEnd"/>
      <w:r>
        <w:t xml:space="preserve"> </w:t>
      </w:r>
      <w:proofErr w:type="spellStart"/>
      <w:r>
        <w:t>есепке</w:t>
      </w:r>
      <w:proofErr w:type="spellEnd"/>
      <w:r>
        <w:t xml:space="preserve"> </w:t>
      </w:r>
      <w:proofErr w:type="spellStart"/>
      <w:r>
        <w:t>алу</w:t>
      </w:r>
      <w:proofErr w:type="spellEnd"/>
      <w:r>
        <w:t xml:space="preserve"> </w:t>
      </w:r>
      <w:proofErr w:type="spellStart"/>
      <w:r>
        <w:t>және</w:t>
      </w:r>
      <w:proofErr w:type="spellEnd"/>
      <w:r>
        <w:t xml:space="preserve"> </w:t>
      </w:r>
      <w:proofErr w:type="spellStart"/>
      <w:r>
        <w:t>талдау</w:t>
      </w:r>
      <w:proofErr w:type="spellEnd"/>
      <w:r>
        <w:t xml:space="preserve"> </w:t>
      </w:r>
      <w:proofErr w:type="spellStart"/>
      <w:r>
        <w:t>бөлімдеріне</w:t>
      </w:r>
      <w:proofErr w:type="spellEnd"/>
      <w:r>
        <w:t xml:space="preserve"> </w:t>
      </w:r>
      <w:proofErr w:type="spellStart"/>
      <w:r>
        <w:t>кешенді</w:t>
      </w:r>
      <w:proofErr w:type="spellEnd"/>
      <w:r>
        <w:t xml:space="preserve"> </w:t>
      </w:r>
      <w:proofErr w:type="spellStart"/>
      <w:r>
        <w:t>ақпараттық</w:t>
      </w:r>
      <w:proofErr w:type="spellEnd"/>
      <w:r>
        <w:t xml:space="preserve"> </w:t>
      </w:r>
      <w:proofErr w:type="spellStart"/>
      <w:r>
        <w:t>жүйенің</w:t>
      </w:r>
      <w:proofErr w:type="spellEnd"/>
      <w:r>
        <w:t xml:space="preserve"> </w:t>
      </w:r>
      <w:proofErr w:type="spellStart"/>
      <w:r>
        <w:t>үздіксіз</w:t>
      </w:r>
      <w:proofErr w:type="spellEnd"/>
      <w:r>
        <w:t xml:space="preserve"> </w:t>
      </w:r>
      <w:proofErr w:type="spellStart"/>
      <w:r>
        <w:t>жұмыс</w:t>
      </w:r>
      <w:proofErr w:type="spellEnd"/>
      <w:r>
        <w:t xml:space="preserve"> </w:t>
      </w:r>
      <w:proofErr w:type="spellStart"/>
      <w:r>
        <w:t>істеуін</w:t>
      </w:r>
      <w:proofErr w:type="spellEnd"/>
      <w:r>
        <w:t xml:space="preserve"> </w:t>
      </w:r>
      <w:proofErr w:type="spellStart"/>
      <w:r>
        <w:t>қамтамасыз</w:t>
      </w:r>
      <w:proofErr w:type="spellEnd"/>
      <w:r>
        <w:t xml:space="preserve"> </w:t>
      </w:r>
      <w:proofErr w:type="spellStart"/>
      <w:r>
        <w:t>етуі</w:t>
      </w:r>
      <w:proofErr w:type="spellEnd"/>
      <w:r>
        <w:t xml:space="preserve"> </w:t>
      </w:r>
      <w:proofErr w:type="spellStart"/>
      <w:r>
        <w:t>тиіс</w:t>
      </w:r>
      <w:proofErr w:type="spellEnd"/>
      <w:r>
        <w:t xml:space="preserve">. </w:t>
      </w:r>
    </w:p>
    <w:p w:rsidR="003E144B" w:rsidRDefault="003E144B" w:rsidP="003E144B">
      <w:pPr>
        <w:ind w:left="-5"/>
      </w:pPr>
      <w:proofErr w:type="spellStart"/>
      <w:r>
        <w:t>Бағдарламалық</w:t>
      </w:r>
      <w:proofErr w:type="spellEnd"/>
      <w:r>
        <w:t xml:space="preserve"> </w:t>
      </w:r>
      <w:proofErr w:type="spellStart"/>
      <w:r>
        <w:t>құралдарға</w:t>
      </w:r>
      <w:proofErr w:type="spellEnd"/>
      <w:r>
        <w:t xml:space="preserve"> </w:t>
      </w:r>
      <w:proofErr w:type="spellStart"/>
      <w:r>
        <w:t>қойылатын</w:t>
      </w:r>
      <w:proofErr w:type="spellEnd"/>
      <w:r>
        <w:t xml:space="preserve"> </w:t>
      </w:r>
      <w:proofErr w:type="spellStart"/>
      <w:r>
        <w:t>талаптар</w:t>
      </w:r>
      <w:proofErr w:type="spellEnd"/>
      <w:r>
        <w:t xml:space="preserve"> </w:t>
      </w:r>
    </w:p>
    <w:p w:rsidR="003E144B" w:rsidRDefault="003E144B" w:rsidP="003E144B">
      <w:pPr>
        <w:ind w:left="-5"/>
      </w:pPr>
      <w:r>
        <w:t xml:space="preserve">Осы </w:t>
      </w:r>
      <w:proofErr w:type="spellStart"/>
      <w:r>
        <w:t>Техникалық</w:t>
      </w:r>
      <w:proofErr w:type="spellEnd"/>
      <w:r>
        <w:t xml:space="preserve"> </w:t>
      </w:r>
      <w:proofErr w:type="spellStart"/>
      <w:r>
        <w:t>спецификациядағы</w:t>
      </w:r>
      <w:proofErr w:type="spellEnd"/>
      <w:r>
        <w:t xml:space="preserve"> </w:t>
      </w:r>
      <w:proofErr w:type="spellStart"/>
      <w:r>
        <w:t>бағдарламалық</w:t>
      </w:r>
      <w:proofErr w:type="spellEnd"/>
      <w:r>
        <w:t xml:space="preserve"> </w:t>
      </w:r>
      <w:proofErr w:type="spellStart"/>
      <w:r>
        <w:t>құралдар</w:t>
      </w:r>
      <w:proofErr w:type="spellEnd"/>
      <w:r>
        <w:t xml:space="preserve"> </w:t>
      </w:r>
      <w:proofErr w:type="spellStart"/>
      <w:r>
        <w:t>деп</w:t>
      </w:r>
      <w:proofErr w:type="spellEnd"/>
      <w:r>
        <w:t xml:space="preserve"> </w:t>
      </w:r>
      <w:proofErr w:type="spellStart"/>
      <w:r>
        <w:t>есептеу</w:t>
      </w:r>
      <w:proofErr w:type="spellEnd"/>
      <w:r>
        <w:t xml:space="preserve"> </w:t>
      </w:r>
      <w:proofErr w:type="spellStart"/>
      <w:r>
        <w:t>жабдығымен</w:t>
      </w:r>
      <w:proofErr w:type="spellEnd"/>
      <w:r>
        <w:t xml:space="preserve"> </w:t>
      </w:r>
      <w:proofErr w:type="spellStart"/>
      <w:r>
        <w:t>және</w:t>
      </w:r>
      <w:proofErr w:type="spellEnd"/>
      <w:r>
        <w:t xml:space="preserve"> </w:t>
      </w:r>
      <w:proofErr w:type="spellStart"/>
      <w:r>
        <w:t>деректерді</w:t>
      </w:r>
      <w:proofErr w:type="spellEnd"/>
      <w:r>
        <w:t xml:space="preserve"> беру </w:t>
      </w:r>
      <w:proofErr w:type="spellStart"/>
      <w:r>
        <w:t>аппаратурасымен</w:t>
      </w:r>
      <w:proofErr w:type="spellEnd"/>
      <w:r>
        <w:t xml:space="preserve"> </w:t>
      </w:r>
      <w:proofErr w:type="spellStart"/>
      <w:r>
        <w:t>өзара</w:t>
      </w:r>
      <w:proofErr w:type="spellEnd"/>
      <w:r>
        <w:t xml:space="preserve"> </w:t>
      </w:r>
      <w:proofErr w:type="spellStart"/>
      <w:r>
        <w:t>іс-қимылын</w:t>
      </w:r>
      <w:proofErr w:type="spellEnd"/>
      <w:r>
        <w:t xml:space="preserve"> </w:t>
      </w:r>
      <w:proofErr w:type="spellStart"/>
      <w:r>
        <w:t>ұйымдастыра</w:t>
      </w:r>
      <w:proofErr w:type="spellEnd"/>
      <w:r>
        <w:t xml:space="preserve"> </w:t>
      </w:r>
      <w:proofErr w:type="spellStart"/>
      <w:r>
        <w:t>отырып</w:t>
      </w:r>
      <w:proofErr w:type="spellEnd"/>
      <w:r>
        <w:t xml:space="preserve">, </w:t>
      </w:r>
      <w:proofErr w:type="spellStart"/>
      <w:r>
        <w:t>қолданбалы</w:t>
      </w:r>
      <w:proofErr w:type="spellEnd"/>
      <w:r>
        <w:t xml:space="preserve"> </w:t>
      </w:r>
      <w:proofErr w:type="spellStart"/>
      <w:r>
        <w:t>жүйенің</w:t>
      </w:r>
      <w:proofErr w:type="spellEnd"/>
      <w:r>
        <w:t xml:space="preserve"> </w:t>
      </w:r>
      <w:proofErr w:type="spellStart"/>
      <w:r>
        <w:t>жұмыс</w:t>
      </w:r>
      <w:proofErr w:type="spellEnd"/>
      <w:r>
        <w:t xml:space="preserve"> </w:t>
      </w:r>
      <w:proofErr w:type="spellStart"/>
      <w:r>
        <w:t>істеуі</w:t>
      </w:r>
      <w:proofErr w:type="spellEnd"/>
      <w:r>
        <w:t xml:space="preserve"> мен </w:t>
      </w:r>
      <w:proofErr w:type="spellStart"/>
      <w:r>
        <w:t>әзірленуіне</w:t>
      </w:r>
      <w:proofErr w:type="spellEnd"/>
      <w:r>
        <w:t xml:space="preserve"> </w:t>
      </w:r>
      <w:proofErr w:type="spellStart"/>
      <w:r>
        <w:t>жағдай</w:t>
      </w:r>
      <w:proofErr w:type="spellEnd"/>
      <w:r>
        <w:t xml:space="preserve"> </w:t>
      </w:r>
      <w:proofErr w:type="spellStart"/>
      <w:r>
        <w:t>жасайтын</w:t>
      </w:r>
      <w:proofErr w:type="spellEnd"/>
      <w:r>
        <w:t xml:space="preserve"> </w:t>
      </w:r>
      <w:proofErr w:type="spellStart"/>
      <w:r>
        <w:t>үшінші</w:t>
      </w:r>
      <w:proofErr w:type="spellEnd"/>
      <w:r>
        <w:t xml:space="preserve"> </w:t>
      </w:r>
      <w:proofErr w:type="spellStart"/>
      <w:r>
        <w:t>өндірушілердің</w:t>
      </w:r>
      <w:proofErr w:type="spellEnd"/>
      <w:r>
        <w:t xml:space="preserve"> </w:t>
      </w:r>
      <w:proofErr w:type="spellStart"/>
      <w:r>
        <w:t>стандартты</w:t>
      </w:r>
      <w:proofErr w:type="spellEnd"/>
      <w:r>
        <w:t xml:space="preserve"> </w:t>
      </w:r>
      <w:proofErr w:type="spellStart"/>
      <w:r>
        <w:t>бағдарламалық</w:t>
      </w:r>
      <w:proofErr w:type="spellEnd"/>
      <w:r>
        <w:t xml:space="preserve"> </w:t>
      </w:r>
      <w:proofErr w:type="spellStart"/>
      <w:r>
        <w:t>қамтамасыз</w:t>
      </w:r>
      <w:proofErr w:type="spellEnd"/>
      <w:r>
        <w:t xml:space="preserve"> </w:t>
      </w:r>
      <w:proofErr w:type="spellStart"/>
      <w:r>
        <w:t>етуі</w:t>
      </w:r>
      <w:proofErr w:type="spellEnd"/>
      <w:r>
        <w:t xml:space="preserve"> </w:t>
      </w:r>
      <w:proofErr w:type="spellStart"/>
      <w:r>
        <w:t>түсініледі</w:t>
      </w:r>
      <w:proofErr w:type="spellEnd"/>
      <w:r>
        <w:t xml:space="preserve">. </w:t>
      </w:r>
    </w:p>
    <w:p w:rsidR="003E144B" w:rsidRDefault="003E144B" w:rsidP="003E144B">
      <w:pPr>
        <w:ind w:left="-5"/>
      </w:pPr>
      <w:proofErr w:type="spellStart"/>
      <w:r>
        <w:t>Бағдарламалық</w:t>
      </w:r>
      <w:proofErr w:type="spellEnd"/>
      <w:r>
        <w:t xml:space="preserve"> </w:t>
      </w:r>
      <w:proofErr w:type="spellStart"/>
      <w:r>
        <w:t>жасақтама</w:t>
      </w:r>
      <w:proofErr w:type="spellEnd"/>
      <w:r>
        <w:t xml:space="preserve"> </w:t>
      </w:r>
      <w:proofErr w:type="spellStart"/>
      <w:r>
        <w:t>қамтамасыз</w:t>
      </w:r>
      <w:proofErr w:type="spellEnd"/>
      <w:r>
        <w:t xml:space="preserve"> </w:t>
      </w:r>
      <w:proofErr w:type="spellStart"/>
      <w:r>
        <w:t>етуі</w:t>
      </w:r>
      <w:proofErr w:type="spellEnd"/>
      <w:r>
        <w:t xml:space="preserve"> </w:t>
      </w:r>
      <w:proofErr w:type="spellStart"/>
      <w:r>
        <w:t>керек</w:t>
      </w:r>
      <w:proofErr w:type="spellEnd"/>
      <w:r>
        <w:t xml:space="preserve">: </w:t>
      </w:r>
    </w:p>
    <w:p w:rsidR="003E144B" w:rsidRDefault="003E144B" w:rsidP="003E144B">
      <w:pPr>
        <w:numPr>
          <w:ilvl w:val="0"/>
          <w:numId w:val="14"/>
        </w:numPr>
        <w:spacing w:after="89" w:line="268" w:lineRule="auto"/>
        <w:jc w:val="both"/>
      </w:pPr>
      <w:proofErr w:type="spellStart"/>
      <w:r>
        <w:t>жүйенің</w:t>
      </w:r>
      <w:proofErr w:type="spellEnd"/>
      <w:r>
        <w:t xml:space="preserve"> </w:t>
      </w:r>
      <w:proofErr w:type="spellStart"/>
      <w:r>
        <w:t>қолданбалы</w:t>
      </w:r>
      <w:proofErr w:type="spellEnd"/>
      <w:r>
        <w:t xml:space="preserve"> </w:t>
      </w:r>
      <w:proofErr w:type="spellStart"/>
      <w:r>
        <w:t>бөлігінің</w:t>
      </w:r>
      <w:proofErr w:type="spellEnd"/>
      <w:r>
        <w:t xml:space="preserve"> </w:t>
      </w:r>
      <w:proofErr w:type="spellStart"/>
      <w:r>
        <w:t>жұмыс</w:t>
      </w:r>
      <w:proofErr w:type="spellEnd"/>
      <w:r>
        <w:t xml:space="preserve"> </w:t>
      </w:r>
      <w:proofErr w:type="spellStart"/>
      <w:r>
        <w:t>істеуін</w:t>
      </w:r>
      <w:proofErr w:type="spellEnd"/>
      <w:r>
        <w:t xml:space="preserve"> </w:t>
      </w:r>
      <w:proofErr w:type="spellStart"/>
      <w:r>
        <w:t>қолдау</w:t>
      </w:r>
      <w:proofErr w:type="spellEnd"/>
      <w:r>
        <w:t xml:space="preserve">; </w:t>
      </w:r>
    </w:p>
    <w:p w:rsidR="003E144B" w:rsidRDefault="003E144B" w:rsidP="003E144B">
      <w:pPr>
        <w:numPr>
          <w:ilvl w:val="0"/>
          <w:numId w:val="14"/>
        </w:numPr>
        <w:spacing w:after="89" w:line="268" w:lineRule="auto"/>
        <w:jc w:val="both"/>
      </w:pPr>
      <w:proofErr w:type="spellStart"/>
      <w:r>
        <w:t>деректерді</w:t>
      </w:r>
      <w:proofErr w:type="spellEnd"/>
      <w:r>
        <w:t xml:space="preserve"> </w:t>
      </w:r>
      <w:proofErr w:type="spellStart"/>
      <w:r>
        <w:t>жинақтау</w:t>
      </w:r>
      <w:proofErr w:type="spellEnd"/>
      <w:r>
        <w:t xml:space="preserve">, </w:t>
      </w:r>
      <w:proofErr w:type="spellStart"/>
      <w:r>
        <w:t>сақтау</w:t>
      </w:r>
      <w:proofErr w:type="spellEnd"/>
      <w:r>
        <w:t xml:space="preserve"> </w:t>
      </w:r>
      <w:proofErr w:type="spellStart"/>
      <w:r>
        <w:t>және</w:t>
      </w:r>
      <w:proofErr w:type="spellEnd"/>
      <w:r>
        <w:t xml:space="preserve"> </w:t>
      </w:r>
      <w:proofErr w:type="spellStart"/>
      <w:r>
        <w:t>басқару</w:t>
      </w:r>
      <w:proofErr w:type="spellEnd"/>
      <w:r>
        <w:t xml:space="preserve">; </w:t>
      </w:r>
    </w:p>
    <w:p w:rsidR="003E144B" w:rsidRDefault="003E144B" w:rsidP="003E144B">
      <w:pPr>
        <w:numPr>
          <w:ilvl w:val="0"/>
          <w:numId w:val="14"/>
        </w:numPr>
        <w:spacing w:after="89" w:line="268" w:lineRule="auto"/>
        <w:jc w:val="both"/>
      </w:pPr>
      <w:proofErr w:type="spellStart"/>
      <w:r>
        <w:t>деректерді</w:t>
      </w:r>
      <w:proofErr w:type="spellEnd"/>
      <w:r>
        <w:t xml:space="preserve"> </w:t>
      </w:r>
      <w:proofErr w:type="spellStart"/>
      <w:r>
        <w:t>рұқсатсыз</w:t>
      </w:r>
      <w:proofErr w:type="spellEnd"/>
      <w:r>
        <w:t xml:space="preserve"> </w:t>
      </w:r>
      <w:proofErr w:type="spellStart"/>
      <w:r>
        <w:t>кіруден</w:t>
      </w:r>
      <w:proofErr w:type="spellEnd"/>
      <w:r>
        <w:t xml:space="preserve"> </w:t>
      </w:r>
      <w:proofErr w:type="spellStart"/>
      <w:r>
        <w:t>бақылау</w:t>
      </w:r>
      <w:proofErr w:type="spellEnd"/>
      <w:r>
        <w:t xml:space="preserve"> </w:t>
      </w:r>
      <w:proofErr w:type="spellStart"/>
      <w:r>
        <w:t>және</w:t>
      </w:r>
      <w:proofErr w:type="spellEnd"/>
      <w:r>
        <w:t xml:space="preserve"> </w:t>
      </w:r>
      <w:proofErr w:type="spellStart"/>
      <w:r>
        <w:t>қорғау</w:t>
      </w:r>
      <w:proofErr w:type="spellEnd"/>
      <w:r>
        <w:t xml:space="preserve">; </w:t>
      </w:r>
    </w:p>
    <w:p w:rsidR="003E144B" w:rsidRDefault="003E144B" w:rsidP="003E144B">
      <w:pPr>
        <w:numPr>
          <w:ilvl w:val="0"/>
          <w:numId w:val="14"/>
        </w:numPr>
        <w:spacing w:after="89" w:line="268" w:lineRule="auto"/>
        <w:jc w:val="both"/>
      </w:pPr>
      <w:proofErr w:type="spellStart"/>
      <w:r>
        <w:t>деректермен</w:t>
      </w:r>
      <w:proofErr w:type="spellEnd"/>
      <w:r>
        <w:t xml:space="preserve"> </w:t>
      </w:r>
      <w:proofErr w:type="spellStart"/>
      <w:r>
        <w:t>және</w:t>
      </w:r>
      <w:proofErr w:type="spellEnd"/>
      <w:r>
        <w:t xml:space="preserve"> </w:t>
      </w:r>
      <w:proofErr w:type="spellStart"/>
      <w:r>
        <w:t>жүйелік</w:t>
      </w:r>
      <w:proofErr w:type="spellEnd"/>
      <w:r>
        <w:t xml:space="preserve"> </w:t>
      </w:r>
      <w:proofErr w:type="spellStart"/>
      <w:r>
        <w:t>құралдармен</w:t>
      </w:r>
      <w:proofErr w:type="spellEnd"/>
      <w:r>
        <w:t xml:space="preserve"> </w:t>
      </w:r>
      <w:proofErr w:type="spellStart"/>
      <w:r>
        <w:t>өзара</w:t>
      </w:r>
      <w:proofErr w:type="spellEnd"/>
      <w:r>
        <w:t xml:space="preserve"> </w:t>
      </w:r>
      <w:proofErr w:type="spellStart"/>
      <w:r>
        <w:t>іс-қимылдың</w:t>
      </w:r>
      <w:proofErr w:type="spellEnd"/>
      <w:r>
        <w:t xml:space="preserve"> </w:t>
      </w:r>
      <w:proofErr w:type="spellStart"/>
      <w:r>
        <w:t>әртүрлі</w:t>
      </w:r>
      <w:proofErr w:type="spellEnd"/>
      <w:r>
        <w:t xml:space="preserve"> </w:t>
      </w:r>
      <w:proofErr w:type="spellStart"/>
      <w:r>
        <w:t>деңгейдегі</w:t>
      </w:r>
      <w:proofErr w:type="spellEnd"/>
      <w:r>
        <w:t xml:space="preserve"> </w:t>
      </w:r>
      <w:proofErr w:type="spellStart"/>
      <w:r>
        <w:t>қолданбалы</w:t>
      </w:r>
      <w:proofErr w:type="spellEnd"/>
      <w:r>
        <w:t xml:space="preserve"> </w:t>
      </w:r>
      <w:proofErr w:type="spellStart"/>
      <w:r>
        <w:t>бағдарламаларын</w:t>
      </w:r>
      <w:proofErr w:type="spellEnd"/>
      <w:r>
        <w:t xml:space="preserve"> </w:t>
      </w:r>
      <w:proofErr w:type="spellStart"/>
      <w:r>
        <w:t>әзірлеу</w:t>
      </w:r>
      <w:proofErr w:type="spellEnd"/>
      <w:r>
        <w:t xml:space="preserve"> </w:t>
      </w:r>
      <w:proofErr w:type="spellStart"/>
      <w:r>
        <w:t>және</w:t>
      </w:r>
      <w:proofErr w:type="spellEnd"/>
      <w:r>
        <w:t xml:space="preserve"> </w:t>
      </w:r>
      <w:proofErr w:type="spellStart"/>
      <w:r>
        <w:t>іске</w:t>
      </w:r>
      <w:proofErr w:type="spellEnd"/>
      <w:r>
        <w:t xml:space="preserve"> </w:t>
      </w:r>
      <w:proofErr w:type="spellStart"/>
      <w:r>
        <w:t>асыру</w:t>
      </w:r>
      <w:proofErr w:type="spellEnd"/>
      <w:r>
        <w:t xml:space="preserve">; </w:t>
      </w:r>
    </w:p>
    <w:p w:rsidR="003E144B" w:rsidRDefault="003E144B" w:rsidP="003E144B">
      <w:pPr>
        <w:numPr>
          <w:ilvl w:val="0"/>
          <w:numId w:val="14"/>
        </w:numPr>
        <w:spacing w:after="89" w:line="268" w:lineRule="auto"/>
        <w:jc w:val="both"/>
      </w:pPr>
      <w:r>
        <w:t xml:space="preserve">телекоммуникация </w:t>
      </w:r>
      <w:proofErr w:type="spellStart"/>
      <w:r>
        <w:t>желілері</w:t>
      </w:r>
      <w:proofErr w:type="spellEnd"/>
      <w:r>
        <w:t xml:space="preserve"> </w:t>
      </w:r>
      <w:proofErr w:type="spellStart"/>
      <w:r>
        <w:t>бойынша</w:t>
      </w:r>
      <w:proofErr w:type="spellEnd"/>
      <w:r>
        <w:t xml:space="preserve"> </w:t>
      </w:r>
      <w:proofErr w:type="spellStart"/>
      <w:r>
        <w:t>деректерді</w:t>
      </w:r>
      <w:proofErr w:type="spellEnd"/>
      <w:r>
        <w:t xml:space="preserve"> беру; </w:t>
      </w:r>
    </w:p>
    <w:p w:rsidR="003E144B" w:rsidRDefault="003E144B" w:rsidP="003E144B">
      <w:pPr>
        <w:numPr>
          <w:ilvl w:val="0"/>
          <w:numId w:val="14"/>
        </w:numPr>
        <w:spacing w:after="89" w:line="268" w:lineRule="auto"/>
        <w:jc w:val="both"/>
      </w:pPr>
      <w:proofErr w:type="spellStart"/>
      <w:r>
        <w:t>көп</w:t>
      </w:r>
      <w:proofErr w:type="spellEnd"/>
      <w:r>
        <w:t xml:space="preserve"> </w:t>
      </w:r>
      <w:proofErr w:type="spellStart"/>
      <w:r>
        <w:t>бағдарламалық</w:t>
      </w:r>
      <w:proofErr w:type="spellEnd"/>
      <w:r>
        <w:t xml:space="preserve"> </w:t>
      </w:r>
      <w:proofErr w:type="spellStart"/>
      <w:r>
        <w:t>және</w:t>
      </w:r>
      <w:proofErr w:type="spellEnd"/>
      <w:r>
        <w:t xml:space="preserve"> </w:t>
      </w:r>
      <w:proofErr w:type="spellStart"/>
      <w:r>
        <w:t>көп</w:t>
      </w:r>
      <w:proofErr w:type="spellEnd"/>
      <w:r>
        <w:t xml:space="preserve"> </w:t>
      </w:r>
      <w:proofErr w:type="spellStart"/>
      <w:r>
        <w:t>қолданушы</w:t>
      </w:r>
      <w:proofErr w:type="spellEnd"/>
      <w:r>
        <w:t xml:space="preserve"> </w:t>
      </w:r>
      <w:proofErr w:type="spellStart"/>
      <w:r>
        <w:t>деректерді</w:t>
      </w:r>
      <w:proofErr w:type="spellEnd"/>
      <w:r>
        <w:t xml:space="preserve"> </w:t>
      </w:r>
      <w:proofErr w:type="spellStart"/>
      <w:r>
        <w:t>өңдеу</w:t>
      </w:r>
      <w:proofErr w:type="spellEnd"/>
      <w:r>
        <w:t xml:space="preserve">; </w:t>
      </w:r>
    </w:p>
    <w:p w:rsidR="003E144B" w:rsidRDefault="003E144B" w:rsidP="003E144B">
      <w:pPr>
        <w:numPr>
          <w:ilvl w:val="0"/>
          <w:numId w:val="14"/>
        </w:numPr>
        <w:spacing w:after="89" w:line="268" w:lineRule="auto"/>
        <w:jc w:val="both"/>
      </w:pPr>
      <w:proofErr w:type="spellStart"/>
      <w:r>
        <w:t>ақпараттық</w:t>
      </w:r>
      <w:proofErr w:type="spellEnd"/>
      <w:r>
        <w:t xml:space="preserve"> </w:t>
      </w:r>
      <w:proofErr w:type="spellStart"/>
      <w:r>
        <w:t>және</w:t>
      </w:r>
      <w:proofErr w:type="spellEnd"/>
      <w:r>
        <w:t xml:space="preserve"> </w:t>
      </w:r>
      <w:proofErr w:type="spellStart"/>
      <w:r>
        <w:t>операциялық</w:t>
      </w:r>
      <w:proofErr w:type="spellEnd"/>
      <w:r>
        <w:t xml:space="preserve"> </w:t>
      </w:r>
      <w:proofErr w:type="spellStart"/>
      <w:r>
        <w:t>жүйелермен</w:t>
      </w:r>
      <w:proofErr w:type="spellEnd"/>
      <w:r>
        <w:t xml:space="preserve"> </w:t>
      </w:r>
      <w:proofErr w:type="spellStart"/>
      <w:r>
        <w:t>үйлесімділік</w:t>
      </w:r>
      <w:proofErr w:type="spellEnd"/>
      <w:r>
        <w:t xml:space="preserve">. </w:t>
      </w:r>
    </w:p>
    <w:p w:rsidR="003E144B" w:rsidRDefault="003E144B" w:rsidP="003E144B">
      <w:pPr>
        <w:ind w:left="-5"/>
      </w:pPr>
      <w:proofErr w:type="spellStart"/>
      <w:r>
        <w:t>Сонымен</w:t>
      </w:r>
      <w:proofErr w:type="spellEnd"/>
      <w:r>
        <w:t xml:space="preserve"> </w:t>
      </w:r>
      <w:proofErr w:type="spellStart"/>
      <w:r>
        <w:t>қатар</w:t>
      </w:r>
      <w:proofErr w:type="spellEnd"/>
      <w:r>
        <w:t xml:space="preserve">, </w:t>
      </w:r>
      <w:proofErr w:type="spellStart"/>
      <w:r>
        <w:t>бағдарламалық</w:t>
      </w:r>
      <w:proofErr w:type="spellEnd"/>
      <w:r>
        <w:t xml:space="preserve"> </w:t>
      </w:r>
      <w:proofErr w:type="spellStart"/>
      <w:r>
        <w:t>жасақтама</w:t>
      </w:r>
      <w:proofErr w:type="spellEnd"/>
      <w:r>
        <w:t xml:space="preserve"> </w:t>
      </w:r>
      <w:proofErr w:type="spellStart"/>
      <w:r>
        <w:t>қамтамасыз</w:t>
      </w:r>
      <w:proofErr w:type="spellEnd"/>
      <w:r>
        <w:t xml:space="preserve"> </w:t>
      </w:r>
      <w:proofErr w:type="spellStart"/>
      <w:r>
        <w:t>етуі</w:t>
      </w:r>
      <w:proofErr w:type="spellEnd"/>
      <w:r>
        <w:t xml:space="preserve"> </w:t>
      </w:r>
      <w:proofErr w:type="spellStart"/>
      <w:r>
        <w:t>керек</w:t>
      </w:r>
      <w:proofErr w:type="spellEnd"/>
      <w:r>
        <w:t xml:space="preserve">: </w:t>
      </w:r>
    </w:p>
    <w:p w:rsidR="003E144B" w:rsidRDefault="003E144B" w:rsidP="003E144B">
      <w:pPr>
        <w:numPr>
          <w:ilvl w:val="0"/>
          <w:numId w:val="14"/>
        </w:numPr>
        <w:spacing w:after="89" w:line="268" w:lineRule="auto"/>
        <w:jc w:val="both"/>
      </w:pPr>
      <w:proofErr w:type="spellStart"/>
      <w:r>
        <w:t>нақты</w:t>
      </w:r>
      <w:proofErr w:type="spellEnd"/>
      <w:r>
        <w:t xml:space="preserve"> </w:t>
      </w:r>
      <w:proofErr w:type="spellStart"/>
      <w:r>
        <w:t>уақыттағы</w:t>
      </w:r>
      <w:proofErr w:type="spellEnd"/>
      <w:r>
        <w:t xml:space="preserve"> </w:t>
      </w:r>
      <w:proofErr w:type="spellStart"/>
      <w:r>
        <w:t>көп</w:t>
      </w:r>
      <w:proofErr w:type="spellEnd"/>
      <w:r>
        <w:t xml:space="preserve"> </w:t>
      </w:r>
      <w:proofErr w:type="spellStart"/>
      <w:r>
        <w:t>ойыншы</w:t>
      </w:r>
      <w:proofErr w:type="spellEnd"/>
      <w:r>
        <w:t xml:space="preserve"> </w:t>
      </w:r>
      <w:proofErr w:type="spellStart"/>
      <w:r>
        <w:t>жұмысы</w:t>
      </w:r>
      <w:proofErr w:type="spellEnd"/>
      <w:r>
        <w:t xml:space="preserve">; </w:t>
      </w:r>
    </w:p>
    <w:p w:rsidR="003E144B" w:rsidRDefault="003E144B" w:rsidP="003E144B">
      <w:pPr>
        <w:numPr>
          <w:ilvl w:val="0"/>
          <w:numId w:val="14"/>
        </w:numPr>
        <w:spacing w:after="89" w:line="268" w:lineRule="auto"/>
        <w:jc w:val="both"/>
      </w:pPr>
      <w:proofErr w:type="spellStart"/>
      <w:r>
        <w:t>ақпаратты</w:t>
      </w:r>
      <w:proofErr w:type="spellEnd"/>
      <w:r>
        <w:t xml:space="preserve"> </w:t>
      </w:r>
      <w:proofErr w:type="spellStart"/>
      <w:r>
        <w:t>қорғау</w:t>
      </w:r>
      <w:proofErr w:type="spellEnd"/>
      <w:r>
        <w:t xml:space="preserve">; </w:t>
      </w:r>
    </w:p>
    <w:p w:rsidR="003E144B" w:rsidRDefault="003E144B" w:rsidP="003E144B">
      <w:pPr>
        <w:numPr>
          <w:ilvl w:val="0"/>
          <w:numId w:val="14"/>
        </w:numPr>
        <w:spacing w:after="89" w:line="268" w:lineRule="auto"/>
        <w:jc w:val="both"/>
      </w:pPr>
      <w:proofErr w:type="spellStart"/>
      <w:r>
        <w:t>ақпараттың</w:t>
      </w:r>
      <w:proofErr w:type="spellEnd"/>
      <w:r>
        <w:t xml:space="preserve"> </w:t>
      </w:r>
      <w:proofErr w:type="spellStart"/>
      <w:r>
        <w:t>тұтастығы</w:t>
      </w:r>
      <w:proofErr w:type="spellEnd"/>
      <w:r>
        <w:t xml:space="preserve">; </w:t>
      </w:r>
    </w:p>
    <w:p w:rsidR="003E144B" w:rsidRDefault="003E144B" w:rsidP="003E144B">
      <w:pPr>
        <w:numPr>
          <w:ilvl w:val="0"/>
          <w:numId w:val="14"/>
        </w:numPr>
        <w:spacing w:after="89" w:line="268" w:lineRule="auto"/>
        <w:jc w:val="both"/>
      </w:pPr>
      <w:proofErr w:type="spellStart"/>
      <w:r>
        <w:t>бағдарламалық</w:t>
      </w:r>
      <w:proofErr w:type="spellEnd"/>
      <w:r>
        <w:t xml:space="preserve"> </w:t>
      </w:r>
      <w:proofErr w:type="spellStart"/>
      <w:r>
        <w:t>өнімді</w:t>
      </w:r>
      <w:proofErr w:type="spellEnd"/>
      <w:r>
        <w:t xml:space="preserve"> </w:t>
      </w:r>
      <w:proofErr w:type="spellStart"/>
      <w:r>
        <w:t>дамыту</w:t>
      </w:r>
      <w:proofErr w:type="spellEnd"/>
      <w:r>
        <w:t xml:space="preserve">. </w:t>
      </w:r>
    </w:p>
    <w:p w:rsidR="003E144B" w:rsidRDefault="003E144B" w:rsidP="003E144B">
      <w:pPr>
        <w:ind w:left="-5"/>
      </w:pPr>
      <w:r>
        <w:t>"</w:t>
      </w:r>
      <w:proofErr w:type="spellStart"/>
      <w:r>
        <w:t>Қазақстанның</w:t>
      </w:r>
      <w:proofErr w:type="spellEnd"/>
      <w:r>
        <w:t xml:space="preserve"> </w:t>
      </w:r>
      <w:proofErr w:type="spellStart"/>
      <w:r>
        <w:t>мемлекеттік</w:t>
      </w:r>
      <w:proofErr w:type="spellEnd"/>
      <w:r>
        <w:t xml:space="preserve"> </w:t>
      </w:r>
      <w:proofErr w:type="spellStart"/>
      <w:r>
        <w:t>ұйымдары</w:t>
      </w:r>
      <w:proofErr w:type="spellEnd"/>
      <w:r>
        <w:t xml:space="preserve"> </w:t>
      </w:r>
      <w:proofErr w:type="spellStart"/>
      <w:r>
        <w:t>үшін</w:t>
      </w:r>
      <w:proofErr w:type="spellEnd"/>
      <w:r>
        <w:t xml:space="preserve"> </w:t>
      </w:r>
      <w:proofErr w:type="spellStart"/>
      <w:r>
        <w:t>fundo</w:t>
      </w:r>
      <w:proofErr w:type="spellEnd"/>
      <w:r>
        <w:t xml:space="preserve"> </w:t>
      </w:r>
      <w:proofErr w:type="spellStart"/>
      <w:r>
        <w:t>кешенді</w:t>
      </w:r>
      <w:proofErr w:type="spellEnd"/>
      <w:r>
        <w:t xml:space="preserve"> </w:t>
      </w:r>
      <w:proofErr w:type="spellStart"/>
      <w:r>
        <w:t>ақпараттық-талдамалық</w:t>
      </w:r>
      <w:proofErr w:type="spellEnd"/>
      <w:r>
        <w:t xml:space="preserve"> </w:t>
      </w:r>
      <w:proofErr w:type="spellStart"/>
      <w:r>
        <w:t>жүйесі</w:t>
      </w:r>
      <w:proofErr w:type="spellEnd"/>
      <w:r>
        <w:t xml:space="preserve">" </w:t>
      </w:r>
      <w:proofErr w:type="spellStart"/>
      <w:r>
        <w:t>мынадай</w:t>
      </w:r>
      <w:proofErr w:type="spellEnd"/>
      <w:r>
        <w:t xml:space="preserve"> </w:t>
      </w:r>
      <w:proofErr w:type="spellStart"/>
      <w:r>
        <w:t>талаптарға</w:t>
      </w:r>
      <w:proofErr w:type="spellEnd"/>
      <w:r>
        <w:t xml:space="preserve"> </w:t>
      </w:r>
      <w:proofErr w:type="spellStart"/>
      <w:r>
        <w:t>сай</w:t>
      </w:r>
      <w:proofErr w:type="spellEnd"/>
      <w:r>
        <w:t xml:space="preserve"> </w:t>
      </w:r>
      <w:proofErr w:type="spellStart"/>
      <w:r>
        <w:t>болуы</w:t>
      </w:r>
      <w:proofErr w:type="spellEnd"/>
      <w:r>
        <w:t xml:space="preserve"> </w:t>
      </w:r>
      <w:proofErr w:type="spellStart"/>
      <w:r>
        <w:t>тиіс</w:t>
      </w:r>
      <w:proofErr w:type="spellEnd"/>
      <w:r>
        <w:t xml:space="preserve"> </w:t>
      </w:r>
    </w:p>
    <w:p w:rsidR="003E144B" w:rsidRDefault="003E144B" w:rsidP="003E144B">
      <w:pPr>
        <w:ind w:left="-5"/>
      </w:pPr>
      <w:r>
        <w:t>ОСИП (</w:t>
      </w:r>
      <w:proofErr w:type="spellStart"/>
      <w:r>
        <w:t>ақпараттық</w:t>
      </w:r>
      <w:proofErr w:type="spellEnd"/>
      <w:r>
        <w:t xml:space="preserve"> </w:t>
      </w:r>
      <w:proofErr w:type="spellStart"/>
      <w:r>
        <w:t>қауіпсіздіктің</w:t>
      </w:r>
      <w:proofErr w:type="spellEnd"/>
      <w:r>
        <w:t xml:space="preserve"> </w:t>
      </w:r>
      <w:proofErr w:type="spellStart"/>
      <w:r>
        <w:t>жедел</w:t>
      </w:r>
      <w:proofErr w:type="spellEnd"/>
      <w:r>
        <w:t xml:space="preserve"> </w:t>
      </w:r>
      <w:proofErr w:type="spellStart"/>
      <w:r>
        <w:t>орталығы</w:t>
      </w:r>
      <w:proofErr w:type="spellEnd"/>
      <w:r>
        <w:t xml:space="preserve">) </w:t>
      </w:r>
      <w:proofErr w:type="spellStart"/>
      <w:r>
        <w:t>жеке</w:t>
      </w:r>
      <w:proofErr w:type="spellEnd"/>
      <w:r>
        <w:t xml:space="preserve"> </w:t>
      </w:r>
      <w:proofErr w:type="spellStart"/>
      <w:r>
        <w:t>немесе</w:t>
      </w:r>
      <w:proofErr w:type="spellEnd"/>
      <w:r>
        <w:t xml:space="preserve"> </w:t>
      </w:r>
      <w:proofErr w:type="spellStart"/>
      <w:r>
        <w:t>жасалған</w:t>
      </w:r>
      <w:proofErr w:type="spellEnd"/>
      <w:r>
        <w:t xml:space="preserve"> </w:t>
      </w:r>
      <w:proofErr w:type="spellStart"/>
      <w:r>
        <w:t>қолданыстағы</w:t>
      </w:r>
      <w:proofErr w:type="spellEnd"/>
      <w:r>
        <w:t xml:space="preserve"> </w:t>
      </w:r>
      <w:proofErr w:type="spellStart"/>
      <w:r>
        <w:t>шартының</w:t>
      </w:r>
      <w:proofErr w:type="spellEnd"/>
      <w:r>
        <w:t xml:space="preserve"> </w:t>
      </w:r>
      <w:proofErr w:type="spellStart"/>
      <w:r>
        <w:t>болуы</w:t>
      </w:r>
      <w:proofErr w:type="spellEnd"/>
      <w:r>
        <w:t xml:space="preserve">, </w:t>
      </w:r>
      <w:proofErr w:type="spellStart"/>
      <w:r>
        <w:t>сондай-ақ</w:t>
      </w:r>
      <w:proofErr w:type="spellEnd"/>
      <w:r>
        <w:t xml:space="preserve"> </w:t>
      </w:r>
      <w:proofErr w:type="spellStart"/>
      <w:r>
        <w:t>Smart</w:t>
      </w:r>
      <w:proofErr w:type="spellEnd"/>
      <w:r>
        <w:t xml:space="preserve"> </w:t>
      </w:r>
      <w:proofErr w:type="spellStart"/>
      <w:r>
        <w:t>Bridge</w:t>
      </w:r>
      <w:proofErr w:type="spellEnd"/>
      <w:r>
        <w:t xml:space="preserve"> </w:t>
      </w:r>
      <w:proofErr w:type="spellStart"/>
      <w:r>
        <w:t>порталында</w:t>
      </w:r>
      <w:proofErr w:type="spellEnd"/>
      <w:r>
        <w:t xml:space="preserve"> </w:t>
      </w:r>
      <w:proofErr w:type="spellStart"/>
      <w:r>
        <w:t>ақпараттық</w:t>
      </w:r>
      <w:proofErr w:type="spellEnd"/>
      <w:r>
        <w:t xml:space="preserve"> </w:t>
      </w:r>
      <w:proofErr w:type="spellStart"/>
      <w:r>
        <w:t>жүйелермен</w:t>
      </w:r>
      <w:proofErr w:type="spellEnd"/>
      <w:r>
        <w:t xml:space="preserve"> </w:t>
      </w:r>
      <w:proofErr w:type="spellStart"/>
      <w:r>
        <w:t>интеграциялану</w:t>
      </w:r>
      <w:proofErr w:type="spellEnd"/>
      <w:r>
        <w:t xml:space="preserve"> </w:t>
      </w:r>
      <w:proofErr w:type="spellStart"/>
      <w:r>
        <w:t>үшін</w:t>
      </w:r>
      <w:proofErr w:type="spellEnd"/>
      <w:r>
        <w:t xml:space="preserve"> </w:t>
      </w:r>
      <w:proofErr w:type="spellStart"/>
      <w:r>
        <w:t>барлық</w:t>
      </w:r>
      <w:proofErr w:type="spellEnd"/>
      <w:r>
        <w:t xml:space="preserve"> </w:t>
      </w:r>
      <w:proofErr w:type="spellStart"/>
      <w:r>
        <w:t>талаптардың</w:t>
      </w:r>
      <w:proofErr w:type="spellEnd"/>
      <w:r>
        <w:t xml:space="preserve"> </w:t>
      </w:r>
      <w:proofErr w:type="spellStart"/>
      <w:r>
        <w:t>орындалуы</w:t>
      </w:r>
      <w:proofErr w:type="spellEnd"/>
      <w:r>
        <w:t xml:space="preserve">. </w:t>
      </w:r>
    </w:p>
    <w:p w:rsidR="003E144B" w:rsidRDefault="003E144B" w:rsidP="003E144B">
      <w:pPr>
        <w:ind w:left="-5"/>
      </w:pPr>
      <w:proofErr w:type="spellStart"/>
      <w:r>
        <w:t>Жалақы</w:t>
      </w:r>
      <w:proofErr w:type="spellEnd"/>
      <w:r>
        <w:t xml:space="preserve"> </w:t>
      </w:r>
      <w:proofErr w:type="spellStart"/>
      <w:r>
        <w:t>бойынша</w:t>
      </w:r>
      <w:proofErr w:type="spellEnd"/>
      <w:r>
        <w:t xml:space="preserve"> </w:t>
      </w:r>
      <w:proofErr w:type="spellStart"/>
      <w:r>
        <w:t>форматты-логикалық</w:t>
      </w:r>
      <w:proofErr w:type="spellEnd"/>
      <w:r>
        <w:t xml:space="preserve"> </w:t>
      </w:r>
      <w:proofErr w:type="spellStart"/>
      <w:r>
        <w:t>бақылаудың</w:t>
      </w:r>
      <w:proofErr w:type="spellEnd"/>
      <w:r>
        <w:t xml:space="preserve"> </w:t>
      </w:r>
      <w:proofErr w:type="spellStart"/>
      <w:r>
        <w:t>болуы</w:t>
      </w:r>
      <w:proofErr w:type="spellEnd"/>
      <w:r>
        <w:t xml:space="preserve">: </w:t>
      </w:r>
    </w:p>
    <w:p w:rsidR="003E144B" w:rsidRDefault="003E144B" w:rsidP="003E144B">
      <w:pPr>
        <w:numPr>
          <w:ilvl w:val="0"/>
          <w:numId w:val="14"/>
        </w:numPr>
        <w:spacing w:after="89" w:line="268" w:lineRule="auto"/>
        <w:jc w:val="both"/>
      </w:pPr>
      <w:proofErr w:type="spellStart"/>
      <w:r>
        <w:t>Ағымдағы</w:t>
      </w:r>
      <w:proofErr w:type="spellEnd"/>
      <w:r>
        <w:t xml:space="preserve"> айда </w:t>
      </w:r>
      <w:proofErr w:type="spellStart"/>
      <w:r>
        <w:t>жалақыны</w:t>
      </w:r>
      <w:proofErr w:type="spellEnd"/>
      <w:r>
        <w:t xml:space="preserve"> </w:t>
      </w:r>
      <w:proofErr w:type="spellStart"/>
      <w:r>
        <w:t>есептеу</w:t>
      </w:r>
      <w:proofErr w:type="spellEnd"/>
      <w:r>
        <w:t xml:space="preserve"> </w:t>
      </w:r>
      <w:proofErr w:type="spellStart"/>
      <w:r>
        <w:t>мүмкін</w:t>
      </w:r>
      <w:proofErr w:type="spellEnd"/>
      <w:r>
        <w:t xml:space="preserve"> </w:t>
      </w:r>
      <w:proofErr w:type="spellStart"/>
      <w:r>
        <w:t>контрольстігін</w:t>
      </w:r>
      <w:proofErr w:type="spellEnd"/>
      <w:r>
        <w:t xml:space="preserve"> </w:t>
      </w:r>
      <w:proofErr w:type="spellStart"/>
      <w:r>
        <w:t>бақылау</w:t>
      </w:r>
      <w:proofErr w:type="spellEnd"/>
      <w:r>
        <w:t xml:space="preserve">; </w:t>
      </w:r>
    </w:p>
    <w:p w:rsidR="003E144B" w:rsidRDefault="003E144B" w:rsidP="003E144B">
      <w:pPr>
        <w:numPr>
          <w:ilvl w:val="0"/>
          <w:numId w:val="14"/>
        </w:numPr>
        <w:spacing w:after="89" w:line="268" w:lineRule="auto"/>
        <w:jc w:val="both"/>
      </w:pPr>
      <w:proofErr w:type="spellStart"/>
      <w:r>
        <w:t>Белгіленген</w:t>
      </w:r>
      <w:proofErr w:type="spellEnd"/>
      <w:r>
        <w:t xml:space="preserve"> </w:t>
      </w:r>
      <w:proofErr w:type="spellStart"/>
      <w:r>
        <w:t>мөлшерден</w:t>
      </w:r>
      <w:proofErr w:type="spellEnd"/>
      <w:r>
        <w:t xml:space="preserve"> </w:t>
      </w:r>
      <w:proofErr w:type="spellStart"/>
      <w:r>
        <w:t>артық</w:t>
      </w:r>
      <w:proofErr w:type="spellEnd"/>
      <w:r>
        <w:t xml:space="preserve"> </w:t>
      </w:r>
      <w:proofErr w:type="spellStart"/>
      <w:r>
        <w:t>жалақы</w:t>
      </w:r>
      <w:proofErr w:type="spellEnd"/>
      <w:r>
        <w:t xml:space="preserve"> </w:t>
      </w:r>
      <w:proofErr w:type="spellStart"/>
      <w:r>
        <w:t>бойынша</w:t>
      </w:r>
      <w:proofErr w:type="spellEnd"/>
      <w:r>
        <w:t xml:space="preserve"> аванс </w:t>
      </w:r>
      <w:proofErr w:type="spellStart"/>
      <w:r>
        <w:t>төлеуді</w:t>
      </w:r>
      <w:proofErr w:type="spellEnd"/>
      <w:r>
        <w:t xml:space="preserve"> </w:t>
      </w:r>
      <w:proofErr w:type="spellStart"/>
      <w:r>
        <w:t>бақылау</w:t>
      </w:r>
      <w:proofErr w:type="spellEnd"/>
      <w:r>
        <w:t xml:space="preserve">; </w:t>
      </w:r>
    </w:p>
    <w:p w:rsidR="003E144B" w:rsidRDefault="003E144B" w:rsidP="003E144B">
      <w:pPr>
        <w:numPr>
          <w:ilvl w:val="0"/>
          <w:numId w:val="14"/>
        </w:numPr>
        <w:spacing w:after="89" w:line="268" w:lineRule="auto"/>
        <w:jc w:val="both"/>
      </w:pPr>
      <w:proofErr w:type="spellStart"/>
      <w:r>
        <w:t>Ұсталған</w:t>
      </w:r>
      <w:proofErr w:type="spellEnd"/>
      <w:r>
        <w:t xml:space="preserve"> </w:t>
      </w:r>
      <w:proofErr w:type="spellStart"/>
      <w:r>
        <w:t>салықтарды</w:t>
      </w:r>
      <w:proofErr w:type="spellEnd"/>
      <w:r>
        <w:t xml:space="preserve">, </w:t>
      </w:r>
      <w:proofErr w:type="spellStart"/>
      <w:r>
        <w:t>жарналар</w:t>
      </w:r>
      <w:proofErr w:type="spellEnd"/>
      <w:r>
        <w:t xml:space="preserve"> мен </w:t>
      </w:r>
      <w:proofErr w:type="spellStart"/>
      <w:r>
        <w:t>аударымдарды</w:t>
      </w:r>
      <w:proofErr w:type="spellEnd"/>
      <w:r>
        <w:t xml:space="preserve"> </w:t>
      </w:r>
      <w:proofErr w:type="spellStart"/>
      <w:r>
        <w:t>шегергендегі</w:t>
      </w:r>
      <w:proofErr w:type="spellEnd"/>
      <w:r>
        <w:t xml:space="preserve"> </w:t>
      </w:r>
      <w:proofErr w:type="spellStart"/>
      <w:r>
        <w:t>қызметкерге</w:t>
      </w:r>
      <w:proofErr w:type="spellEnd"/>
      <w:r>
        <w:t xml:space="preserve"> </w:t>
      </w:r>
      <w:proofErr w:type="spellStart"/>
      <w:r>
        <w:t>төленетін</w:t>
      </w:r>
      <w:proofErr w:type="spellEnd"/>
      <w:r>
        <w:t xml:space="preserve"> </w:t>
      </w:r>
      <w:proofErr w:type="spellStart"/>
      <w:r>
        <w:t>жалақыдан</w:t>
      </w:r>
      <w:proofErr w:type="spellEnd"/>
      <w:r>
        <w:t xml:space="preserve"> </w:t>
      </w:r>
      <w:proofErr w:type="spellStart"/>
      <w:r>
        <w:t>жоғары</w:t>
      </w:r>
      <w:proofErr w:type="spellEnd"/>
      <w:r>
        <w:t xml:space="preserve"> </w:t>
      </w:r>
      <w:proofErr w:type="spellStart"/>
      <w:r>
        <w:t>төлемдерді</w:t>
      </w:r>
      <w:proofErr w:type="spellEnd"/>
      <w:r>
        <w:t xml:space="preserve"> </w:t>
      </w:r>
      <w:proofErr w:type="spellStart"/>
      <w:r>
        <w:t>аударуды</w:t>
      </w:r>
      <w:proofErr w:type="spellEnd"/>
      <w:r>
        <w:t xml:space="preserve"> </w:t>
      </w:r>
      <w:proofErr w:type="spellStart"/>
      <w:r>
        <w:t>бақылау</w:t>
      </w:r>
      <w:proofErr w:type="spellEnd"/>
      <w:r>
        <w:t xml:space="preserve">; </w:t>
      </w:r>
    </w:p>
    <w:p w:rsidR="003E144B" w:rsidRDefault="003E144B" w:rsidP="003E144B">
      <w:pPr>
        <w:numPr>
          <w:ilvl w:val="0"/>
          <w:numId w:val="14"/>
        </w:numPr>
        <w:spacing w:after="89" w:line="268" w:lineRule="auto"/>
        <w:jc w:val="both"/>
      </w:pPr>
      <w:proofErr w:type="spellStart"/>
      <w:r>
        <w:t>Бір</w:t>
      </w:r>
      <w:proofErr w:type="spellEnd"/>
      <w:r>
        <w:t xml:space="preserve"> </w:t>
      </w:r>
      <w:proofErr w:type="spellStart"/>
      <w:r>
        <w:t>бухгалтердің</w:t>
      </w:r>
      <w:proofErr w:type="spellEnd"/>
      <w:r>
        <w:t xml:space="preserve"> </w:t>
      </w:r>
      <w:proofErr w:type="spellStart"/>
      <w:r>
        <w:t>жалақысын</w:t>
      </w:r>
      <w:proofErr w:type="spellEnd"/>
      <w:r>
        <w:t xml:space="preserve"> кадр мен </w:t>
      </w:r>
      <w:proofErr w:type="spellStart"/>
      <w:r>
        <w:t>басшының</w:t>
      </w:r>
      <w:proofErr w:type="spellEnd"/>
      <w:r>
        <w:t xml:space="preserve"> </w:t>
      </w:r>
      <w:proofErr w:type="spellStart"/>
      <w:r>
        <w:t>қатысуынсыз</w:t>
      </w:r>
      <w:proofErr w:type="spellEnd"/>
      <w:r>
        <w:t xml:space="preserve"> </w:t>
      </w:r>
      <w:proofErr w:type="spellStart"/>
      <w:r>
        <w:t>жұмысқа</w:t>
      </w:r>
      <w:proofErr w:type="spellEnd"/>
      <w:r>
        <w:t xml:space="preserve"> </w:t>
      </w:r>
      <w:proofErr w:type="spellStart"/>
      <w:r>
        <w:t>қабылдау</w:t>
      </w:r>
      <w:proofErr w:type="spellEnd"/>
      <w:r>
        <w:t xml:space="preserve">, </w:t>
      </w:r>
      <w:proofErr w:type="spellStart"/>
      <w:r>
        <w:t>есептеу</w:t>
      </w:r>
      <w:proofErr w:type="spellEnd"/>
      <w:r>
        <w:t xml:space="preserve"> </w:t>
      </w:r>
      <w:proofErr w:type="spellStart"/>
      <w:r>
        <w:t>және</w:t>
      </w:r>
      <w:proofErr w:type="spellEnd"/>
      <w:r>
        <w:t xml:space="preserve"> </w:t>
      </w:r>
      <w:proofErr w:type="spellStart"/>
      <w:r>
        <w:t>төлеу</w:t>
      </w:r>
      <w:proofErr w:type="spellEnd"/>
      <w:r>
        <w:t xml:space="preserve"> </w:t>
      </w:r>
      <w:proofErr w:type="spellStart"/>
      <w:r>
        <w:t>мүмкін</w:t>
      </w:r>
      <w:proofErr w:type="spellEnd"/>
      <w:r>
        <w:t xml:space="preserve"> </w:t>
      </w:r>
      <w:proofErr w:type="spellStart"/>
      <w:r>
        <w:t>невозможстігі</w:t>
      </w:r>
      <w:proofErr w:type="spellEnd"/>
      <w:r>
        <w:t xml:space="preserve">; </w:t>
      </w:r>
    </w:p>
    <w:p w:rsidR="003E144B" w:rsidRDefault="003E144B" w:rsidP="003E144B">
      <w:pPr>
        <w:numPr>
          <w:ilvl w:val="0"/>
          <w:numId w:val="14"/>
        </w:numPr>
        <w:spacing w:after="89" w:line="268" w:lineRule="auto"/>
        <w:jc w:val="both"/>
      </w:pPr>
      <w:proofErr w:type="spellStart"/>
      <w:r>
        <w:t>Жұмысқа</w:t>
      </w:r>
      <w:proofErr w:type="spellEnd"/>
      <w:r>
        <w:t xml:space="preserve"> </w:t>
      </w:r>
      <w:proofErr w:type="spellStart"/>
      <w:r>
        <w:t>қабылдау</w:t>
      </w:r>
      <w:proofErr w:type="spellEnd"/>
      <w:r>
        <w:t xml:space="preserve"> </w:t>
      </w:r>
      <w:proofErr w:type="spellStart"/>
      <w:r>
        <w:t>кезінде</w:t>
      </w:r>
      <w:proofErr w:type="spellEnd"/>
      <w:r>
        <w:t xml:space="preserve"> </w:t>
      </w:r>
      <w:proofErr w:type="spellStart"/>
      <w:r>
        <w:t>алатын</w:t>
      </w:r>
      <w:proofErr w:type="spellEnd"/>
      <w:r>
        <w:t xml:space="preserve"> </w:t>
      </w:r>
      <w:proofErr w:type="spellStart"/>
      <w:r>
        <w:t>ставкаларды</w:t>
      </w:r>
      <w:proofErr w:type="spellEnd"/>
      <w:r>
        <w:t xml:space="preserve"> </w:t>
      </w:r>
      <w:proofErr w:type="spellStart"/>
      <w:r>
        <w:t>бақылау</w:t>
      </w:r>
      <w:proofErr w:type="spellEnd"/>
      <w:r>
        <w:t xml:space="preserve">. </w:t>
      </w:r>
    </w:p>
    <w:p w:rsidR="003E144B" w:rsidRDefault="003E144B" w:rsidP="003E144B">
      <w:pPr>
        <w:ind w:left="-5"/>
      </w:pPr>
      <w:proofErr w:type="spellStart"/>
      <w:r>
        <w:t>Мемлекеттік</w:t>
      </w:r>
      <w:proofErr w:type="spellEnd"/>
      <w:r>
        <w:t xml:space="preserve"> </w:t>
      </w:r>
      <w:proofErr w:type="spellStart"/>
      <w:r>
        <w:t>ақпараттық</w:t>
      </w:r>
      <w:proofErr w:type="spellEnd"/>
      <w:r>
        <w:t xml:space="preserve"> </w:t>
      </w:r>
      <w:proofErr w:type="spellStart"/>
      <w:r>
        <w:t>жүйелермен</w:t>
      </w:r>
      <w:proofErr w:type="spellEnd"/>
      <w:r>
        <w:t xml:space="preserve">, </w:t>
      </w:r>
      <w:proofErr w:type="spellStart"/>
      <w:r>
        <w:t>сондай-ақ</w:t>
      </w:r>
      <w:proofErr w:type="spellEnd"/>
      <w:r>
        <w:t xml:space="preserve"> </w:t>
      </w:r>
      <w:proofErr w:type="spellStart"/>
      <w:r>
        <w:t>мемлекеттік</w:t>
      </w:r>
      <w:proofErr w:type="spellEnd"/>
      <w:r>
        <w:t xml:space="preserve"> </w:t>
      </w:r>
      <w:proofErr w:type="spellStart"/>
      <w:r>
        <w:t>ұйымдарда</w:t>
      </w:r>
      <w:proofErr w:type="spellEnd"/>
      <w:r>
        <w:t xml:space="preserve"> </w:t>
      </w:r>
      <w:proofErr w:type="spellStart"/>
      <w:r>
        <w:t>пайдаланылатын</w:t>
      </w:r>
      <w:proofErr w:type="spellEnd"/>
      <w:r>
        <w:t xml:space="preserve"> СКУД </w:t>
      </w:r>
      <w:proofErr w:type="spellStart"/>
      <w:r>
        <w:t>жүйелерімен</w:t>
      </w:r>
      <w:proofErr w:type="spellEnd"/>
      <w:r>
        <w:t xml:space="preserve"> </w:t>
      </w:r>
      <w:proofErr w:type="spellStart"/>
      <w:r>
        <w:t>интеграциялардың</w:t>
      </w:r>
      <w:proofErr w:type="spellEnd"/>
      <w:r>
        <w:t xml:space="preserve"> </w:t>
      </w:r>
      <w:proofErr w:type="spellStart"/>
      <w:r>
        <w:t>болуы</w:t>
      </w:r>
      <w:proofErr w:type="spellEnd"/>
      <w:r>
        <w:t xml:space="preserve">: </w:t>
      </w:r>
    </w:p>
    <w:p w:rsidR="003E144B" w:rsidRDefault="003E144B" w:rsidP="003E144B">
      <w:pPr>
        <w:numPr>
          <w:ilvl w:val="0"/>
          <w:numId w:val="14"/>
        </w:numPr>
        <w:spacing w:after="89" w:line="268" w:lineRule="auto"/>
        <w:jc w:val="both"/>
      </w:pPr>
      <w:r>
        <w:t xml:space="preserve">«ЭШФ» АЖ; </w:t>
      </w:r>
    </w:p>
    <w:p w:rsidR="003E144B" w:rsidRDefault="003E144B" w:rsidP="003E144B">
      <w:pPr>
        <w:numPr>
          <w:ilvl w:val="0"/>
          <w:numId w:val="14"/>
        </w:numPr>
        <w:spacing w:after="89" w:line="268" w:lineRule="auto"/>
        <w:jc w:val="both"/>
      </w:pPr>
      <w:r>
        <w:t xml:space="preserve">«ЕАДБ» АЖ; </w:t>
      </w:r>
    </w:p>
    <w:p w:rsidR="003E144B" w:rsidRDefault="003E144B" w:rsidP="003E144B">
      <w:pPr>
        <w:numPr>
          <w:ilvl w:val="0"/>
          <w:numId w:val="14"/>
        </w:numPr>
        <w:spacing w:after="89" w:line="268" w:lineRule="auto"/>
        <w:jc w:val="both"/>
      </w:pPr>
      <w:r>
        <w:t xml:space="preserve">«ЭМЗ» АИАЖ; </w:t>
      </w:r>
    </w:p>
    <w:p w:rsidR="003E144B" w:rsidRDefault="003E144B" w:rsidP="003E144B">
      <w:pPr>
        <w:numPr>
          <w:ilvl w:val="0"/>
          <w:numId w:val="14"/>
        </w:numPr>
        <w:spacing w:after="89" w:line="268" w:lineRule="auto"/>
        <w:jc w:val="both"/>
      </w:pPr>
      <w:proofErr w:type="spellStart"/>
      <w:r>
        <w:t>Бюджеттік</w:t>
      </w:r>
      <w:proofErr w:type="spellEnd"/>
      <w:r>
        <w:t xml:space="preserve"> </w:t>
      </w:r>
      <w:proofErr w:type="spellStart"/>
      <w:r>
        <w:t>жоспарлау</w:t>
      </w:r>
      <w:proofErr w:type="spellEnd"/>
      <w:r>
        <w:t xml:space="preserve"> АЖ; </w:t>
      </w:r>
    </w:p>
    <w:p w:rsidR="003E144B" w:rsidRDefault="003E144B" w:rsidP="003E144B">
      <w:pPr>
        <w:numPr>
          <w:ilvl w:val="0"/>
          <w:numId w:val="14"/>
        </w:numPr>
        <w:spacing w:after="89" w:line="268" w:lineRule="auto"/>
        <w:jc w:val="both"/>
      </w:pPr>
      <w:r>
        <w:t xml:space="preserve">«ББ ЕХД» АЖ; </w:t>
      </w:r>
    </w:p>
    <w:p w:rsidR="003E144B" w:rsidRDefault="003E144B" w:rsidP="003E144B">
      <w:pPr>
        <w:numPr>
          <w:ilvl w:val="0"/>
          <w:numId w:val="14"/>
        </w:numPr>
        <w:spacing w:after="89" w:line="268" w:lineRule="auto"/>
        <w:jc w:val="both"/>
      </w:pPr>
      <w:r>
        <w:lastRenderedPageBreak/>
        <w:t xml:space="preserve">«КДП» </w:t>
      </w:r>
      <w:proofErr w:type="spellStart"/>
      <w:r>
        <w:t>сервисі</w:t>
      </w:r>
      <w:proofErr w:type="spellEnd"/>
      <w:r>
        <w:t xml:space="preserve"> (</w:t>
      </w:r>
      <w:proofErr w:type="spellStart"/>
      <w:r>
        <w:t>Дербес</w:t>
      </w:r>
      <w:proofErr w:type="spellEnd"/>
      <w:r>
        <w:t xml:space="preserve"> </w:t>
      </w:r>
      <w:proofErr w:type="spellStart"/>
      <w:r>
        <w:t>деректерге</w:t>
      </w:r>
      <w:proofErr w:type="spellEnd"/>
      <w:r>
        <w:t xml:space="preserve"> </w:t>
      </w:r>
      <w:proofErr w:type="spellStart"/>
      <w:r>
        <w:t>қолжетімділікті</w:t>
      </w:r>
      <w:proofErr w:type="spellEnd"/>
      <w:r>
        <w:t xml:space="preserve"> </w:t>
      </w:r>
      <w:proofErr w:type="spellStart"/>
      <w:r>
        <w:t>бақылаудың</w:t>
      </w:r>
      <w:proofErr w:type="spellEnd"/>
      <w:r>
        <w:t xml:space="preserve"> </w:t>
      </w:r>
      <w:proofErr w:type="spellStart"/>
      <w:r>
        <w:t>мемлекеттік</w:t>
      </w:r>
      <w:proofErr w:type="spellEnd"/>
      <w:r>
        <w:t xml:space="preserve"> </w:t>
      </w:r>
      <w:proofErr w:type="spellStart"/>
      <w:r>
        <w:t>сервисі</w:t>
      </w:r>
      <w:proofErr w:type="spellEnd"/>
      <w:r>
        <w:t xml:space="preserve">); </w:t>
      </w:r>
    </w:p>
    <w:p w:rsidR="003E144B" w:rsidRDefault="003E144B" w:rsidP="003E144B">
      <w:pPr>
        <w:numPr>
          <w:ilvl w:val="0"/>
          <w:numId w:val="14"/>
        </w:numPr>
        <w:spacing w:after="89" w:line="268" w:lineRule="auto"/>
        <w:jc w:val="both"/>
      </w:pPr>
      <w:r>
        <w:t xml:space="preserve">«ЖТ МДҚ» АЖ; «НОБД» АЖ; </w:t>
      </w:r>
    </w:p>
    <w:p w:rsidR="003E144B" w:rsidRDefault="003E144B" w:rsidP="003E144B">
      <w:pPr>
        <w:numPr>
          <w:ilvl w:val="0"/>
          <w:numId w:val="14"/>
        </w:numPr>
        <w:spacing w:after="89" w:line="268" w:lineRule="auto"/>
        <w:jc w:val="both"/>
      </w:pPr>
      <w:r>
        <w:t>«</w:t>
      </w:r>
      <w:proofErr w:type="spellStart"/>
      <w:r>
        <w:t>Қазынашылық</w:t>
      </w:r>
      <w:proofErr w:type="spellEnd"/>
      <w:r>
        <w:t xml:space="preserve">-клиент» АЖ; </w:t>
      </w:r>
    </w:p>
    <w:p w:rsidR="003E144B" w:rsidRDefault="003E144B" w:rsidP="003E144B">
      <w:pPr>
        <w:numPr>
          <w:ilvl w:val="0"/>
          <w:numId w:val="14"/>
        </w:numPr>
        <w:spacing w:after="89" w:line="268" w:lineRule="auto"/>
        <w:jc w:val="both"/>
      </w:pPr>
      <w:r>
        <w:t>«</w:t>
      </w:r>
      <w:proofErr w:type="spellStart"/>
      <w:r>
        <w:t>Амбулаториялық-емханалық</w:t>
      </w:r>
      <w:proofErr w:type="spellEnd"/>
      <w:r>
        <w:t xml:space="preserve"> </w:t>
      </w:r>
      <w:proofErr w:type="spellStart"/>
      <w:r>
        <w:t>көмек</w:t>
      </w:r>
      <w:proofErr w:type="spellEnd"/>
      <w:r>
        <w:t xml:space="preserve">» АЖ; </w:t>
      </w:r>
    </w:p>
    <w:p w:rsidR="003E144B" w:rsidRDefault="003E144B" w:rsidP="003E144B">
      <w:pPr>
        <w:numPr>
          <w:ilvl w:val="0"/>
          <w:numId w:val="14"/>
        </w:numPr>
        <w:spacing w:after="89" w:line="268" w:lineRule="auto"/>
        <w:jc w:val="both"/>
      </w:pPr>
      <w:r>
        <w:t>«ЕСУТД» АЖ (</w:t>
      </w:r>
      <w:proofErr w:type="spellStart"/>
      <w:r>
        <w:t>Еңбек</w:t>
      </w:r>
      <w:proofErr w:type="spellEnd"/>
      <w:r>
        <w:t xml:space="preserve"> </w:t>
      </w:r>
      <w:proofErr w:type="spellStart"/>
      <w:r>
        <w:t>шарттарын</w:t>
      </w:r>
      <w:proofErr w:type="spellEnd"/>
      <w:r>
        <w:t xml:space="preserve"> </w:t>
      </w:r>
      <w:proofErr w:type="spellStart"/>
      <w:r>
        <w:t>есепке</w:t>
      </w:r>
      <w:proofErr w:type="spellEnd"/>
      <w:r>
        <w:t xml:space="preserve"> </w:t>
      </w:r>
      <w:proofErr w:type="spellStart"/>
      <w:r>
        <w:t>алудың</w:t>
      </w:r>
      <w:proofErr w:type="spellEnd"/>
      <w:r>
        <w:t xml:space="preserve"> </w:t>
      </w:r>
      <w:proofErr w:type="spellStart"/>
      <w:r>
        <w:t>бірыңғай</w:t>
      </w:r>
      <w:proofErr w:type="spellEnd"/>
      <w:r>
        <w:t xml:space="preserve"> </w:t>
      </w:r>
      <w:proofErr w:type="spellStart"/>
      <w:r>
        <w:t>жүйесі</w:t>
      </w:r>
      <w:proofErr w:type="spellEnd"/>
      <w:r>
        <w:t xml:space="preserve">); </w:t>
      </w:r>
    </w:p>
    <w:p w:rsidR="003E144B" w:rsidRDefault="003E144B" w:rsidP="003E144B">
      <w:pPr>
        <w:numPr>
          <w:ilvl w:val="0"/>
          <w:numId w:val="14"/>
        </w:numPr>
        <w:spacing w:after="89" w:line="268" w:lineRule="auto"/>
        <w:jc w:val="both"/>
      </w:pPr>
      <w:r>
        <w:t>«</w:t>
      </w:r>
      <w:proofErr w:type="spellStart"/>
      <w:r>
        <w:t>WorkPace</w:t>
      </w:r>
      <w:proofErr w:type="spellEnd"/>
      <w:r>
        <w:t xml:space="preserve">» СКУД. </w:t>
      </w:r>
    </w:p>
    <w:p w:rsidR="003E144B" w:rsidRDefault="003E144B" w:rsidP="003E144B">
      <w:pPr>
        <w:ind w:left="-5"/>
      </w:pPr>
      <w:r>
        <w:t xml:space="preserve">ЭЦҚ </w:t>
      </w:r>
      <w:proofErr w:type="spellStart"/>
      <w:r>
        <w:t>арқылы</w:t>
      </w:r>
      <w:proofErr w:type="spellEnd"/>
      <w:r>
        <w:t xml:space="preserve"> </w:t>
      </w:r>
      <w:proofErr w:type="spellStart"/>
      <w:r>
        <w:t>қол</w:t>
      </w:r>
      <w:proofErr w:type="spellEnd"/>
      <w:r>
        <w:t xml:space="preserve"> </w:t>
      </w:r>
      <w:proofErr w:type="spellStart"/>
      <w:r>
        <w:t>жеткізе</w:t>
      </w:r>
      <w:proofErr w:type="spellEnd"/>
      <w:r>
        <w:t xml:space="preserve"> </w:t>
      </w:r>
      <w:proofErr w:type="spellStart"/>
      <w:r>
        <w:t>отырып</w:t>
      </w:r>
      <w:proofErr w:type="spellEnd"/>
      <w:r>
        <w:t xml:space="preserve">, </w:t>
      </w:r>
      <w:proofErr w:type="spellStart"/>
      <w:r>
        <w:t>қызметкерлердің</w:t>
      </w:r>
      <w:proofErr w:type="spellEnd"/>
      <w:r>
        <w:t xml:space="preserve"> </w:t>
      </w:r>
      <w:proofErr w:type="spellStart"/>
      <w:r>
        <w:t>жалақысының</w:t>
      </w:r>
      <w:proofErr w:type="spellEnd"/>
      <w:r>
        <w:t xml:space="preserve"> </w:t>
      </w:r>
      <w:proofErr w:type="spellStart"/>
      <w:r>
        <w:t>электрондық</w:t>
      </w:r>
      <w:proofErr w:type="spellEnd"/>
      <w:r>
        <w:t xml:space="preserve"> </w:t>
      </w:r>
      <w:proofErr w:type="spellStart"/>
      <w:r>
        <w:t>есеп</w:t>
      </w:r>
      <w:proofErr w:type="spellEnd"/>
      <w:r>
        <w:t xml:space="preserve"> </w:t>
      </w:r>
      <w:proofErr w:type="spellStart"/>
      <w:r>
        <w:t>айырысу</w:t>
      </w:r>
      <w:proofErr w:type="spellEnd"/>
      <w:r>
        <w:t xml:space="preserve"> </w:t>
      </w:r>
      <w:proofErr w:type="spellStart"/>
      <w:r>
        <w:t>парақтарының</w:t>
      </w:r>
      <w:proofErr w:type="spellEnd"/>
      <w:r>
        <w:t xml:space="preserve"> </w:t>
      </w:r>
      <w:proofErr w:type="spellStart"/>
      <w:r>
        <w:t>функционалына</w:t>
      </w:r>
      <w:proofErr w:type="spellEnd"/>
      <w:r>
        <w:t xml:space="preserve"> </w:t>
      </w:r>
      <w:proofErr w:type="spellStart"/>
      <w:r>
        <w:t>қол</w:t>
      </w:r>
      <w:proofErr w:type="spellEnd"/>
      <w:r>
        <w:t xml:space="preserve"> </w:t>
      </w:r>
      <w:proofErr w:type="spellStart"/>
      <w:r>
        <w:t>жеткізуді</w:t>
      </w:r>
      <w:proofErr w:type="spellEnd"/>
      <w:r>
        <w:t xml:space="preserve"> </w:t>
      </w:r>
      <w:proofErr w:type="spellStart"/>
      <w:r>
        <w:t>ұсыну</w:t>
      </w:r>
      <w:proofErr w:type="spellEnd"/>
      <w:r>
        <w:t xml:space="preserve">. </w:t>
      </w:r>
    </w:p>
    <w:p w:rsidR="003E144B" w:rsidRDefault="003E144B" w:rsidP="003E144B">
      <w:pPr>
        <w:ind w:left="-5"/>
      </w:pPr>
      <w:proofErr w:type="spellStart"/>
      <w:r>
        <w:t>Есепке</w:t>
      </w:r>
      <w:proofErr w:type="spellEnd"/>
      <w:r>
        <w:t xml:space="preserve"> </w:t>
      </w:r>
      <w:proofErr w:type="spellStart"/>
      <w:r>
        <w:t>алу</w:t>
      </w:r>
      <w:proofErr w:type="spellEnd"/>
      <w:r>
        <w:t xml:space="preserve"> </w:t>
      </w:r>
      <w:proofErr w:type="spellStart"/>
      <w:r>
        <w:t>жай-күйі</w:t>
      </w:r>
      <w:proofErr w:type="spellEnd"/>
      <w:r>
        <w:t xml:space="preserve"> </w:t>
      </w:r>
      <w:proofErr w:type="spellStart"/>
      <w:r>
        <w:t>туралы</w:t>
      </w:r>
      <w:proofErr w:type="spellEnd"/>
      <w:r>
        <w:t xml:space="preserve"> </w:t>
      </w:r>
      <w:proofErr w:type="spellStart"/>
      <w:r>
        <w:t>жиынтық</w:t>
      </w:r>
      <w:proofErr w:type="spellEnd"/>
      <w:r>
        <w:t xml:space="preserve"> </w:t>
      </w:r>
      <w:proofErr w:type="spellStart"/>
      <w:r>
        <w:t>талдамалық</w:t>
      </w:r>
      <w:proofErr w:type="spellEnd"/>
      <w:r>
        <w:t xml:space="preserve"> </w:t>
      </w:r>
      <w:proofErr w:type="spellStart"/>
      <w:r>
        <w:t>және</w:t>
      </w:r>
      <w:proofErr w:type="spellEnd"/>
      <w:r>
        <w:t xml:space="preserve"> </w:t>
      </w:r>
      <w:proofErr w:type="spellStart"/>
      <w:r>
        <w:t>жедел</w:t>
      </w:r>
      <w:proofErr w:type="spellEnd"/>
      <w:r>
        <w:t xml:space="preserve"> </w:t>
      </w:r>
      <w:proofErr w:type="spellStart"/>
      <w:r>
        <w:t>ақпарат</w:t>
      </w:r>
      <w:proofErr w:type="spellEnd"/>
      <w:r>
        <w:t xml:space="preserve"> беру (KPI </w:t>
      </w:r>
      <w:proofErr w:type="spellStart"/>
      <w:r>
        <w:t>көрсеткіштері</w:t>
      </w:r>
      <w:proofErr w:type="spellEnd"/>
      <w:r>
        <w:t xml:space="preserve">): </w:t>
      </w:r>
    </w:p>
    <w:p w:rsidR="003E144B" w:rsidRDefault="003E144B" w:rsidP="003E144B">
      <w:pPr>
        <w:numPr>
          <w:ilvl w:val="0"/>
          <w:numId w:val="14"/>
        </w:numPr>
        <w:spacing w:after="89" w:line="268" w:lineRule="auto"/>
        <w:jc w:val="both"/>
      </w:pPr>
      <w:proofErr w:type="spellStart"/>
      <w:r>
        <w:t>кадрлардың</w:t>
      </w:r>
      <w:proofErr w:type="spellEnd"/>
      <w:r>
        <w:t xml:space="preserve"> </w:t>
      </w:r>
      <w:proofErr w:type="spellStart"/>
      <w:r>
        <w:t>алатын</w:t>
      </w:r>
      <w:proofErr w:type="spellEnd"/>
      <w:r>
        <w:t xml:space="preserve"> </w:t>
      </w:r>
      <w:proofErr w:type="spellStart"/>
      <w:r>
        <w:t>ставкаларының</w:t>
      </w:r>
      <w:proofErr w:type="spellEnd"/>
      <w:r>
        <w:t xml:space="preserve"> саны </w:t>
      </w:r>
      <w:proofErr w:type="spellStart"/>
      <w:r>
        <w:t>бойынша</w:t>
      </w:r>
      <w:proofErr w:type="spellEnd"/>
      <w:r>
        <w:t xml:space="preserve"> </w:t>
      </w:r>
      <w:proofErr w:type="spellStart"/>
      <w:r>
        <w:t>мониторингі</w:t>
      </w:r>
      <w:proofErr w:type="spellEnd"/>
      <w:r>
        <w:t xml:space="preserve">; </w:t>
      </w:r>
    </w:p>
    <w:p w:rsidR="003E144B" w:rsidRDefault="003E144B" w:rsidP="003E144B">
      <w:pPr>
        <w:numPr>
          <w:ilvl w:val="0"/>
          <w:numId w:val="14"/>
        </w:numPr>
        <w:spacing w:after="89" w:line="268" w:lineRule="auto"/>
        <w:jc w:val="both"/>
      </w:pPr>
      <w:proofErr w:type="spellStart"/>
      <w:r>
        <w:t>жалақыны</w:t>
      </w:r>
      <w:proofErr w:type="spellEnd"/>
      <w:r>
        <w:t xml:space="preserve">, </w:t>
      </w:r>
      <w:proofErr w:type="spellStart"/>
      <w:r>
        <w:t>міндетті</w:t>
      </w:r>
      <w:proofErr w:type="spellEnd"/>
      <w:r>
        <w:t xml:space="preserve"> </w:t>
      </w:r>
      <w:proofErr w:type="spellStart"/>
      <w:r>
        <w:t>зейнетақы</w:t>
      </w:r>
      <w:proofErr w:type="spellEnd"/>
      <w:r>
        <w:t xml:space="preserve"> </w:t>
      </w:r>
      <w:proofErr w:type="spellStart"/>
      <w:r>
        <w:t>жарналарын</w:t>
      </w:r>
      <w:proofErr w:type="spellEnd"/>
      <w:r>
        <w:t xml:space="preserve">, </w:t>
      </w:r>
      <w:proofErr w:type="spellStart"/>
      <w:r>
        <w:t>әлеуметтік</w:t>
      </w:r>
      <w:proofErr w:type="spellEnd"/>
      <w:r>
        <w:t xml:space="preserve"> </w:t>
      </w:r>
      <w:proofErr w:type="spellStart"/>
      <w:r>
        <w:t>аударымдарды</w:t>
      </w:r>
      <w:proofErr w:type="spellEnd"/>
      <w:r>
        <w:t xml:space="preserve"> </w:t>
      </w:r>
      <w:proofErr w:type="spellStart"/>
      <w:r>
        <w:t>есептеу</w:t>
      </w:r>
      <w:proofErr w:type="spellEnd"/>
      <w:r>
        <w:t>/</w:t>
      </w:r>
      <w:proofErr w:type="spellStart"/>
      <w:r>
        <w:t>аударудың</w:t>
      </w:r>
      <w:proofErr w:type="spellEnd"/>
      <w:r>
        <w:t xml:space="preserve"> </w:t>
      </w:r>
      <w:proofErr w:type="spellStart"/>
      <w:r>
        <w:t>кезеңділігі</w:t>
      </w:r>
      <w:proofErr w:type="spellEnd"/>
      <w:r>
        <w:t xml:space="preserve"> мен </w:t>
      </w:r>
      <w:proofErr w:type="spellStart"/>
      <w:r>
        <w:t>дұрыстығын</w:t>
      </w:r>
      <w:proofErr w:type="spellEnd"/>
      <w:r>
        <w:t xml:space="preserve"> </w:t>
      </w:r>
      <w:proofErr w:type="spellStart"/>
      <w:r>
        <w:t>бақылау</w:t>
      </w:r>
      <w:proofErr w:type="spellEnd"/>
      <w:r>
        <w:t xml:space="preserve">; </w:t>
      </w:r>
    </w:p>
    <w:p w:rsidR="003E144B" w:rsidRDefault="003E144B" w:rsidP="003E144B">
      <w:pPr>
        <w:numPr>
          <w:ilvl w:val="0"/>
          <w:numId w:val="14"/>
        </w:numPr>
        <w:spacing w:after="89" w:line="268" w:lineRule="auto"/>
        <w:jc w:val="both"/>
      </w:pPr>
      <w:proofErr w:type="spellStart"/>
      <w:r>
        <w:t>бюджеттік</w:t>
      </w:r>
      <w:proofErr w:type="spellEnd"/>
      <w:r>
        <w:t xml:space="preserve"> </w:t>
      </w:r>
      <w:proofErr w:type="spellStart"/>
      <w:r>
        <w:t>сыныптаманың</w:t>
      </w:r>
      <w:proofErr w:type="spellEnd"/>
      <w:r>
        <w:t xml:space="preserve"> </w:t>
      </w:r>
      <w:proofErr w:type="spellStart"/>
      <w:r>
        <w:t>баптары</w:t>
      </w:r>
      <w:proofErr w:type="spellEnd"/>
      <w:r>
        <w:t xml:space="preserve"> </w:t>
      </w:r>
      <w:proofErr w:type="spellStart"/>
      <w:r>
        <w:t>бөлінісінде</w:t>
      </w:r>
      <w:proofErr w:type="spellEnd"/>
      <w:r>
        <w:t xml:space="preserve"> </w:t>
      </w:r>
      <w:proofErr w:type="spellStart"/>
      <w:r>
        <w:t>қаржыландыру</w:t>
      </w:r>
      <w:proofErr w:type="spellEnd"/>
      <w:r>
        <w:t xml:space="preserve"> </w:t>
      </w:r>
      <w:proofErr w:type="spellStart"/>
      <w:r>
        <w:t>жоспарларының</w:t>
      </w:r>
      <w:proofErr w:type="spellEnd"/>
      <w:r>
        <w:t xml:space="preserve"> </w:t>
      </w:r>
      <w:proofErr w:type="spellStart"/>
      <w:r>
        <w:t>толтырылуын</w:t>
      </w:r>
      <w:proofErr w:type="spellEnd"/>
      <w:r>
        <w:t xml:space="preserve"> </w:t>
      </w:r>
      <w:proofErr w:type="spellStart"/>
      <w:r>
        <w:t>талдау</w:t>
      </w:r>
      <w:proofErr w:type="spellEnd"/>
      <w:r>
        <w:t xml:space="preserve">; </w:t>
      </w:r>
    </w:p>
    <w:p w:rsidR="003E144B" w:rsidRDefault="003E144B" w:rsidP="003E144B">
      <w:pPr>
        <w:numPr>
          <w:ilvl w:val="0"/>
          <w:numId w:val="14"/>
        </w:numPr>
        <w:spacing w:after="89" w:line="268" w:lineRule="auto"/>
        <w:jc w:val="both"/>
      </w:pPr>
      <w:proofErr w:type="spellStart"/>
      <w:r>
        <w:t>шығыстардың</w:t>
      </w:r>
      <w:proofErr w:type="spellEnd"/>
      <w:r>
        <w:t xml:space="preserve"> </w:t>
      </w:r>
      <w:proofErr w:type="spellStart"/>
      <w:r>
        <w:t>бюджеттік</w:t>
      </w:r>
      <w:proofErr w:type="spellEnd"/>
      <w:r>
        <w:t xml:space="preserve"> </w:t>
      </w:r>
      <w:proofErr w:type="spellStart"/>
      <w:r>
        <w:t>сыныптамасы</w:t>
      </w:r>
      <w:proofErr w:type="spellEnd"/>
      <w:r>
        <w:t xml:space="preserve"> </w:t>
      </w:r>
      <w:proofErr w:type="spellStart"/>
      <w:r>
        <w:t>бөлінісінде</w:t>
      </w:r>
      <w:proofErr w:type="spellEnd"/>
      <w:r>
        <w:t xml:space="preserve"> </w:t>
      </w:r>
      <w:proofErr w:type="spellStart"/>
      <w:r>
        <w:t>айлар</w:t>
      </w:r>
      <w:proofErr w:type="spellEnd"/>
      <w:r>
        <w:t xml:space="preserve"> </w:t>
      </w:r>
      <w:proofErr w:type="spellStart"/>
      <w:r>
        <w:t>бойынша</w:t>
      </w:r>
      <w:proofErr w:type="spellEnd"/>
      <w:r>
        <w:t xml:space="preserve"> бюджет </w:t>
      </w:r>
      <w:proofErr w:type="spellStart"/>
      <w:r>
        <w:t>қаражатын</w:t>
      </w:r>
      <w:proofErr w:type="spellEnd"/>
      <w:r>
        <w:t xml:space="preserve"> </w:t>
      </w:r>
      <w:proofErr w:type="spellStart"/>
      <w:r>
        <w:t>игеруді</w:t>
      </w:r>
      <w:proofErr w:type="spellEnd"/>
      <w:r>
        <w:t xml:space="preserve"> </w:t>
      </w:r>
      <w:proofErr w:type="spellStart"/>
      <w:r>
        <w:t>талдау</w:t>
      </w:r>
      <w:proofErr w:type="spellEnd"/>
      <w:r>
        <w:t xml:space="preserve">; </w:t>
      </w:r>
    </w:p>
    <w:p w:rsidR="003E144B" w:rsidRDefault="003E144B" w:rsidP="003E144B">
      <w:pPr>
        <w:numPr>
          <w:ilvl w:val="0"/>
          <w:numId w:val="14"/>
        </w:numPr>
        <w:spacing w:after="89" w:line="268" w:lineRule="auto"/>
        <w:jc w:val="both"/>
      </w:pPr>
      <w:proofErr w:type="spellStart"/>
      <w:r>
        <w:t>жалақы</w:t>
      </w:r>
      <w:proofErr w:type="spellEnd"/>
      <w:r>
        <w:t xml:space="preserve"> </w:t>
      </w:r>
      <w:proofErr w:type="spellStart"/>
      <w:r>
        <w:t>төлемдеріндегі</w:t>
      </w:r>
      <w:proofErr w:type="spellEnd"/>
      <w:r>
        <w:t xml:space="preserve"> </w:t>
      </w:r>
      <w:proofErr w:type="spellStart"/>
      <w:r>
        <w:t>елеулі</w:t>
      </w:r>
      <w:proofErr w:type="spellEnd"/>
      <w:r>
        <w:t xml:space="preserve"> </w:t>
      </w:r>
      <w:proofErr w:type="spellStart"/>
      <w:r>
        <w:t>ауытқулар</w:t>
      </w:r>
      <w:proofErr w:type="spellEnd"/>
      <w:r>
        <w:t xml:space="preserve"> </w:t>
      </w:r>
      <w:proofErr w:type="spellStart"/>
      <w:r>
        <w:t>мониторингі</w:t>
      </w:r>
      <w:proofErr w:type="spellEnd"/>
      <w:r>
        <w:t xml:space="preserve">; </w:t>
      </w:r>
    </w:p>
    <w:p w:rsidR="003E144B" w:rsidRDefault="003E144B" w:rsidP="003E144B">
      <w:pPr>
        <w:numPr>
          <w:ilvl w:val="0"/>
          <w:numId w:val="14"/>
        </w:numPr>
        <w:spacing w:after="89" w:line="268" w:lineRule="auto"/>
        <w:jc w:val="both"/>
      </w:pPr>
      <w:proofErr w:type="spellStart"/>
      <w:r>
        <w:t>қол</w:t>
      </w:r>
      <w:proofErr w:type="spellEnd"/>
      <w:r>
        <w:t xml:space="preserve"> </w:t>
      </w:r>
      <w:proofErr w:type="spellStart"/>
      <w:r>
        <w:t>жеткізуді</w:t>
      </w:r>
      <w:proofErr w:type="spellEnd"/>
      <w:r>
        <w:t xml:space="preserve"> </w:t>
      </w:r>
      <w:proofErr w:type="spellStart"/>
      <w:r>
        <w:t>иерархиялық</w:t>
      </w:r>
      <w:proofErr w:type="spellEnd"/>
      <w:r>
        <w:t xml:space="preserve"> </w:t>
      </w:r>
      <w:proofErr w:type="spellStart"/>
      <w:r>
        <w:t>ажырату</w:t>
      </w:r>
      <w:proofErr w:type="spellEnd"/>
      <w:r>
        <w:t xml:space="preserve"> </w:t>
      </w:r>
      <w:proofErr w:type="spellStart"/>
      <w:r>
        <w:t>мүмкіндігімен</w:t>
      </w:r>
      <w:proofErr w:type="spellEnd"/>
      <w:r>
        <w:t xml:space="preserve"> </w:t>
      </w:r>
      <w:proofErr w:type="spellStart"/>
      <w:r>
        <w:t>ведомстволық</w:t>
      </w:r>
      <w:proofErr w:type="spellEnd"/>
      <w:r>
        <w:t xml:space="preserve"> </w:t>
      </w:r>
      <w:proofErr w:type="spellStart"/>
      <w:r>
        <w:t>бағынысты</w:t>
      </w:r>
      <w:proofErr w:type="spellEnd"/>
      <w:r>
        <w:t xml:space="preserve"> </w:t>
      </w:r>
      <w:proofErr w:type="spellStart"/>
      <w:r>
        <w:t>білім</w:t>
      </w:r>
      <w:proofErr w:type="spellEnd"/>
      <w:r>
        <w:t xml:space="preserve"> беру </w:t>
      </w:r>
      <w:proofErr w:type="spellStart"/>
      <w:r>
        <w:t>ұйымдары</w:t>
      </w:r>
      <w:proofErr w:type="spellEnd"/>
      <w:r>
        <w:t xml:space="preserve"> </w:t>
      </w:r>
      <w:proofErr w:type="spellStart"/>
      <w:r>
        <w:t>бойынша</w:t>
      </w:r>
      <w:proofErr w:type="spellEnd"/>
      <w:r>
        <w:t xml:space="preserve"> </w:t>
      </w:r>
      <w:proofErr w:type="spellStart"/>
      <w:r>
        <w:t>сипатталған</w:t>
      </w:r>
      <w:proofErr w:type="spellEnd"/>
      <w:r>
        <w:t xml:space="preserve"> </w:t>
      </w:r>
      <w:proofErr w:type="spellStart"/>
      <w:r>
        <w:t>талдамалық</w:t>
      </w:r>
      <w:proofErr w:type="spellEnd"/>
      <w:r>
        <w:t xml:space="preserve"> </w:t>
      </w:r>
      <w:proofErr w:type="spellStart"/>
      <w:r>
        <w:t>ақпаратты</w:t>
      </w:r>
      <w:proofErr w:type="spellEnd"/>
      <w:r>
        <w:t xml:space="preserve"> </w:t>
      </w:r>
      <w:proofErr w:type="spellStart"/>
      <w:r>
        <w:t>көрсету</w:t>
      </w:r>
      <w:proofErr w:type="spellEnd"/>
      <w:r>
        <w:t xml:space="preserve"> (</w:t>
      </w:r>
      <w:proofErr w:type="spellStart"/>
      <w:r>
        <w:t>Басқару</w:t>
      </w:r>
      <w:proofErr w:type="spellEnd"/>
      <w:r>
        <w:t xml:space="preserve">, </w:t>
      </w:r>
      <w:proofErr w:type="spellStart"/>
      <w:r>
        <w:t>бөлім</w:t>
      </w:r>
      <w:proofErr w:type="spellEnd"/>
      <w:r>
        <w:t xml:space="preserve">, </w:t>
      </w:r>
      <w:proofErr w:type="spellStart"/>
      <w:r>
        <w:t>мекеме</w:t>
      </w:r>
      <w:proofErr w:type="spellEnd"/>
      <w:r>
        <w:t>)</w:t>
      </w:r>
      <w:proofErr w:type="gramStart"/>
      <w:r>
        <w:t xml:space="preserve"> ;</w:t>
      </w:r>
      <w:proofErr w:type="gramEnd"/>
      <w:r>
        <w:t xml:space="preserve"> </w:t>
      </w:r>
    </w:p>
    <w:p w:rsidR="003E144B" w:rsidRDefault="003E144B" w:rsidP="003E144B">
      <w:pPr>
        <w:numPr>
          <w:ilvl w:val="0"/>
          <w:numId w:val="14"/>
        </w:numPr>
        <w:spacing w:after="89" w:line="268" w:lineRule="auto"/>
        <w:jc w:val="both"/>
      </w:pPr>
      <w:proofErr w:type="spellStart"/>
      <w:r>
        <w:t>жан</w:t>
      </w:r>
      <w:proofErr w:type="spellEnd"/>
      <w:r>
        <w:t xml:space="preserve"> </w:t>
      </w:r>
      <w:proofErr w:type="spellStart"/>
      <w:r>
        <w:t>басына</w:t>
      </w:r>
      <w:proofErr w:type="spellEnd"/>
      <w:r>
        <w:t xml:space="preserve"> </w:t>
      </w:r>
      <w:proofErr w:type="spellStart"/>
      <w:r>
        <w:t>шаққандағы</w:t>
      </w:r>
      <w:proofErr w:type="spellEnd"/>
      <w:r>
        <w:t xml:space="preserve"> </w:t>
      </w:r>
      <w:proofErr w:type="spellStart"/>
      <w:r>
        <w:t>қаржыландыруды</w:t>
      </w:r>
      <w:proofErr w:type="spellEnd"/>
      <w:r>
        <w:t xml:space="preserve"> </w:t>
      </w:r>
      <w:proofErr w:type="spellStart"/>
      <w:r>
        <w:t>есепке</w:t>
      </w:r>
      <w:proofErr w:type="spellEnd"/>
      <w:r>
        <w:t xml:space="preserve"> </w:t>
      </w:r>
      <w:proofErr w:type="spellStart"/>
      <w:r>
        <w:t>алу</w:t>
      </w:r>
      <w:proofErr w:type="spellEnd"/>
      <w:r>
        <w:t xml:space="preserve">. </w:t>
      </w:r>
    </w:p>
    <w:p w:rsidR="003E144B" w:rsidRDefault="003E144B" w:rsidP="003E144B">
      <w:pPr>
        <w:ind w:left="-5"/>
      </w:pPr>
      <w:proofErr w:type="spellStart"/>
      <w:r>
        <w:t>Мемлекеттік</w:t>
      </w:r>
      <w:proofErr w:type="spellEnd"/>
      <w:r>
        <w:t xml:space="preserve"> </w:t>
      </w:r>
      <w:proofErr w:type="spellStart"/>
      <w:r>
        <w:t>аудиттер</w:t>
      </w:r>
      <w:proofErr w:type="spellEnd"/>
      <w:r>
        <w:t xml:space="preserve"> мен </w:t>
      </w:r>
      <w:proofErr w:type="spellStart"/>
      <w:r>
        <w:t>қаржылық</w:t>
      </w:r>
      <w:proofErr w:type="spellEnd"/>
      <w:r>
        <w:t xml:space="preserve"> </w:t>
      </w:r>
      <w:proofErr w:type="spellStart"/>
      <w:r>
        <w:t>тексерулер</w:t>
      </w:r>
      <w:proofErr w:type="spellEnd"/>
      <w:r>
        <w:t xml:space="preserve"> </w:t>
      </w:r>
      <w:proofErr w:type="spellStart"/>
      <w:r>
        <w:t>жүргізу</w:t>
      </w:r>
      <w:proofErr w:type="spellEnd"/>
      <w:r>
        <w:t xml:space="preserve"> </w:t>
      </w:r>
      <w:proofErr w:type="spellStart"/>
      <w:r>
        <w:t>үшін</w:t>
      </w:r>
      <w:proofErr w:type="spellEnd"/>
      <w:r>
        <w:t xml:space="preserve"> </w:t>
      </w:r>
      <w:proofErr w:type="spellStart"/>
      <w:r>
        <w:t>жоғары</w:t>
      </w:r>
      <w:proofErr w:type="spellEnd"/>
      <w:r>
        <w:t xml:space="preserve"> </w:t>
      </w:r>
      <w:proofErr w:type="spellStart"/>
      <w:r>
        <w:t>тұрған</w:t>
      </w:r>
      <w:proofErr w:type="spellEnd"/>
      <w:r>
        <w:t>/</w:t>
      </w:r>
      <w:proofErr w:type="spellStart"/>
      <w:r>
        <w:t>бақылау</w:t>
      </w:r>
      <w:proofErr w:type="spellEnd"/>
      <w:r>
        <w:t xml:space="preserve"> </w:t>
      </w:r>
      <w:proofErr w:type="spellStart"/>
      <w:r>
        <w:t>органдары</w:t>
      </w:r>
      <w:proofErr w:type="spellEnd"/>
      <w:r>
        <w:t xml:space="preserve"> </w:t>
      </w:r>
      <w:proofErr w:type="spellStart"/>
      <w:r>
        <w:t>үшін</w:t>
      </w:r>
      <w:proofErr w:type="spellEnd"/>
      <w:r>
        <w:t xml:space="preserve"> </w:t>
      </w:r>
      <w:proofErr w:type="spellStart"/>
      <w:r>
        <w:t>тексеру</w:t>
      </w:r>
      <w:proofErr w:type="spellEnd"/>
      <w:r>
        <w:t xml:space="preserve"> </w:t>
      </w:r>
      <w:proofErr w:type="spellStart"/>
      <w:r>
        <w:t>қолжетімділігін</w:t>
      </w:r>
      <w:proofErr w:type="spellEnd"/>
      <w:r>
        <w:t xml:space="preserve"> </w:t>
      </w:r>
      <w:proofErr w:type="spellStart"/>
      <w:r>
        <w:t>ұсыну</w:t>
      </w:r>
      <w:proofErr w:type="spellEnd"/>
      <w:r>
        <w:t xml:space="preserve"> </w:t>
      </w:r>
      <w:proofErr w:type="spellStart"/>
      <w:r>
        <w:t>мүмкіндігі</w:t>
      </w:r>
      <w:proofErr w:type="spellEnd"/>
      <w:r>
        <w:t xml:space="preserve">.  </w:t>
      </w:r>
    </w:p>
    <w:p w:rsidR="003E144B" w:rsidRDefault="003E144B" w:rsidP="003E144B">
      <w:pPr>
        <w:ind w:left="-5"/>
      </w:pPr>
      <w:proofErr w:type="spellStart"/>
      <w:r>
        <w:t>Пайдаланушылардың</w:t>
      </w:r>
      <w:proofErr w:type="spellEnd"/>
      <w:r>
        <w:t xml:space="preserve"> </w:t>
      </w:r>
      <w:proofErr w:type="spellStart"/>
      <w:r>
        <w:t>санаттарының</w:t>
      </w:r>
      <w:proofErr w:type="spellEnd"/>
      <w:r>
        <w:t xml:space="preserve"> </w:t>
      </w:r>
      <w:proofErr w:type="spellStart"/>
      <w:r>
        <w:t>әрқайсысы</w:t>
      </w:r>
      <w:proofErr w:type="spellEnd"/>
      <w:r>
        <w:t xml:space="preserve"> </w:t>
      </w:r>
      <w:proofErr w:type="spellStart"/>
      <w:r>
        <w:t>үшін</w:t>
      </w:r>
      <w:proofErr w:type="spellEnd"/>
      <w:r>
        <w:t xml:space="preserve"> </w:t>
      </w:r>
      <w:proofErr w:type="spellStart"/>
      <w:r>
        <w:t>құжаттар</w:t>
      </w:r>
      <w:proofErr w:type="spellEnd"/>
      <w:r>
        <w:t xml:space="preserve"> мен </w:t>
      </w:r>
      <w:proofErr w:type="spellStart"/>
      <w:r>
        <w:t>есептерге</w:t>
      </w:r>
      <w:proofErr w:type="spellEnd"/>
      <w:r>
        <w:t xml:space="preserve"> </w:t>
      </w:r>
      <w:proofErr w:type="spellStart"/>
      <w:r>
        <w:t>қол</w:t>
      </w:r>
      <w:proofErr w:type="spellEnd"/>
      <w:r>
        <w:t xml:space="preserve"> </w:t>
      </w:r>
      <w:proofErr w:type="spellStart"/>
      <w:r>
        <w:t>жетімділіктің</w:t>
      </w:r>
      <w:proofErr w:type="spellEnd"/>
      <w:r>
        <w:t xml:space="preserve"> </w:t>
      </w:r>
      <w:proofErr w:type="spellStart"/>
      <w:r>
        <w:t>аражігін</w:t>
      </w:r>
      <w:proofErr w:type="spellEnd"/>
      <w:r>
        <w:t xml:space="preserve"> </w:t>
      </w:r>
      <w:proofErr w:type="spellStart"/>
      <w:r>
        <w:t>ажырата</w:t>
      </w:r>
      <w:proofErr w:type="spellEnd"/>
      <w:r>
        <w:t xml:space="preserve"> </w:t>
      </w:r>
      <w:proofErr w:type="spellStart"/>
      <w:r>
        <w:t>отырып</w:t>
      </w:r>
      <w:proofErr w:type="spellEnd"/>
      <w:r>
        <w:t xml:space="preserve">, </w:t>
      </w:r>
      <w:proofErr w:type="spellStart"/>
      <w:r>
        <w:t>пайдаланушылардың</w:t>
      </w:r>
      <w:proofErr w:type="spellEnd"/>
      <w:r>
        <w:t xml:space="preserve"> </w:t>
      </w:r>
      <w:proofErr w:type="spellStart"/>
      <w:r>
        <w:t>құқықтарын</w:t>
      </w:r>
      <w:proofErr w:type="spellEnd"/>
      <w:r>
        <w:t xml:space="preserve"> </w:t>
      </w:r>
      <w:proofErr w:type="spellStart"/>
      <w:r>
        <w:t>бөлу</w:t>
      </w:r>
      <w:proofErr w:type="spellEnd"/>
      <w:r>
        <w:t xml:space="preserve"> (кадр </w:t>
      </w:r>
      <w:proofErr w:type="spellStart"/>
      <w:r>
        <w:t>қызметкері</w:t>
      </w:r>
      <w:proofErr w:type="spellEnd"/>
      <w:r>
        <w:t xml:space="preserve">, </w:t>
      </w:r>
      <w:proofErr w:type="spellStart"/>
      <w:r>
        <w:t>есептеуші</w:t>
      </w:r>
      <w:proofErr w:type="spellEnd"/>
      <w:r>
        <w:t xml:space="preserve">, материалист, </w:t>
      </w:r>
      <w:proofErr w:type="spellStart"/>
      <w:r>
        <w:t>жоспарлаушы</w:t>
      </w:r>
      <w:proofErr w:type="spellEnd"/>
      <w:r>
        <w:t xml:space="preserve">, </w:t>
      </w:r>
      <w:proofErr w:type="spellStart"/>
      <w:r>
        <w:t>басшы</w:t>
      </w:r>
      <w:proofErr w:type="spellEnd"/>
      <w:r>
        <w:t xml:space="preserve">). </w:t>
      </w:r>
    </w:p>
    <w:p w:rsidR="003E144B" w:rsidRDefault="003E144B" w:rsidP="003E144B">
      <w:pPr>
        <w:ind w:left="-5"/>
      </w:pPr>
      <w:proofErr w:type="spellStart"/>
      <w:r>
        <w:t>Қол</w:t>
      </w:r>
      <w:proofErr w:type="spellEnd"/>
      <w:r>
        <w:t xml:space="preserve"> </w:t>
      </w:r>
      <w:proofErr w:type="spellStart"/>
      <w:r>
        <w:t>жетімділікті</w:t>
      </w:r>
      <w:proofErr w:type="spellEnd"/>
      <w:r>
        <w:t xml:space="preserve"> </w:t>
      </w:r>
      <w:proofErr w:type="spellStart"/>
      <w:r>
        <w:t>қамтамасыз</w:t>
      </w:r>
      <w:proofErr w:type="spellEnd"/>
      <w:r>
        <w:t xml:space="preserve"> </w:t>
      </w:r>
      <w:proofErr w:type="spellStart"/>
      <w:r>
        <w:t>ету</w:t>
      </w:r>
      <w:proofErr w:type="spellEnd"/>
      <w:r>
        <w:t xml:space="preserve"> </w:t>
      </w:r>
      <w:proofErr w:type="spellStart"/>
      <w:r>
        <w:t>келесі</w:t>
      </w:r>
      <w:proofErr w:type="spellEnd"/>
      <w:r>
        <w:t xml:space="preserve"> </w:t>
      </w:r>
      <w:proofErr w:type="spellStart"/>
      <w:r>
        <w:t>қызметтерді</w:t>
      </w:r>
      <w:proofErr w:type="spellEnd"/>
      <w:r>
        <w:t xml:space="preserve"> де </w:t>
      </w:r>
      <w:proofErr w:type="spellStart"/>
      <w:r>
        <w:t>қамтиды</w:t>
      </w:r>
      <w:proofErr w:type="spellEnd"/>
      <w:r>
        <w:t xml:space="preserve">: </w:t>
      </w:r>
    </w:p>
    <w:p w:rsidR="003E144B" w:rsidRDefault="003E144B" w:rsidP="003E144B">
      <w:pPr>
        <w:numPr>
          <w:ilvl w:val="0"/>
          <w:numId w:val="14"/>
        </w:numPr>
        <w:spacing w:after="89" w:line="268" w:lineRule="auto"/>
        <w:jc w:val="both"/>
      </w:pPr>
      <w:r>
        <w:t>"</w:t>
      </w:r>
      <w:proofErr w:type="spellStart"/>
      <w:r>
        <w:t>Қазақстанның</w:t>
      </w:r>
      <w:proofErr w:type="spellEnd"/>
      <w:r>
        <w:t xml:space="preserve"> </w:t>
      </w:r>
      <w:proofErr w:type="spellStart"/>
      <w:r>
        <w:t>мемлекеттік</w:t>
      </w:r>
      <w:proofErr w:type="spellEnd"/>
      <w:r>
        <w:t xml:space="preserve"> </w:t>
      </w:r>
      <w:proofErr w:type="spellStart"/>
      <w:r>
        <w:t>ұйымдары</w:t>
      </w:r>
      <w:proofErr w:type="spellEnd"/>
      <w:r>
        <w:t xml:space="preserve"> </w:t>
      </w:r>
      <w:proofErr w:type="spellStart"/>
      <w:r>
        <w:t>үшін</w:t>
      </w:r>
      <w:proofErr w:type="spellEnd"/>
      <w:r>
        <w:t xml:space="preserve"> </w:t>
      </w:r>
      <w:proofErr w:type="spellStart"/>
      <w:r>
        <w:t>fundo</w:t>
      </w:r>
      <w:proofErr w:type="spellEnd"/>
      <w:r>
        <w:t xml:space="preserve"> </w:t>
      </w:r>
      <w:proofErr w:type="spellStart"/>
      <w:r>
        <w:t>кешенді</w:t>
      </w:r>
      <w:proofErr w:type="spellEnd"/>
      <w:r>
        <w:t xml:space="preserve"> </w:t>
      </w:r>
      <w:proofErr w:type="spellStart"/>
      <w:r>
        <w:t>ақпараттық-талдау</w:t>
      </w:r>
      <w:proofErr w:type="spellEnd"/>
      <w:r>
        <w:t xml:space="preserve"> </w:t>
      </w:r>
      <w:proofErr w:type="spellStart"/>
      <w:r>
        <w:t>жүйесіне</w:t>
      </w:r>
      <w:proofErr w:type="spellEnd"/>
      <w:r>
        <w:t xml:space="preserve">" </w:t>
      </w:r>
      <w:proofErr w:type="spellStart"/>
      <w:r>
        <w:t>қол</w:t>
      </w:r>
      <w:proofErr w:type="spellEnd"/>
      <w:r>
        <w:t xml:space="preserve"> </w:t>
      </w:r>
      <w:proofErr w:type="spellStart"/>
      <w:r>
        <w:t>жеткізуді</w:t>
      </w:r>
      <w:proofErr w:type="spellEnd"/>
      <w:r>
        <w:t xml:space="preserve"> ұсыну-5 </w:t>
      </w:r>
      <w:proofErr w:type="spellStart"/>
      <w:r>
        <w:t>пайдаланушыға</w:t>
      </w:r>
      <w:proofErr w:type="spellEnd"/>
      <w:r>
        <w:t xml:space="preserve"> </w:t>
      </w:r>
      <w:proofErr w:type="spellStart"/>
      <w:r>
        <w:t>дейін</w:t>
      </w:r>
      <w:proofErr w:type="spellEnd"/>
      <w:r>
        <w:t xml:space="preserve">; </w:t>
      </w:r>
    </w:p>
    <w:p w:rsidR="003E144B" w:rsidRDefault="003E144B" w:rsidP="003E144B">
      <w:pPr>
        <w:numPr>
          <w:ilvl w:val="0"/>
          <w:numId w:val="14"/>
        </w:numPr>
        <w:spacing w:after="89" w:line="268" w:lineRule="auto"/>
        <w:jc w:val="both"/>
      </w:pPr>
      <w:r>
        <w:t>"</w:t>
      </w:r>
      <w:proofErr w:type="spellStart"/>
      <w:r>
        <w:t>Қазақстанның</w:t>
      </w:r>
      <w:proofErr w:type="spellEnd"/>
      <w:r>
        <w:t xml:space="preserve"> </w:t>
      </w:r>
      <w:proofErr w:type="spellStart"/>
      <w:r>
        <w:t>мемлекеттік</w:t>
      </w:r>
      <w:proofErr w:type="spellEnd"/>
      <w:r>
        <w:t xml:space="preserve"> </w:t>
      </w:r>
      <w:proofErr w:type="spellStart"/>
      <w:r>
        <w:t>ұйымдары</w:t>
      </w:r>
      <w:proofErr w:type="spellEnd"/>
      <w:r>
        <w:t xml:space="preserve"> </w:t>
      </w:r>
      <w:proofErr w:type="spellStart"/>
      <w:r>
        <w:t>үшін</w:t>
      </w:r>
      <w:proofErr w:type="spellEnd"/>
      <w:r>
        <w:t xml:space="preserve"> </w:t>
      </w:r>
      <w:proofErr w:type="spellStart"/>
      <w:r>
        <w:t>fundo</w:t>
      </w:r>
      <w:proofErr w:type="spellEnd"/>
      <w:r>
        <w:t xml:space="preserve"> </w:t>
      </w:r>
      <w:proofErr w:type="spellStart"/>
      <w:r>
        <w:t>кешенді</w:t>
      </w:r>
      <w:proofErr w:type="spellEnd"/>
      <w:r>
        <w:t xml:space="preserve"> </w:t>
      </w:r>
      <w:proofErr w:type="spellStart"/>
      <w:r>
        <w:t>ақпараттық</w:t>
      </w:r>
      <w:proofErr w:type="spellEnd"/>
      <w:r>
        <w:t xml:space="preserve"> </w:t>
      </w:r>
      <w:proofErr w:type="spellStart"/>
      <w:r>
        <w:t>талдау</w:t>
      </w:r>
      <w:proofErr w:type="spellEnd"/>
      <w:r>
        <w:t xml:space="preserve"> </w:t>
      </w:r>
      <w:proofErr w:type="spellStart"/>
      <w:r>
        <w:t>жүйесінің</w:t>
      </w:r>
      <w:proofErr w:type="spellEnd"/>
      <w:r>
        <w:t xml:space="preserve">" </w:t>
      </w:r>
      <w:proofErr w:type="spellStart"/>
      <w:r>
        <w:t>үздіксіз</w:t>
      </w:r>
      <w:proofErr w:type="spellEnd"/>
      <w:r>
        <w:t xml:space="preserve"> </w:t>
      </w:r>
      <w:proofErr w:type="spellStart"/>
      <w:r>
        <w:t>жұмысын</w:t>
      </w:r>
      <w:proofErr w:type="spellEnd"/>
      <w:r>
        <w:t xml:space="preserve"> </w:t>
      </w:r>
      <w:proofErr w:type="spellStart"/>
      <w:r>
        <w:t>қамтамасыз</w:t>
      </w:r>
      <w:proofErr w:type="spellEnd"/>
      <w:r>
        <w:t xml:space="preserve"> </w:t>
      </w:r>
      <w:proofErr w:type="spellStart"/>
      <w:r>
        <w:t>ету</w:t>
      </w:r>
      <w:proofErr w:type="spellEnd"/>
      <w:r>
        <w:t xml:space="preserve">; </w:t>
      </w:r>
    </w:p>
    <w:p w:rsidR="003E144B" w:rsidRDefault="003E144B" w:rsidP="003E144B">
      <w:pPr>
        <w:numPr>
          <w:ilvl w:val="0"/>
          <w:numId w:val="14"/>
        </w:numPr>
        <w:spacing w:after="89" w:line="268" w:lineRule="auto"/>
        <w:jc w:val="both"/>
      </w:pPr>
      <w:proofErr w:type="spellStart"/>
      <w:r>
        <w:t>Жаңа</w:t>
      </w:r>
      <w:proofErr w:type="spellEnd"/>
      <w:r>
        <w:t xml:space="preserve"> </w:t>
      </w:r>
      <w:proofErr w:type="spellStart"/>
      <w:r>
        <w:t>шығарылымдар</w:t>
      </w:r>
      <w:proofErr w:type="spellEnd"/>
      <w:r>
        <w:t xml:space="preserve"> </w:t>
      </w:r>
      <w:proofErr w:type="spellStart"/>
      <w:r>
        <w:t>шыққан</w:t>
      </w:r>
      <w:proofErr w:type="spellEnd"/>
      <w:r>
        <w:t xml:space="preserve"> </w:t>
      </w:r>
      <w:proofErr w:type="spellStart"/>
      <w:r>
        <w:t>кезде</w:t>
      </w:r>
      <w:proofErr w:type="spellEnd"/>
      <w:r>
        <w:t xml:space="preserve"> интернет </w:t>
      </w:r>
      <w:proofErr w:type="spellStart"/>
      <w:r>
        <w:t>қосымшасын</w:t>
      </w:r>
      <w:proofErr w:type="spellEnd"/>
      <w:r>
        <w:t xml:space="preserve"> </w:t>
      </w:r>
      <w:proofErr w:type="spellStart"/>
      <w:r>
        <w:t>автоматты</w:t>
      </w:r>
      <w:proofErr w:type="spellEnd"/>
      <w:r>
        <w:t xml:space="preserve"> </w:t>
      </w:r>
      <w:proofErr w:type="spellStart"/>
      <w:r>
        <w:t>түрде</w:t>
      </w:r>
      <w:proofErr w:type="spellEnd"/>
      <w:r>
        <w:t xml:space="preserve"> </w:t>
      </w:r>
      <w:proofErr w:type="spellStart"/>
      <w:r>
        <w:t>жаңарту</w:t>
      </w:r>
      <w:proofErr w:type="spellEnd"/>
      <w:r>
        <w:t xml:space="preserve">; </w:t>
      </w:r>
    </w:p>
    <w:p w:rsidR="003E144B" w:rsidRDefault="003E144B" w:rsidP="003E144B">
      <w:pPr>
        <w:numPr>
          <w:ilvl w:val="0"/>
          <w:numId w:val="14"/>
        </w:numPr>
        <w:spacing w:after="89" w:line="268" w:lineRule="auto"/>
        <w:jc w:val="both"/>
      </w:pPr>
      <w:proofErr w:type="spellStart"/>
      <w:r>
        <w:t>Қауіпсіз</w:t>
      </w:r>
      <w:proofErr w:type="spellEnd"/>
      <w:r>
        <w:t xml:space="preserve"> </w:t>
      </w:r>
      <w:proofErr w:type="spellStart"/>
      <w:r>
        <w:t>серверлерде</w:t>
      </w:r>
      <w:proofErr w:type="spellEnd"/>
      <w:r>
        <w:t xml:space="preserve"> </w:t>
      </w:r>
      <w:proofErr w:type="spellStart"/>
      <w:r>
        <w:t>деректерді</w:t>
      </w:r>
      <w:proofErr w:type="spellEnd"/>
      <w:r>
        <w:t xml:space="preserve"> </w:t>
      </w:r>
      <w:proofErr w:type="spellStart"/>
      <w:r>
        <w:t>қауіпсіз</w:t>
      </w:r>
      <w:proofErr w:type="spellEnd"/>
      <w:r>
        <w:t xml:space="preserve"> </w:t>
      </w:r>
      <w:proofErr w:type="spellStart"/>
      <w:r>
        <w:t>сақтау</w:t>
      </w:r>
      <w:proofErr w:type="spellEnd"/>
      <w:r>
        <w:t xml:space="preserve">; </w:t>
      </w:r>
    </w:p>
    <w:p w:rsidR="003E144B" w:rsidRDefault="003E144B" w:rsidP="003E144B">
      <w:pPr>
        <w:numPr>
          <w:ilvl w:val="0"/>
          <w:numId w:val="14"/>
        </w:numPr>
        <w:spacing w:after="89" w:line="268" w:lineRule="auto"/>
        <w:jc w:val="both"/>
      </w:pPr>
      <w:proofErr w:type="spellStart"/>
      <w:r>
        <w:t>Кез</w:t>
      </w:r>
      <w:proofErr w:type="spellEnd"/>
      <w:r>
        <w:t xml:space="preserve"> </w:t>
      </w:r>
      <w:proofErr w:type="spellStart"/>
      <w:r>
        <w:t>келген</w:t>
      </w:r>
      <w:proofErr w:type="spellEnd"/>
      <w:r>
        <w:t xml:space="preserve"> </w:t>
      </w:r>
      <w:proofErr w:type="spellStart"/>
      <w:r>
        <w:t>құрылғыдан</w:t>
      </w:r>
      <w:proofErr w:type="spellEnd"/>
      <w:r>
        <w:t xml:space="preserve"> </w:t>
      </w:r>
      <w:proofErr w:type="spellStart"/>
      <w:r>
        <w:t>ақпараттық</w:t>
      </w:r>
      <w:proofErr w:type="spellEnd"/>
      <w:r>
        <w:t xml:space="preserve"> </w:t>
      </w:r>
      <w:proofErr w:type="spellStart"/>
      <w:r>
        <w:t>жүйеге</w:t>
      </w:r>
      <w:proofErr w:type="spellEnd"/>
      <w:r>
        <w:t xml:space="preserve"> </w:t>
      </w:r>
      <w:proofErr w:type="spellStart"/>
      <w:r>
        <w:t>қауіпсіз</w:t>
      </w:r>
      <w:proofErr w:type="spellEnd"/>
      <w:r>
        <w:t xml:space="preserve"> </w:t>
      </w:r>
      <w:proofErr w:type="spellStart"/>
      <w:r>
        <w:t>қол</w:t>
      </w:r>
      <w:proofErr w:type="spellEnd"/>
      <w:r>
        <w:t xml:space="preserve"> </w:t>
      </w:r>
      <w:proofErr w:type="spellStart"/>
      <w:r>
        <w:t>жеткізу</w:t>
      </w:r>
      <w:proofErr w:type="spellEnd"/>
      <w:r>
        <w:t xml:space="preserve">. </w:t>
      </w:r>
    </w:p>
    <w:p w:rsidR="003E144B" w:rsidRDefault="003E144B" w:rsidP="003E144B">
      <w:pPr>
        <w:numPr>
          <w:ilvl w:val="0"/>
          <w:numId w:val="14"/>
        </w:numPr>
        <w:spacing w:after="89" w:line="268" w:lineRule="auto"/>
        <w:jc w:val="both"/>
      </w:pPr>
      <w:r>
        <w:t xml:space="preserve">Телефон </w:t>
      </w:r>
      <w:proofErr w:type="spellStart"/>
      <w:r>
        <w:t>және</w:t>
      </w:r>
      <w:proofErr w:type="spellEnd"/>
      <w:r>
        <w:t xml:space="preserve"> </w:t>
      </w:r>
      <w:proofErr w:type="spellStart"/>
      <w:r>
        <w:t>электрондық</w:t>
      </w:r>
      <w:proofErr w:type="spellEnd"/>
      <w:r>
        <w:t xml:space="preserve"> </w:t>
      </w:r>
      <w:proofErr w:type="spellStart"/>
      <w:r>
        <w:t>пошта</w:t>
      </w:r>
      <w:proofErr w:type="spellEnd"/>
      <w:r>
        <w:t xml:space="preserve"> </w:t>
      </w:r>
      <w:proofErr w:type="spellStart"/>
      <w:r>
        <w:t>арқылы</w:t>
      </w:r>
      <w:proofErr w:type="spellEnd"/>
      <w:r>
        <w:t xml:space="preserve"> </w:t>
      </w:r>
      <w:proofErr w:type="spellStart"/>
      <w:r>
        <w:t>жеткізуші</w:t>
      </w:r>
      <w:proofErr w:type="spellEnd"/>
      <w:r>
        <w:t xml:space="preserve"> </w:t>
      </w:r>
      <w:proofErr w:type="spellStart"/>
      <w:r>
        <w:t>мамандарының</w:t>
      </w:r>
      <w:proofErr w:type="spellEnd"/>
      <w:r>
        <w:t xml:space="preserve"> </w:t>
      </w:r>
      <w:proofErr w:type="spellStart"/>
      <w:r>
        <w:t>кеңестері</w:t>
      </w:r>
      <w:proofErr w:type="spellEnd"/>
      <w:r>
        <w:t xml:space="preserve">; </w:t>
      </w:r>
    </w:p>
    <w:p w:rsidR="003E144B" w:rsidRDefault="003E144B" w:rsidP="003E144B">
      <w:pPr>
        <w:numPr>
          <w:ilvl w:val="0"/>
          <w:numId w:val="14"/>
        </w:numPr>
        <w:spacing w:after="89" w:line="268" w:lineRule="auto"/>
        <w:jc w:val="both"/>
      </w:pPr>
      <w:proofErr w:type="spellStart"/>
      <w:r>
        <w:t>Ақпараттық</w:t>
      </w:r>
      <w:proofErr w:type="spellEnd"/>
      <w:r>
        <w:t xml:space="preserve"> </w:t>
      </w:r>
      <w:proofErr w:type="spellStart"/>
      <w:r>
        <w:t>жүйені</w:t>
      </w:r>
      <w:proofErr w:type="spellEnd"/>
      <w:r>
        <w:t xml:space="preserve"> </w:t>
      </w:r>
      <w:proofErr w:type="spellStart"/>
      <w:r>
        <w:t>сүйемелдеу</w:t>
      </w:r>
      <w:proofErr w:type="spellEnd"/>
      <w:r>
        <w:t xml:space="preserve">, </w:t>
      </w:r>
      <w:proofErr w:type="spellStart"/>
      <w:r>
        <w:t>сондай-ақ</w:t>
      </w:r>
      <w:proofErr w:type="spellEnd"/>
      <w:r>
        <w:t xml:space="preserve"> 30 </w:t>
      </w:r>
      <w:proofErr w:type="spellStart"/>
      <w:r>
        <w:t>сағатқа</w:t>
      </w:r>
      <w:proofErr w:type="spellEnd"/>
      <w:r>
        <w:t xml:space="preserve"> </w:t>
      </w:r>
      <w:proofErr w:type="spellStart"/>
      <w:r>
        <w:t>дейінгі</w:t>
      </w:r>
      <w:proofErr w:type="spellEnd"/>
      <w:r>
        <w:t xml:space="preserve"> </w:t>
      </w:r>
      <w:proofErr w:type="spellStart"/>
      <w:r>
        <w:t>көлемде</w:t>
      </w:r>
      <w:proofErr w:type="spellEnd"/>
      <w:r>
        <w:t xml:space="preserve"> </w:t>
      </w:r>
      <w:proofErr w:type="spellStart"/>
      <w:r>
        <w:t>бухгалтерлік</w:t>
      </w:r>
      <w:proofErr w:type="spellEnd"/>
      <w:r>
        <w:t xml:space="preserve">, </w:t>
      </w:r>
      <w:proofErr w:type="spellStart"/>
      <w:r>
        <w:t>банктік</w:t>
      </w:r>
      <w:proofErr w:type="spellEnd"/>
      <w:r>
        <w:t xml:space="preserve"> </w:t>
      </w:r>
      <w:proofErr w:type="spellStart"/>
      <w:r>
        <w:t>және</w:t>
      </w:r>
      <w:proofErr w:type="spellEnd"/>
      <w:r>
        <w:t xml:space="preserve"> </w:t>
      </w:r>
      <w:proofErr w:type="spellStart"/>
      <w:r>
        <w:t>кадрлық</w:t>
      </w:r>
      <w:proofErr w:type="spellEnd"/>
      <w:r>
        <w:t xml:space="preserve"> </w:t>
      </w:r>
      <w:proofErr w:type="spellStart"/>
      <w:r>
        <w:t>құжаттарды</w:t>
      </w:r>
      <w:proofErr w:type="spellEnd"/>
      <w:r>
        <w:t xml:space="preserve"> </w:t>
      </w:r>
      <w:proofErr w:type="spellStart"/>
      <w:r>
        <w:t>ресімдеу</w:t>
      </w:r>
      <w:proofErr w:type="spellEnd"/>
      <w:r>
        <w:t xml:space="preserve"> </w:t>
      </w:r>
      <w:proofErr w:type="spellStart"/>
      <w:r>
        <w:t>және</w:t>
      </w:r>
      <w:proofErr w:type="spellEnd"/>
      <w:r>
        <w:t xml:space="preserve"> </w:t>
      </w:r>
      <w:proofErr w:type="spellStart"/>
      <w:r>
        <w:t>талдау</w:t>
      </w:r>
      <w:proofErr w:type="spellEnd"/>
      <w:r>
        <w:t xml:space="preserve"> </w:t>
      </w:r>
      <w:proofErr w:type="spellStart"/>
      <w:r>
        <w:t>бойынша</w:t>
      </w:r>
      <w:proofErr w:type="spellEnd"/>
      <w:r>
        <w:t xml:space="preserve"> </w:t>
      </w:r>
      <w:proofErr w:type="spellStart"/>
      <w:r>
        <w:t>консультациялар</w:t>
      </w:r>
      <w:proofErr w:type="spellEnd"/>
      <w:r>
        <w:t xml:space="preserve"> беру; </w:t>
      </w:r>
    </w:p>
    <w:p w:rsidR="003E144B" w:rsidRDefault="003E144B" w:rsidP="003E144B">
      <w:pPr>
        <w:numPr>
          <w:ilvl w:val="0"/>
          <w:numId w:val="14"/>
        </w:numPr>
        <w:spacing w:after="89" w:line="268" w:lineRule="auto"/>
        <w:ind w:left="-5"/>
        <w:jc w:val="both"/>
      </w:pPr>
      <w:r>
        <w:lastRenderedPageBreak/>
        <w:t>"</w:t>
      </w:r>
      <w:proofErr w:type="spellStart"/>
      <w:r>
        <w:t>Қазақстанның</w:t>
      </w:r>
      <w:proofErr w:type="spellEnd"/>
      <w:r>
        <w:t xml:space="preserve"> </w:t>
      </w:r>
      <w:proofErr w:type="spellStart"/>
      <w:r>
        <w:t>мемлекеттік</w:t>
      </w:r>
      <w:proofErr w:type="spellEnd"/>
      <w:r>
        <w:t xml:space="preserve"> </w:t>
      </w:r>
      <w:proofErr w:type="spellStart"/>
      <w:r>
        <w:t>ұйымдары</w:t>
      </w:r>
      <w:proofErr w:type="spellEnd"/>
      <w:r>
        <w:t xml:space="preserve"> </w:t>
      </w:r>
      <w:proofErr w:type="spellStart"/>
      <w:r>
        <w:t>үшін</w:t>
      </w:r>
      <w:proofErr w:type="spellEnd"/>
      <w:r>
        <w:t xml:space="preserve"> </w:t>
      </w:r>
      <w:proofErr w:type="spellStart"/>
      <w:r>
        <w:t>fundo</w:t>
      </w:r>
      <w:proofErr w:type="spellEnd"/>
      <w:r>
        <w:t xml:space="preserve"> </w:t>
      </w:r>
      <w:proofErr w:type="spellStart"/>
      <w:r>
        <w:t>кешенді</w:t>
      </w:r>
      <w:proofErr w:type="spellEnd"/>
      <w:r>
        <w:t xml:space="preserve"> </w:t>
      </w:r>
      <w:proofErr w:type="spellStart"/>
      <w:r>
        <w:t>ақпараттық-талдау</w:t>
      </w:r>
      <w:proofErr w:type="spellEnd"/>
      <w:r>
        <w:t xml:space="preserve"> </w:t>
      </w:r>
      <w:proofErr w:type="spellStart"/>
      <w:r>
        <w:t>жүйесінің"Талдамалық</w:t>
      </w:r>
      <w:proofErr w:type="spellEnd"/>
      <w:r>
        <w:t xml:space="preserve"> </w:t>
      </w:r>
      <w:proofErr w:type="spellStart"/>
      <w:r>
        <w:t>бөлігі</w:t>
      </w:r>
      <w:proofErr w:type="spellEnd"/>
      <w:r>
        <w:t xml:space="preserve"> </w:t>
      </w:r>
      <w:proofErr w:type="spellStart"/>
      <w:r>
        <w:t>арқылы</w:t>
      </w:r>
      <w:proofErr w:type="spellEnd"/>
      <w:r>
        <w:t xml:space="preserve"> </w:t>
      </w:r>
      <w:proofErr w:type="spellStart"/>
      <w:r>
        <w:t>бухгалтерлік</w:t>
      </w:r>
      <w:proofErr w:type="spellEnd"/>
      <w:r>
        <w:t xml:space="preserve"> </w:t>
      </w:r>
      <w:proofErr w:type="spellStart"/>
      <w:r>
        <w:t>есепті</w:t>
      </w:r>
      <w:proofErr w:type="spellEnd"/>
      <w:r>
        <w:t xml:space="preserve"> </w:t>
      </w:r>
      <w:proofErr w:type="spellStart"/>
      <w:r>
        <w:t>жүргізудің</w:t>
      </w:r>
      <w:proofErr w:type="spellEnd"/>
      <w:r>
        <w:t xml:space="preserve"> </w:t>
      </w:r>
      <w:proofErr w:type="spellStart"/>
      <w:r>
        <w:t>өзектілігі</w:t>
      </w:r>
      <w:proofErr w:type="spellEnd"/>
      <w:r>
        <w:t xml:space="preserve"> мен </w:t>
      </w:r>
      <w:proofErr w:type="spellStart"/>
      <w:r>
        <w:t>дұрыстығын</w:t>
      </w:r>
      <w:proofErr w:type="spellEnd"/>
      <w:r>
        <w:t xml:space="preserve"> </w:t>
      </w:r>
      <w:proofErr w:type="spellStart"/>
      <w:r>
        <w:t>бақылау</w:t>
      </w:r>
      <w:proofErr w:type="spellEnd"/>
      <w:r>
        <w:t xml:space="preserve"> </w:t>
      </w:r>
      <w:proofErr w:type="spellStart"/>
      <w:r>
        <w:t>бойынша</w:t>
      </w:r>
      <w:proofErr w:type="spellEnd"/>
      <w:r>
        <w:t xml:space="preserve"> </w:t>
      </w:r>
      <w:proofErr w:type="spellStart"/>
      <w:r>
        <w:t>техникалық</w:t>
      </w:r>
      <w:proofErr w:type="spellEnd"/>
      <w:r>
        <w:t xml:space="preserve"> </w:t>
      </w:r>
      <w:proofErr w:type="spellStart"/>
      <w:r>
        <w:t>және</w:t>
      </w:r>
      <w:proofErr w:type="spellEnd"/>
      <w:r>
        <w:t xml:space="preserve"> </w:t>
      </w:r>
      <w:proofErr w:type="spellStart"/>
      <w:r>
        <w:t>әдіснамалық</w:t>
      </w:r>
      <w:proofErr w:type="spellEnd"/>
      <w:r>
        <w:t xml:space="preserve"> </w:t>
      </w:r>
      <w:proofErr w:type="spellStart"/>
      <w:r>
        <w:t>қолдау</w:t>
      </w:r>
      <w:proofErr w:type="spellEnd"/>
      <w:r>
        <w:t xml:space="preserve">. </w:t>
      </w:r>
    </w:p>
    <w:p w:rsidR="003E144B" w:rsidRDefault="003E144B" w:rsidP="003E144B">
      <w:pPr>
        <w:numPr>
          <w:ilvl w:val="0"/>
          <w:numId w:val="14"/>
        </w:numPr>
        <w:spacing w:after="89" w:line="268" w:lineRule="auto"/>
        <w:ind w:left="-5"/>
        <w:jc w:val="center"/>
        <w:rPr>
          <w:sz w:val="22"/>
          <w:szCs w:val="22"/>
        </w:rPr>
      </w:pPr>
      <w:proofErr w:type="spellStart"/>
      <w:r>
        <w:t>Жеткізу</w:t>
      </w:r>
      <w:proofErr w:type="spellEnd"/>
      <w:r>
        <w:t xml:space="preserve"> </w:t>
      </w:r>
      <w:proofErr w:type="spellStart"/>
      <w:r>
        <w:t>мерзімі</w:t>
      </w:r>
      <w:proofErr w:type="spellEnd"/>
      <w:r>
        <w:t xml:space="preserve">: ай </w:t>
      </w:r>
      <w:proofErr w:type="spellStart"/>
      <w:r>
        <w:t>сайын</w:t>
      </w:r>
      <w:proofErr w:type="spellEnd"/>
      <w:r>
        <w:t xml:space="preserve">, </w:t>
      </w:r>
      <w:proofErr w:type="spellStart"/>
      <w:r>
        <w:t>шарт</w:t>
      </w:r>
      <w:proofErr w:type="spellEnd"/>
      <w:r>
        <w:t xml:space="preserve"> </w:t>
      </w:r>
      <w:proofErr w:type="spellStart"/>
      <w:r>
        <w:t>күшіне</w:t>
      </w:r>
      <w:proofErr w:type="spellEnd"/>
      <w:r>
        <w:t xml:space="preserve"> </w:t>
      </w:r>
      <w:proofErr w:type="spellStart"/>
      <w:r>
        <w:t>енген</w:t>
      </w:r>
      <w:proofErr w:type="spellEnd"/>
      <w:r>
        <w:t xml:space="preserve"> </w:t>
      </w:r>
      <w:proofErr w:type="spellStart"/>
      <w:r>
        <w:t>сәттен</w:t>
      </w:r>
      <w:proofErr w:type="spellEnd"/>
      <w:r>
        <w:t xml:space="preserve"> </w:t>
      </w:r>
      <w:proofErr w:type="spellStart"/>
      <w:r>
        <w:t>бастап</w:t>
      </w:r>
      <w:proofErr w:type="spellEnd"/>
      <w:r>
        <w:t xml:space="preserve"> 2026 </w:t>
      </w:r>
      <w:proofErr w:type="spellStart"/>
      <w:r>
        <w:t>жылғы</w:t>
      </w:r>
      <w:proofErr w:type="spellEnd"/>
      <w:r>
        <w:t xml:space="preserve"> 31 </w:t>
      </w:r>
      <w:proofErr w:type="spellStart"/>
      <w:r>
        <w:t>желтоқсанға</w:t>
      </w:r>
      <w:proofErr w:type="spellEnd"/>
      <w:r>
        <w:t xml:space="preserve"> </w:t>
      </w:r>
      <w:proofErr w:type="spellStart"/>
      <w:r>
        <w:t>дейін</w:t>
      </w:r>
      <w:proofErr w:type="spellEnd"/>
      <w:r>
        <w:t xml:space="preserve">. </w:t>
      </w:r>
    </w:p>
    <w:p w:rsidR="0067453A" w:rsidRPr="003E144B" w:rsidRDefault="0067453A" w:rsidP="003E144B"/>
    <w:sectPr w:rsidR="0067453A" w:rsidRPr="003E144B" w:rsidSect="00EB0C8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AFF" w:usb1="C0007843" w:usb2="00000009" w:usb3="00000000" w:csb0="000001FF" w:csb1="00000000"/>
  </w:font>
  <w:font w:name="Segoe UI Symbol">
    <w:panose1 w:val="020B0502040204020203"/>
    <w:charset w:val="00"/>
    <w:family w:val="swiss"/>
    <w:pitch w:val="variable"/>
    <w:sig w:usb0="80000063" w:usb1="1200FFEF" w:usb2="0024C000" w:usb3="00000000" w:csb0="00000001" w:csb1="00000000"/>
  </w:font>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font290">
    <w:altName w:val="Times New Roman"/>
    <w:charset w:val="CC"/>
    <w:family w:val="auto"/>
    <w:pitch w:val="variable"/>
  </w:font>
  <w:font w:name="Helvetica">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D3982"/>
    <w:multiLevelType w:val="hybridMultilevel"/>
    <w:tmpl w:val="C930B208"/>
    <w:lvl w:ilvl="0" w:tplc="63123C58">
      <w:start w:val="1"/>
      <w:numFmt w:val="bullet"/>
      <w:lvlText w:val="•"/>
      <w:lvlJc w:val="left"/>
      <w:pPr>
        <w:ind w:left="72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6DB63A7C">
      <w:start w:val="1"/>
      <w:numFmt w:val="bullet"/>
      <w:lvlText w:val="o"/>
      <w:lvlJc w:val="left"/>
      <w:pPr>
        <w:ind w:left="144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0586353E">
      <w:start w:val="1"/>
      <w:numFmt w:val="bullet"/>
      <w:lvlText w:val="▪"/>
      <w:lvlJc w:val="left"/>
      <w:pPr>
        <w:ind w:left="216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028C11FC">
      <w:start w:val="1"/>
      <w:numFmt w:val="bullet"/>
      <w:lvlText w:val="•"/>
      <w:lvlJc w:val="left"/>
      <w:pPr>
        <w:ind w:left="28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3DF4157C">
      <w:start w:val="1"/>
      <w:numFmt w:val="bullet"/>
      <w:lvlText w:val="o"/>
      <w:lvlJc w:val="left"/>
      <w:pPr>
        <w:ind w:left="360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958CAED4">
      <w:start w:val="1"/>
      <w:numFmt w:val="bullet"/>
      <w:lvlText w:val="▪"/>
      <w:lvlJc w:val="left"/>
      <w:pPr>
        <w:ind w:left="432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B09E189E">
      <w:start w:val="1"/>
      <w:numFmt w:val="bullet"/>
      <w:lvlText w:val="•"/>
      <w:lvlJc w:val="left"/>
      <w:pPr>
        <w:ind w:left="50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D062EC0A">
      <w:start w:val="1"/>
      <w:numFmt w:val="bullet"/>
      <w:lvlText w:val="o"/>
      <w:lvlJc w:val="left"/>
      <w:pPr>
        <w:ind w:left="576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D67E44BE">
      <w:start w:val="1"/>
      <w:numFmt w:val="bullet"/>
      <w:lvlText w:val="▪"/>
      <w:lvlJc w:val="left"/>
      <w:pPr>
        <w:ind w:left="648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1">
    <w:nsid w:val="05AE2444"/>
    <w:multiLevelType w:val="hybridMultilevel"/>
    <w:tmpl w:val="1D90A188"/>
    <w:lvl w:ilvl="0" w:tplc="8F16D53A">
      <w:start w:val="1"/>
      <w:numFmt w:val="bullet"/>
      <w:lvlText w:val="•"/>
      <w:lvlJc w:val="left"/>
      <w:pPr>
        <w:ind w:left="72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AE7C65F0">
      <w:start w:val="1"/>
      <w:numFmt w:val="bullet"/>
      <w:lvlText w:val="o"/>
      <w:lvlJc w:val="left"/>
      <w:pPr>
        <w:ind w:left="144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3B2EB682">
      <w:start w:val="1"/>
      <w:numFmt w:val="bullet"/>
      <w:lvlText w:val="▪"/>
      <w:lvlJc w:val="left"/>
      <w:pPr>
        <w:ind w:left="216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0AA2574C">
      <w:start w:val="1"/>
      <w:numFmt w:val="bullet"/>
      <w:lvlText w:val="•"/>
      <w:lvlJc w:val="left"/>
      <w:pPr>
        <w:ind w:left="28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99944C86">
      <w:start w:val="1"/>
      <w:numFmt w:val="bullet"/>
      <w:lvlText w:val="o"/>
      <w:lvlJc w:val="left"/>
      <w:pPr>
        <w:ind w:left="360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3F6A4B18">
      <w:start w:val="1"/>
      <w:numFmt w:val="bullet"/>
      <w:lvlText w:val="▪"/>
      <w:lvlJc w:val="left"/>
      <w:pPr>
        <w:ind w:left="432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53789D54">
      <w:start w:val="1"/>
      <w:numFmt w:val="bullet"/>
      <w:lvlText w:val="•"/>
      <w:lvlJc w:val="left"/>
      <w:pPr>
        <w:ind w:left="50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27C06206">
      <w:start w:val="1"/>
      <w:numFmt w:val="bullet"/>
      <w:lvlText w:val="o"/>
      <w:lvlJc w:val="left"/>
      <w:pPr>
        <w:ind w:left="576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FAC84E1C">
      <w:start w:val="1"/>
      <w:numFmt w:val="bullet"/>
      <w:lvlText w:val="▪"/>
      <w:lvlJc w:val="left"/>
      <w:pPr>
        <w:ind w:left="648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2">
    <w:nsid w:val="092B78AF"/>
    <w:multiLevelType w:val="hybridMultilevel"/>
    <w:tmpl w:val="57AE015A"/>
    <w:lvl w:ilvl="0" w:tplc="309A0E74">
      <w:start w:val="1"/>
      <w:numFmt w:val="bullet"/>
      <w:lvlText w:val="•"/>
      <w:lvlJc w:val="left"/>
      <w:pPr>
        <w:ind w:left="72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DEEEF2A8">
      <w:start w:val="1"/>
      <w:numFmt w:val="bullet"/>
      <w:lvlText w:val="o"/>
      <w:lvlJc w:val="left"/>
      <w:pPr>
        <w:ind w:left="144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AA68D73E">
      <w:start w:val="1"/>
      <w:numFmt w:val="bullet"/>
      <w:lvlText w:val="▪"/>
      <w:lvlJc w:val="left"/>
      <w:pPr>
        <w:ind w:left="216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FFB6A6A4">
      <w:start w:val="1"/>
      <w:numFmt w:val="bullet"/>
      <w:lvlText w:val="•"/>
      <w:lvlJc w:val="left"/>
      <w:pPr>
        <w:ind w:left="28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61CAE226">
      <w:start w:val="1"/>
      <w:numFmt w:val="bullet"/>
      <w:lvlText w:val="o"/>
      <w:lvlJc w:val="left"/>
      <w:pPr>
        <w:ind w:left="360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6C14A0A6">
      <w:start w:val="1"/>
      <w:numFmt w:val="bullet"/>
      <w:lvlText w:val="▪"/>
      <w:lvlJc w:val="left"/>
      <w:pPr>
        <w:ind w:left="432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AB4039E4">
      <w:start w:val="1"/>
      <w:numFmt w:val="bullet"/>
      <w:lvlText w:val="•"/>
      <w:lvlJc w:val="left"/>
      <w:pPr>
        <w:ind w:left="50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29B2D464">
      <w:start w:val="1"/>
      <w:numFmt w:val="bullet"/>
      <w:lvlText w:val="o"/>
      <w:lvlJc w:val="left"/>
      <w:pPr>
        <w:ind w:left="576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B7BE6350">
      <w:start w:val="1"/>
      <w:numFmt w:val="bullet"/>
      <w:lvlText w:val="▪"/>
      <w:lvlJc w:val="left"/>
      <w:pPr>
        <w:ind w:left="648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3">
    <w:nsid w:val="16171464"/>
    <w:multiLevelType w:val="hybridMultilevel"/>
    <w:tmpl w:val="F286A640"/>
    <w:lvl w:ilvl="0" w:tplc="5A584556">
      <w:start w:val="1"/>
      <w:numFmt w:val="decimal"/>
      <w:lvlText w:val="%1."/>
      <w:lvlJc w:val="left"/>
      <w:pPr>
        <w:ind w:left="1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82208FD2">
      <w:start w:val="1"/>
      <w:numFmt w:val="lowerLetter"/>
      <w:lvlText w:val="%2"/>
      <w:lvlJc w:val="left"/>
      <w:pPr>
        <w:ind w:left="10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0FB01404">
      <w:start w:val="1"/>
      <w:numFmt w:val="lowerRoman"/>
      <w:lvlText w:val="%3"/>
      <w:lvlJc w:val="left"/>
      <w:pPr>
        <w:ind w:left="18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3AFC5E4C">
      <w:start w:val="1"/>
      <w:numFmt w:val="decimal"/>
      <w:lvlText w:val="%4"/>
      <w:lvlJc w:val="left"/>
      <w:pPr>
        <w:ind w:left="25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1856F312">
      <w:start w:val="1"/>
      <w:numFmt w:val="lowerLetter"/>
      <w:lvlText w:val="%5"/>
      <w:lvlJc w:val="left"/>
      <w:pPr>
        <w:ind w:left="32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9C0E4252">
      <w:start w:val="1"/>
      <w:numFmt w:val="lowerRoman"/>
      <w:lvlText w:val="%6"/>
      <w:lvlJc w:val="left"/>
      <w:pPr>
        <w:ind w:left="39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96BAF59C">
      <w:start w:val="1"/>
      <w:numFmt w:val="decimal"/>
      <w:lvlText w:val="%7"/>
      <w:lvlJc w:val="left"/>
      <w:pPr>
        <w:ind w:left="46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287448F8">
      <w:start w:val="1"/>
      <w:numFmt w:val="lowerLetter"/>
      <w:lvlText w:val="%8"/>
      <w:lvlJc w:val="left"/>
      <w:pPr>
        <w:ind w:left="54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CA803A42">
      <w:start w:val="1"/>
      <w:numFmt w:val="lowerRoman"/>
      <w:lvlText w:val="%9"/>
      <w:lvlJc w:val="left"/>
      <w:pPr>
        <w:ind w:left="61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4">
    <w:nsid w:val="294B4D52"/>
    <w:multiLevelType w:val="hybridMultilevel"/>
    <w:tmpl w:val="190E75CC"/>
    <w:lvl w:ilvl="0" w:tplc="6F3CC92E">
      <w:start w:val="1"/>
      <w:numFmt w:val="bullet"/>
      <w:lvlText w:val="•"/>
      <w:lvlJc w:val="left"/>
      <w:pPr>
        <w:ind w:left="1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5F4C705C">
      <w:start w:val="1"/>
      <w:numFmt w:val="bullet"/>
      <w:lvlText w:val="o"/>
      <w:lvlJc w:val="left"/>
      <w:pPr>
        <w:ind w:left="10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0924FC2C">
      <w:start w:val="1"/>
      <w:numFmt w:val="bullet"/>
      <w:lvlText w:val="▪"/>
      <w:lvlJc w:val="left"/>
      <w:pPr>
        <w:ind w:left="18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DDB61E42">
      <w:start w:val="1"/>
      <w:numFmt w:val="bullet"/>
      <w:lvlText w:val="•"/>
      <w:lvlJc w:val="left"/>
      <w:pPr>
        <w:ind w:left="25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1FFA0154">
      <w:start w:val="1"/>
      <w:numFmt w:val="bullet"/>
      <w:lvlText w:val="o"/>
      <w:lvlJc w:val="left"/>
      <w:pPr>
        <w:ind w:left="32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74FA1F8E">
      <w:start w:val="1"/>
      <w:numFmt w:val="bullet"/>
      <w:lvlText w:val="▪"/>
      <w:lvlJc w:val="left"/>
      <w:pPr>
        <w:ind w:left="39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F204421C">
      <w:start w:val="1"/>
      <w:numFmt w:val="bullet"/>
      <w:lvlText w:val="•"/>
      <w:lvlJc w:val="left"/>
      <w:pPr>
        <w:ind w:left="46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AD922976">
      <w:start w:val="1"/>
      <w:numFmt w:val="bullet"/>
      <w:lvlText w:val="o"/>
      <w:lvlJc w:val="left"/>
      <w:pPr>
        <w:ind w:left="54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D7D0E04A">
      <w:start w:val="1"/>
      <w:numFmt w:val="bullet"/>
      <w:lvlText w:val="▪"/>
      <w:lvlJc w:val="left"/>
      <w:pPr>
        <w:ind w:left="61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5">
    <w:nsid w:val="3CF37771"/>
    <w:multiLevelType w:val="hybridMultilevel"/>
    <w:tmpl w:val="C91272EE"/>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353"/>
        </w:tabs>
        <w:ind w:left="1353"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6">
    <w:nsid w:val="3E4E7573"/>
    <w:multiLevelType w:val="hybridMultilevel"/>
    <w:tmpl w:val="3940BC2E"/>
    <w:lvl w:ilvl="0" w:tplc="A6B05F70">
      <w:start w:val="1"/>
      <w:numFmt w:val="decimal"/>
      <w:lvlText w:val="%1."/>
      <w:lvlJc w:val="left"/>
      <w:pPr>
        <w:ind w:left="1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CC86A6E2">
      <w:start w:val="1"/>
      <w:numFmt w:val="lowerLetter"/>
      <w:lvlText w:val="%2"/>
      <w:lvlJc w:val="left"/>
      <w:pPr>
        <w:ind w:left="10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A922FE4A">
      <w:start w:val="1"/>
      <w:numFmt w:val="lowerRoman"/>
      <w:lvlText w:val="%3"/>
      <w:lvlJc w:val="left"/>
      <w:pPr>
        <w:ind w:left="18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2BDE35B6">
      <w:start w:val="1"/>
      <w:numFmt w:val="decimal"/>
      <w:lvlText w:val="%4"/>
      <w:lvlJc w:val="left"/>
      <w:pPr>
        <w:ind w:left="25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12268DE8">
      <w:start w:val="1"/>
      <w:numFmt w:val="lowerLetter"/>
      <w:lvlText w:val="%5"/>
      <w:lvlJc w:val="left"/>
      <w:pPr>
        <w:ind w:left="32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98185D82">
      <w:start w:val="1"/>
      <w:numFmt w:val="lowerRoman"/>
      <w:lvlText w:val="%6"/>
      <w:lvlJc w:val="left"/>
      <w:pPr>
        <w:ind w:left="39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D8D87390">
      <w:start w:val="1"/>
      <w:numFmt w:val="decimal"/>
      <w:lvlText w:val="%7"/>
      <w:lvlJc w:val="left"/>
      <w:pPr>
        <w:ind w:left="46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F7680EDC">
      <w:start w:val="1"/>
      <w:numFmt w:val="lowerLetter"/>
      <w:lvlText w:val="%8"/>
      <w:lvlJc w:val="left"/>
      <w:pPr>
        <w:ind w:left="54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65669300">
      <w:start w:val="1"/>
      <w:numFmt w:val="lowerRoman"/>
      <w:lvlText w:val="%9"/>
      <w:lvlJc w:val="left"/>
      <w:pPr>
        <w:ind w:left="61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7">
    <w:nsid w:val="40C332CE"/>
    <w:multiLevelType w:val="hybridMultilevel"/>
    <w:tmpl w:val="B21C6DDA"/>
    <w:lvl w:ilvl="0" w:tplc="D2EEB0F4">
      <w:start w:val="1"/>
      <w:numFmt w:val="bullet"/>
      <w:lvlText w:val="•"/>
      <w:lvlJc w:val="left"/>
      <w:pPr>
        <w:ind w:left="70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07209E9C">
      <w:start w:val="1"/>
      <w:numFmt w:val="bullet"/>
      <w:lvlText w:val="o"/>
      <w:lvlJc w:val="left"/>
      <w:pPr>
        <w:ind w:left="10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4ED6D494">
      <w:start w:val="1"/>
      <w:numFmt w:val="bullet"/>
      <w:lvlText w:val="▪"/>
      <w:lvlJc w:val="left"/>
      <w:pPr>
        <w:ind w:left="18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AD0AED5C">
      <w:start w:val="1"/>
      <w:numFmt w:val="bullet"/>
      <w:lvlText w:val="•"/>
      <w:lvlJc w:val="left"/>
      <w:pPr>
        <w:ind w:left="25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96D84D54">
      <w:start w:val="1"/>
      <w:numFmt w:val="bullet"/>
      <w:lvlText w:val="o"/>
      <w:lvlJc w:val="left"/>
      <w:pPr>
        <w:ind w:left="32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EFA2BFB6">
      <w:start w:val="1"/>
      <w:numFmt w:val="bullet"/>
      <w:lvlText w:val="▪"/>
      <w:lvlJc w:val="left"/>
      <w:pPr>
        <w:ind w:left="39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448E68F6">
      <w:start w:val="1"/>
      <w:numFmt w:val="bullet"/>
      <w:lvlText w:val="•"/>
      <w:lvlJc w:val="left"/>
      <w:pPr>
        <w:ind w:left="46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13CAA028">
      <w:start w:val="1"/>
      <w:numFmt w:val="bullet"/>
      <w:lvlText w:val="o"/>
      <w:lvlJc w:val="left"/>
      <w:pPr>
        <w:ind w:left="54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C9A2FC9A">
      <w:start w:val="1"/>
      <w:numFmt w:val="bullet"/>
      <w:lvlText w:val="▪"/>
      <w:lvlJc w:val="left"/>
      <w:pPr>
        <w:ind w:left="61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8">
    <w:nsid w:val="47E84112"/>
    <w:multiLevelType w:val="hybridMultilevel"/>
    <w:tmpl w:val="2A5EA37E"/>
    <w:lvl w:ilvl="0" w:tplc="0419000F">
      <w:start w:val="1"/>
      <w:numFmt w:val="decimal"/>
      <w:lvlText w:val="%1."/>
      <w:lvlJc w:val="left"/>
      <w:pPr>
        <w:ind w:left="720" w:hanging="360"/>
      </w:pPr>
      <w:rPr>
        <w:rFonts w:eastAsia="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8"/>
  </w:num>
  <w:num w:numId="3">
    <w:abstractNumId w:val="0"/>
  </w:num>
  <w:num w:numId="4">
    <w:abstractNumId w:val="6"/>
  </w:num>
  <w:num w:numId="5">
    <w:abstractNumId w:val="1"/>
  </w:num>
  <w:num w:numId="6">
    <w:abstractNumId w:val="2"/>
  </w:num>
  <w:num w:numId="7">
    <w:abstractNumId w:val="4"/>
  </w:num>
  <w:num w:numId="8">
    <w:abstractNumId w:val="3"/>
  </w:num>
  <w:num w:numId="9">
    <w:abstractNumId w:val="7"/>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2"/>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362C"/>
    <w:rsid w:val="00045516"/>
    <w:rsid w:val="000A33B4"/>
    <w:rsid w:val="000B15D5"/>
    <w:rsid w:val="000D5E30"/>
    <w:rsid w:val="001403C3"/>
    <w:rsid w:val="001836E3"/>
    <w:rsid w:val="00267383"/>
    <w:rsid w:val="002D06F6"/>
    <w:rsid w:val="002D6706"/>
    <w:rsid w:val="0039734D"/>
    <w:rsid w:val="003E144B"/>
    <w:rsid w:val="00503403"/>
    <w:rsid w:val="005A0A50"/>
    <w:rsid w:val="005B166B"/>
    <w:rsid w:val="005D4D8E"/>
    <w:rsid w:val="00643DE1"/>
    <w:rsid w:val="0067453A"/>
    <w:rsid w:val="006B7DED"/>
    <w:rsid w:val="007146D2"/>
    <w:rsid w:val="00724E1B"/>
    <w:rsid w:val="0072778C"/>
    <w:rsid w:val="0074451C"/>
    <w:rsid w:val="0078523D"/>
    <w:rsid w:val="008714BF"/>
    <w:rsid w:val="00883B08"/>
    <w:rsid w:val="00885AAB"/>
    <w:rsid w:val="008954BC"/>
    <w:rsid w:val="008A2C39"/>
    <w:rsid w:val="008F26AD"/>
    <w:rsid w:val="00900C21"/>
    <w:rsid w:val="009F3C2B"/>
    <w:rsid w:val="00A36D98"/>
    <w:rsid w:val="00A5372B"/>
    <w:rsid w:val="00A67348"/>
    <w:rsid w:val="00AB39CE"/>
    <w:rsid w:val="00B1652D"/>
    <w:rsid w:val="00B237DC"/>
    <w:rsid w:val="00B756DA"/>
    <w:rsid w:val="00BB655E"/>
    <w:rsid w:val="00BD00C8"/>
    <w:rsid w:val="00C1630F"/>
    <w:rsid w:val="00C639A9"/>
    <w:rsid w:val="00CC6018"/>
    <w:rsid w:val="00CD1C9B"/>
    <w:rsid w:val="00D65C03"/>
    <w:rsid w:val="00DC2804"/>
    <w:rsid w:val="00E022CE"/>
    <w:rsid w:val="00E117AE"/>
    <w:rsid w:val="00E8387D"/>
    <w:rsid w:val="00EA7A8A"/>
    <w:rsid w:val="00EB0C8E"/>
    <w:rsid w:val="00EC2811"/>
    <w:rsid w:val="00FB3634"/>
    <w:rsid w:val="00FD36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22CE"/>
    <w:pPr>
      <w:spacing w:after="0" w:line="240" w:lineRule="auto"/>
    </w:pPr>
    <w:rPr>
      <w:rFonts w:ascii="Times New Roman" w:eastAsia="Times New Roman" w:hAnsi="Times New Roman" w:cs="Times New Roman"/>
      <w:sz w:val="24"/>
      <w:szCs w:val="24"/>
      <w:lang w:eastAsia="ru-RU"/>
    </w:rPr>
  </w:style>
  <w:style w:type="paragraph" w:styleId="1">
    <w:name w:val="heading 1"/>
    <w:next w:val="a"/>
    <w:link w:val="10"/>
    <w:uiPriority w:val="9"/>
    <w:unhideWhenUsed/>
    <w:qFormat/>
    <w:rsid w:val="00E8387D"/>
    <w:pPr>
      <w:keepNext/>
      <w:keepLines/>
      <w:spacing w:after="18"/>
      <w:ind w:left="2059" w:right="1839" w:hanging="10"/>
      <w:outlineLvl w:val="0"/>
    </w:pPr>
    <w:rPr>
      <w:rFonts w:ascii="Times New Roman" w:eastAsia="Times New Roman" w:hAnsi="Times New Roman" w:cs="Times New Roman"/>
      <w:b/>
      <w:color w:val="000000"/>
      <w:sz w:val="20"/>
      <w:lang w:eastAsia="ru-RU"/>
    </w:rPr>
  </w:style>
  <w:style w:type="paragraph" w:styleId="2">
    <w:name w:val="heading 2"/>
    <w:next w:val="a"/>
    <w:link w:val="20"/>
    <w:uiPriority w:val="9"/>
    <w:unhideWhenUsed/>
    <w:qFormat/>
    <w:rsid w:val="00E8387D"/>
    <w:pPr>
      <w:keepNext/>
      <w:keepLines/>
      <w:spacing w:after="86" w:line="270" w:lineRule="auto"/>
      <w:ind w:left="10" w:hanging="10"/>
      <w:outlineLvl w:val="1"/>
    </w:pPr>
    <w:rPr>
      <w:rFonts w:ascii="Times New Roman" w:eastAsia="Times New Roman" w:hAnsi="Times New Roman" w:cs="Times New Roman"/>
      <w:b/>
      <w:color w:val="000000"/>
      <w:sz w:val="1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4">
    <w:name w:val="Style4"/>
    <w:basedOn w:val="a"/>
    <w:rsid w:val="00E022CE"/>
    <w:pPr>
      <w:widowControl w:val="0"/>
      <w:suppressAutoHyphens/>
      <w:autoSpaceDE w:val="0"/>
    </w:pPr>
    <w:rPr>
      <w:lang w:eastAsia="ar-SA"/>
    </w:rPr>
  </w:style>
  <w:style w:type="character" w:customStyle="1" w:styleId="FontStyle12">
    <w:name w:val="Font Style12"/>
    <w:rsid w:val="00E022CE"/>
    <w:rPr>
      <w:rFonts w:ascii="Times New Roman" w:hAnsi="Times New Roman" w:cs="Times New Roman" w:hint="default"/>
      <w:sz w:val="26"/>
      <w:szCs w:val="26"/>
    </w:rPr>
  </w:style>
  <w:style w:type="paragraph" w:styleId="a3">
    <w:name w:val="Title"/>
    <w:basedOn w:val="a"/>
    <w:link w:val="a4"/>
    <w:qFormat/>
    <w:rsid w:val="002D06F6"/>
    <w:pPr>
      <w:jc w:val="center"/>
    </w:pPr>
    <w:rPr>
      <w:b/>
      <w:color w:val="000000"/>
      <w:szCs w:val="20"/>
    </w:rPr>
  </w:style>
  <w:style w:type="character" w:customStyle="1" w:styleId="a4">
    <w:name w:val="Название Знак"/>
    <w:basedOn w:val="a0"/>
    <w:link w:val="a3"/>
    <w:rsid w:val="002D06F6"/>
    <w:rPr>
      <w:rFonts w:ascii="Times New Roman" w:eastAsia="Times New Roman" w:hAnsi="Times New Roman" w:cs="Times New Roman"/>
      <w:b/>
      <w:color w:val="000000"/>
      <w:sz w:val="24"/>
      <w:szCs w:val="20"/>
      <w:lang w:eastAsia="ru-RU"/>
    </w:rPr>
  </w:style>
  <w:style w:type="character" w:customStyle="1" w:styleId="project-name">
    <w:name w:val="project-name"/>
    <w:basedOn w:val="a0"/>
    <w:rsid w:val="005A0A50"/>
  </w:style>
  <w:style w:type="paragraph" w:styleId="a5">
    <w:name w:val="List Paragraph"/>
    <w:basedOn w:val="a"/>
    <w:uiPriority w:val="34"/>
    <w:qFormat/>
    <w:rsid w:val="005A0A50"/>
    <w:pPr>
      <w:ind w:left="720"/>
      <w:contextualSpacing/>
    </w:pPr>
  </w:style>
  <w:style w:type="paragraph" w:styleId="21">
    <w:name w:val="Body Text 2"/>
    <w:basedOn w:val="a"/>
    <w:link w:val="22"/>
    <w:rsid w:val="001836E3"/>
    <w:pPr>
      <w:jc w:val="both"/>
    </w:pPr>
  </w:style>
  <w:style w:type="character" w:customStyle="1" w:styleId="22">
    <w:name w:val="Основной текст 2 Знак"/>
    <w:basedOn w:val="a0"/>
    <w:link w:val="21"/>
    <w:rsid w:val="001836E3"/>
    <w:rPr>
      <w:rFonts w:ascii="Times New Roman" w:eastAsia="Times New Roman" w:hAnsi="Times New Roman" w:cs="Times New Roman"/>
      <w:sz w:val="24"/>
      <w:szCs w:val="24"/>
      <w:lang w:eastAsia="ru-RU"/>
    </w:rPr>
  </w:style>
  <w:style w:type="paragraph" w:styleId="HTML">
    <w:name w:val="HTML Preformatted"/>
    <w:basedOn w:val="a"/>
    <w:link w:val="HTML0"/>
    <w:uiPriority w:val="99"/>
    <w:unhideWhenUsed/>
    <w:rsid w:val="001836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uiPriority w:val="99"/>
    <w:rsid w:val="001836E3"/>
    <w:rPr>
      <w:rFonts w:ascii="Courier New" w:eastAsia="Times New Roman" w:hAnsi="Courier New" w:cs="Times New Roman"/>
      <w:sz w:val="20"/>
      <w:szCs w:val="20"/>
      <w:lang w:eastAsia="ru-RU"/>
    </w:rPr>
  </w:style>
  <w:style w:type="character" w:customStyle="1" w:styleId="y2iqfc">
    <w:name w:val="y2iqfc"/>
    <w:rsid w:val="001836E3"/>
  </w:style>
  <w:style w:type="character" w:customStyle="1" w:styleId="10">
    <w:name w:val="Заголовок 1 Знак"/>
    <w:basedOn w:val="a0"/>
    <w:link w:val="1"/>
    <w:uiPriority w:val="9"/>
    <w:rsid w:val="00E8387D"/>
    <w:rPr>
      <w:rFonts w:ascii="Times New Roman" w:eastAsia="Times New Roman" w:hAnsi="Times New Roman" w:cs="Times New Roman"/>
      <w:b/>
      <w:color w:val="000000"/>
      <w:sz w:val="20"/>
      <w:lang w:eastAsia="ru-RU"/>
    </w:rPr>
  </w:style>
  <w:style w:type="character" w:customStyle="1" w:styleId="20">
    <w:name w:val="Заголовок 2 Знак"/>
    <w:basedOn w:val="a0"/>
    <w:link w:val="2"/>
    <w:uiPriority w:val="9"/>
    <w:rsid w:val="00E8387D"/>
    <w:rPr>
      <w:rFonts w:ascii="Times New Roman" w:eastAsia="Times New Roman" w:hAnsi="Times New Roman" w:cs="Times New Roman"/>
      <w:b/>
      <w:color w:val="000000"/>
      <w:sz w:val="18"/>
      <w:lang w:eastAsia="ru-RU"/>
    </w:rPr>
  </w:style>
  <w:style w:type="character" w:customStyle="1" w:styleId="FontStyle11">
    <w:name w:val="Font Style11"/>
    <w:rsid w:val="000A33B4"/>
    <w:rPr>
      <w:rFonts w:ascii="Times New Roman" w:hAnsi="Times New Roman" w:cs="Times New Roman" w:hint="default"/>
      <w:b/>
      <w:bCs/>
      <w:sz w:val="26"/>
      <w:szCs w:val="26"/>
    </w:rPr>
  </w:style>
  <w:style w:type="paragraph" w:styleId="a6">
    <w:name w:val="No Spacing"/>
    <w:link w:val="a7"/>
    <w:uiPriority w:val="1"/>
    <w:qFormat/>
    <w:rsid w:val="000A33B4"/>
    <w:pPr>
      <w:spacing w:after="0" w:line="240" w:lineRule="auto"/>
    </w:pPr>
    <w:rPr>
      <w:rFonts w:ascii="Calibri" w:eastAsia="Times New Roman" w:hAnsi="Calibri" w:cs="Times New Roman"/>
      <w:lang w:eastAsia="ru-RU"/>
    </w:rPr>
  </w:style>
  <w:style w:type="character" w:customStyle="1" w:styleId="a7">
    <w:name w:val="Без интервала Знак"/>
    <w:link w:val="a6"/>
    <w:uiPriority w:val="1"/>
    <w:locked/>
    <w:rsid w:val="000A33B4"/>
    <w:rPr>
      <w:rFonts w:ascii="Calibri" w:eastAsia="Times New Roman" w:hAnsi="Calibri" w:cs="Times New Roman"/>
      <w:lang w:eastAsia="ru-RU"/>
    </w:rPr>
  </w:style>
  <w:style w:type="paragraph" w:customStyle="1" w:styleId="11">
    <w:name w:val="Абзац списка1"/>
    <w:basedOn w:val="a"/>
    <w:rsid w:val="000A33B4"/>
    <w:pPr>
      <w:suppressAutoHyphens/>
      <w:spacing w:after="200" w:line="276" w:lineRule="auto"/>
    </w:pPr>
    <w:rPr>
      <w:rFonts w:ascii="Calibri" w:eastAsia="Arial Unicode MS" w:hAnsi="Calibri" w:cs="font290"/>
      <w:kern w:val="1"/>
      <w:sz w:val="22"/>
      <w:szCs w:val="22"/>
      <w:lang w:eastAsia="ar-SA"/>
    </w:rPr>
  </w:style>
  <w:style w:type="paragraph" w:styleId="a8">
    <w:name w:val="Body Text"/>
    <w:basedOn w:val="a"/>
    <w:link w:val="a9"/>
    <w:rsid w:val="000A33B4"/>
    <w:pPr>
      <w:suppressAutoHyphens/>
      <w:spacing w:after="120"/>
    </w:pPr>
    <w:rPr>
      <w:lang w:eastAsia="ar-SA"/>
    </w:rPr>
  </w:style>
  <w:style w:type="character" w:customStyle="1" w:styleId="a9">
    <w:name w:val="Основной текст Знак"/>
    <w:basedOn w:val="a0"/>
    <w:link w:val="a8"/>
    <w:rsid w:val="000A33B4"/>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22CE"/>
    <w:pPr>
      <w:spacing w:after="0" w:line="240" w:lineRule="auto"/>
    </w:pPr>
    <w:rPr>
      <w:rFonts w:ascii="Times New Roman" w:eastAsia="Times New Roman" w:hAnsi="Times New Roman" w:cs="Times New Roman"/>
      <w:sz w:val="24"/>
      <w:szCs w:val="24"/>
      <w:lang w:eastAsia="ru-RU"/>
    </w:rPr>
  </w:style>
  <w:style w:type="paragraph" w:styleId="1">
    <w:name w:val="heading 1"/>
    <w:next w:val="a"/>
    <w:link w:val="10"/>
    <w:uiPriority w:val="9"/>
    <w:unhideWhenUsed/>
    <w:qFormat/>
    <w:rsid w:val="00E8387D"/>
    <w:pPr>
      <w:keepNext/>
      <w:keepLines/>
      <w:spacing w:after="18"/>
      <w:ind w:left="2059" w:right="1839" w:hanging="10"/>
      <w:outlineLvl w:val="0"/>
    </w:pPr>
    <w:rPr>
      <w:rFonts w:ascii="Times New Roman" w:eastAsia="Times New Roman" w:hAnsi="Times New Roman" w:cs="Times New Roman"/>
      <w:b/>
      <w:color w:val="000000"/>
      <w:sz w:val="20"/>
      <w:lang w:eastAsia="ru-RU"/>
    </w:rPr>
  </w:style>
  <w:style w:type="paragraph" w:styleId="2">
    <w:name w:val="heading 2"/>
    <w:next w:val="a"/>
    <w:link w:val="20"/>
    <w:uiPriority w:val="9"/>
    <w:unhideWhenUsed/>
    <w:qFormat/>
    <w:rsid w:val="00E8387D"/>
    <w:pPr>
      <w:keepNext/>
      <w:keepLines/>
      <w:spacing w:after="86" w:line="270" w:lineRule="auto"/>
      <w:ind w:left="10" w:hanging="10"/>
      <w:outlineLvl w:val="1"/>
    </w:pPr>
    <w:rPr>
      <w:rFonts w:ascii="Times New Roman" w:eastAsia="Times New Roman" w:hAnsi="Times New Roman" w:cs="Times New Roman"/>
      <w:b/>
      <w:color w:val="000000"/>
      <w:sz w:val="1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4">
    <w:name w:val="Style4"/>
    <w:basedOn w:val="a"/>
    <w:rsid w:val="00E022CE"/>
    <w:pPr>
      <w:widowControl w:val="0"/>
      <w:suppressAutoHyphens/>
      <w:autoSpaceDE w:val="0"/>
    </w:pPr>
    <w:rPr>
      <w:lang w:eastAsia="ar-SA"/>
    </w:rPr>
  </w:style>
  <w:style w:type="character" w:customStyle="1" w:styleId="FontStyle12">
    <w:name w:val="Font Style12"/>
    <w:rsid w:val="00E022CE"/>
    <w:rPr>
      <w:rFonts w:ascii="Times New Roman" w:hAnsi="Times New Roman" w:cs="Times New Roman" w:hint="default"/>
      <w:sz w:val="26"/>
      <w:szCs w:val="26"/>
    </w:rPr>
  </w:style>
  <w:style w:type="paragraph" w:styleId="a3">
    <w:name w:val="Title"/>
    <w:basedOn w:val="a"/>
    <w:link w:val="a4"/>
    <w:qFormat/>
    <w:rsid w:val="002D06F6"/>
    <w:pPr>
      <w:jc w:val="center"/>
    </w:pPr>
    <w:rPr>
      <w:b/>
      <w:color w:val="000000"/>
      <w:szCs w:val="20"/>
    </w:rPr>
  </w:style>
  <w:style w:type="character" w:customStyle="1" w:styleId="a4">
    <w:name w:val="Название Знак"/>
    <w:basedOn w:val="a0"/>
    <w:link w:val="a3"/>
    <w:rsid w:val="002D06F6"/>
    <w:rPr>
      <w:rFonts w:ascii="Times New Roman" w:eastAsia="Times New Roman" w:hAnsi="Times New Roman" w:cs="Times New Roman"/>
      <w:b/>
      <w:color w:val="000000"/>
      <w:sz w:val="24"/>
      <w:szCs w:val="20"/>
      <w:lang w:eastAsia="ru-RU"/>
    </w:rPr>
  </w:style>
  <w:style w:type="character" w:customStyle="1" w:styleId="project-name">
    <w:name w:val="project-name"/>
    <w:basedOn w:val="a0"/>
    <w:rsid w:val="005A0A50"/>
  </w:style>
  <w:style w:type="paragraph" w:styleId="a5">
    <w:name w:val="List Paragraph"/>
    <w:basedOn w:val="a"/>
    <w:uiPriority w:val="34"/>
    <w:qFormat/>
    <w:rsid w:val="005A0A50"/>
    <w:pPr>
      <w:ind w:left="720"/>
      <w:contextualSpacing/>
    </w:pPr>
  </w:style>
  <w:style w:type="paragraph" w:styleId="21">
    <w:name w:val="Body Text 2"/>
    <w:basedOn w:val="a"/>
    <w:link w:val="22"/>
    <w:rsid w:val="001836E3"/>
    <w:pPr>
      <w:jc w:val="both"/>
    </w:pPr>
  </w:style>
  <w:style w:type="character" w:customStyle="1" w:styleId="22">
    <w:name w:val="Основной текст 2 Знак"/>
    <w:basedOn w:val="a0"/>
    <w:link w:val="21"/>
    <w:rsid w:val="001836E3"/>
    <w:rPr>
      <w:rFonts w:ascii="Times New Roman" w:eastAsia="Times New Roman" w:hAnsi="Times New Roman" w:cs="Times New Roman"/>
      <w:sz w:val="24"/>
      <w:szCs w:val="24"/>
      <w:lang w:eastAsia="ru-RU"/>
    </w:rPr>
  </w:style>
  <w:style w:type="paragraph" w:styleId="HTML">
    <w:name w:val="HTML Preformatted"/>
    <w:basedOn w:val="a"/>
    <w:link w:val="HTML0"/>
    <w:uiPriority w:val="99"/>
    <w:unhideWhenUsed/>
    <w:rsid w:val="001836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uiPriority w:val="99"/>
    <w:rsid w:val="001836E3"/>
    <w:rPr>
      <w:rFonts w:ascii="Courier New" w:eastAsia="Times New Roman" w:hAnsi="Courier New" w:cs="Times New Roman"/>
      <w:sz w:val="20"/>
      <w:szCs w:val="20"/>
      <w:lang w:eastAsia="ru-RU"/>
    </w:rPr>
  </w:style>
  <w:style w:type="character" w:customStyle="1" w:styleId="y2iqfc">
    <w:name w:val="y2iqfc"/>
    <w:rsid w:val="001836E3"/>
  </w:style>
  <w:style w:type="character" w:customStyle="1" w:styleId="10">
    <w:name w:val="Заголовок 1 Знак"/>
    <w:basedOn w:val="a0"/>
    <w:link w:val="1"/>
    <w:uiPriority w:val="9"/>
    <w:rsid w:val="00E8387D"/>
    <w:rPr>
      <w:rFonts w:ascii="Times New Roman" w:eastAsia="Times New Roman" w:hAnsi="Times New Roman" w:cs="Times New Roman"/>
      <w:b/>
      <w:color w:val="000000"/>
      <w:sz w:val="20"/>
      <w:lang w:eastAsia="ru-RU"/>
    </w:rPr>
  </w:style>
  <w:style w:type="character" w:customStyle="1" w:styleId="20">
    <w:name w:val="Заголовок 2 Знак"/>
    <w:basedOn w:val="a0"/>
    <w:link w:val="2"/>
    <w:uiPriority w:val="9"/>
    <w:rsid w:val="00E8387D"/>
    <w:rPr>
      <w:rFonts w:ascii="Times New Roman" w:eastAsia="Times New Roman" w:hAnsi="Times New Roman" w:cs="Times New Roman"/>
      <w:b/>
      <w:color w:val="000000"/>
      <w:sz w:val="18"/>
      <w:lang w:eastAsia="ru-RU"/>
    </w:rPr>
  </w:style>
  <w:style w:type="character" w:customStyle="1" w:styleId="FontStyle11">
    <w:name w:val="Font Style11"/>
    <w:rsid w:val="000A33B4"/>
    <w:rPr>
      <w:rFonts w:ascii="Times New Roman" w:hAnsi="Times New Roman" w:cs="Times New Roman" w:hint="default"/>
      <w:b/>
      <w:bCs/>
      <w:sz w:val="26"/>
      <w:szCs w:val="26"/>
    </w:rPr>
  </w:style>
  <w:style w:type="paragraph" w:styleId="a6">
    <w:name w:val="No Spacing"/>
    <w:link w:val="a7"/>
    <w:uiPriority w:val="1"/>
    <w:qFormat/>
    <w:rsid w:val="000A33B4"/>
    <w:pPr>
      <w:spacing w:after="0" w:line="240" w:lineRule="auto"/>
    </w:pPr>
    <w:rPr>
      <w:rFonts w:ascii="Calibri" w:eastAsia="Times New Roman" w:hAnsi="Calibri" w:cs="Times New Roman"/>
      <w:lang w:eastAsia="ru-RU"/>
    </w:rPr>
  </w:style>
  <w:style w:type="character" w:customStyle="1" w:styleId="a7">
    <w:name w:val="Без интервала Знак"/>
    <w:link w:val="a6"/>
    <w:uiPriority w:val="1"/>
    <w:locked/>
    <w:rsid w:val="000A33B4"/>
    <w:rPr>
      <w:rFonts w:ascii="Calibri" w:eastAsia="Times New Roman" w:hAnsi="Calibri" w:cs="Times New Roman"/>
      <w:lang w:eastAsia="ru-RU"/>
    </w:rPr>
  </w:style>
  <w:style w:type="paragraph" w:customStyle="1" w:styleId="11">
    <w:name w:val="Абзац списка1"/>
    <w:basedOn w:val="a"/>
    <w:rsid w:val="000A33B4"/>
    <w:pPr>
      <w:suppressAutoHyphens/>
      <w:spacing w:after="200" w:line="276" w:lineRule="auto"/>
    </w:pPr>
    <w:rPr>
      <w:rFonts w:ascii="Calibri" w:eastAsia="Arial Unicode MS" w:hAnsi="Calibri" w:cs="font290"/>
      <w:kern w:val="1"/>
      <w:sz w:val="22"/>
      <w:szCs w:val="22"/>
      <w:lang w:eastAsia="ar-SA"/>
    </w:rPr>
  </w:style>
  <w:style w:type="paragraph" w:styleId="a8">
    <w:name w:val="Body Text"/>
    <w:basedOn w:val="a"/>
    <w:link w:val="a9"/>
    <w:rsid w:val="000A33B4"/>
    <w:pPr>
      <w:suppressAutoHyphens/>
      <w:spacing w:after="120"/>
    </w:pPr>
    <w:rPr>
      <w:lang w:eastAsia="ar-SA"/>
    </w:rPr>
  </w:style>
  <w:style w:type="character" w:customStyle="1" w:styleId="a9">
    <w:name w:val="Основной текст Знак"/>
    <w:basedOn w:val="a0"/>
    <w:link w:val="a8"/>
    <w:rsid w:val="000A33B4"/>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6080868">
      <w:bodyDiv w:val="1"/>
      <w:marLeft w:val="0"/>
      <w:marRight w:val="0"/>
      <w:marTop w:val="0"/>
      <w:marBottom w:val="0"/>
      <w:divBdr>
        <w:top w:val="none" w:sz="0" w:space="0" w:color="auto"/>
        <w:left w:val="none" w:sz="0" w:space="0" w:color="auto"/>
        <w:bottom w:val="none" w:sz="0" w:space="0" w:color="auto"/>
        <w:right w:val="none" w:sz="0" w:space="0" w:color="auto"/>
      </w:divBdr>
    </w:div>
    <w:div w:id="1002273917">
      <w:bodyDiv w:val="1"/>
      <w:marLeft w:val="0"/>
      <w:marRight w:val="0"/>
      <w:marTop w:val="0"/>
      <w:marBottom w:val="0"/>
      <w:divBdr>
        <w:top w:val="none" w:sz="0" w:space="0" w:color="auto"/>
        <w:left w:val="none" w:sz="0" w:space="0" w:color="auto"/>
        <w:bottom w:val="none" w:sz="0" w:space="0" w:color="auto"/>
        <w:right w:val="none" w:sz="0" w:space="0" w:color="auto"/>
      </w:divBdr>
    </w:div>
    <w:div w:id="1127353722">
      <w:bodyDiv w:val="1"/>
      <w:marLeft w:val="0"/>
      <w:marRight w:val="0"/>
      <w:marTop w:val="0"/>
      <w:marBottom w:val="0"/>
      <w:divBdr>
        <w:top w:val="none" w:sz="0" w:space="0" w:color="auto"/>
        <w:left w:val="none" w:sz="0" w:space="0" w:color="auto"/>
        <w:bottom w:val="none" w:sz="0" w:space="0" w:color="auto"/>
        <w:right w:val="none" w:sz="0" w:space="0" w:color="auto"/>
      </w:divBdr>
    </w:div>
    <w:div w:id="1215584344">
      <w:bodyDiv w:val="1"/>
      <w:marLeft w:val="0"/>
      <w:marRight w:val="0"/>
      <w:marTop w:val="0"/>
      <w:marBottom w:val="0"/>
      <w:divBdr>
        <w:top w:val="none" w:sz="0" w:space="0" w:color="auto"/>
        <w:left w:val="none" w:sz="0" w:space="0" w:color="auto"/>
        <w:bottom w:val="none" w:sz="0" w:space="0" w:color="auto"/>
        <w:right w:val="none" w:sz="0" w:space="0" w:color="auto"/>
      </w:divBdr>
    </w:div>
    <w:div w:id="1680814619">
      <w:bodyDiv w:val="1"/>
      <w:marLeft w:val="0"/>
      <w:marRight w:val="0"/>
      <w:marTop w:val="0"/>
      <w:marBottom w:val="0"/>
      <w:divBdr>
        <w:top w:val="none" w:sz="0" w:space="0" w:color="auto"/>
        <w:left w:val="none" w:sz="0" w:space="0" w:color="auto"/>
        <w:bottom w:val="none" w:sz="0" w:space="0" w:color="auto"/>
        <w:right w:val="none" w:sz="0" w:space="0" w:color="auto"/>
      </w:divBdr>
    </w:div>
    <w:div w:id="1782796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2174</Words>
  <Characters>12396</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Shinar</dc:creator>
  <cp:lastModifiedBy>User</cp:lastModifiedBy>
  <cp:revision>2</cp:revision>
  <cp:lastPrinted>2019-12-06T06:30:00Z</cp:lastPrinted>
  <dcterms:created xsi:type="dcterms:W3CDTF">2026-10-13T11:04:00Z</dcterms:created>
  <dcterms:modified xsi:type="dcterms:W3CDTF">2026-10-13T11:04:00Z</dcterms:modified>
</cp:coreProperties>
</file>