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58E" w:rsidRPr="006F0200" w:rsidRDefault="003E53B8" w:rsidP="003E53B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3E53B8">
        <w:rPr>
          <w:rFonts w:ascii="Times New Roman" w:hAnsi="Times New Roman" w:cs="Times New Roman"/>
          <w:sz w:val="24"/>
          <w:szCs w:val="24"/>
        </w:rPr>
        <w:t>ТЕХНИЧЕСКАЯ СПЕЦИФИКАЦИЯ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>а выполнение услуг по «Обязательное страхование гражданско-правовой ответственности за причинение вреда жизни и здоровью работника при исполнении служебных/трудовых обязанностей» НАИМЕНОВАНИЕ, АДРЕС МЕСТОНАХОЖДЕНИЯ, БИН, БАНКОВСКИЕ РЕКВИЗИТЫ ЗАКАЗЧИКА: Государственное коммунальное казенное предприятие «</w:t>
      </w:r>
      <w:r w:rsidR="00A327FD">
        <w:rPr>
          <w:rFonts w:ascii="Times New Roman" w:hAnsi="Times New Roman" w:cs="Times New Roman"/>
          <w:sz w:val="24"/>
          <w:szCs w:val="24"/>
        </w:rPr>
        <w:t>Ясли</w:t>
      </w:r>
      <w:r w:rsidRPr="003E53B8">
        <w:rPr>
          <w:rFonts w:ascii="Times New Roman" w:hAnsi="Times New Roman" w:cs="Times New Roman"/>
          <w:sz w:val="24"/>
          <w:szCs w:val="24"/>
        </w:rPr>
        <w:t xml:space="preserve"> сад «Б</w:t>
      </w:r>
      <w:r w:rsidR="003C2640">
        <w:rPr>
          <w:rFonts w:ascii="Times New Roman" w:hAnsi="Times New Roman" w:cs="Times New Roman"/>
          <w:sz w:val="24"/>
          <w:szCs w:val="24"/>
          <w:lang w:val="kk-KZ"/>
        </w:rPr>
        <w:t>алауса</w:t>
      </w:r>
      <w:r w:rsidRPr="003E53B8">
        <w:rPr>
          <w:rFonts w:ascii="Times New Roman" w:hAnsi="Times New Roman" w:cs="Times New Roman"/>
          <w:sz w:val="24"/>
          <w:szCs w:val="24"/>
        </w:rPr>
        <w:t xml:space="preserve">» отдела образования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Толебийского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района управления образования Туркестанской области ПРЕДМЕТ ЗАКУПА (НАИМЕНОВАНИЕ ЛОТОВ): Обязательное страхование работников от несчастных случаев при исполнении им трудовых (служебных) обязанностей. НАИМЕНОВАНИЕ, ОПИСАНИЕ, КОЛИЧЕСТВО ОКАЗЫВАЕМЫХ УСЛУГ КЛАСС / ВИД СТРАХОВАНИЯ: Страхование от несчастного случая ОБЪЕКТ СТРАХОВАНИЯ: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 ТЕРРИТОРИЯ, ПЕРИОД СТРАХОВАНИЯ: Республика Казахстан, один год. МЕСТО И СРОКИ ОКАЗАНИЯ УСЛУГ: Территория исполнения работником Страхователя своих трудовых (служебных) обязанностей. СРОК СТРАХОВАНИЯ</w:t>
      </w:r>
      <w:r w:rsidR="008B057B">
        <w:rPr>
          <w:rFonts w:ascii="Times New Roman" w:hAnsi="Times New Roman" w:cs="Times New Roman"/>
          <w:sz w:val="24"/>
          <w:szCs w:val="24"/>
          <w:lang w:val="kk-KZ"/>
        </w:rPr>
        <w:t xml:space="preserve"> 12 месяц</w:t>
      </w:r>
      <w:r w:rsidRPr="003E53B8">
        <w:rPr>
          <w:rFonts w:ascii="Times New Roman" w:hAnsi="Times New Roman" w:cs="Times New Roman"/>
          <w:sz w:val="24"/>
          <w:szCs w:val="24"/>
        </w:rPr>
        <w:t xml:space="preserve">. УСЛОВИЯ ПЛАТЕЖА: Единовременно, в течение 15 рабочих дней с момента подписания Договора. КЛАСС ПРОФЕССИОНАЛЬНОГО РИСКА: 2 – Дошкольное образование СТРАХОВОЙ ТАРИФ: 0,29% КОЛИЧЕСТВО ЧЕЛОВЕК: 25 ЦЕНА, ПРЕДЛОЖЕННАЯ ПОТЕНЦИАЛЬНЫМ ПОСТАВЩИКОМ (СТРАХОВАЯ ПРЕМИЯ): </w:t>
      </w:r>
      <w:r w:rsidR="008B057B">
        <w:rPr>
          <w:rFonts w:ascii="Times New Roman" w:hAnsi="Times New Roman" w:cs="Times New Roman"/>
          <w:sz w:val="24"/>
          <w:szCs w:val="24"/>
          <w:lang w:val="kk-KZ"/>
        </w:rPr>
        <w:t>8</w:t>
      </w:r>
      <w:r w:rsidR="006F0200">
        <w:rPr>
          <w:rFonts w:ascii="Times New Roman" w:hAnsi="Times New Roman" w:cs="Times New Roman"/>
          <w:sz w:val="24"/>
          <w:szCs w:val="24"/>
        </w:rPr>
        <w:t>5000</w:t>
      </w:r>
      <w:r w:rsidRPr="003E53B8">
        <w:rPr>
          <w:rFonts w:ascii="Times New Roman" w:hAnsi="Times New Roman" w:cs="Times New Roman"/>
          <w:sz w:val="24"/>
          <w:szCs w:val="24"/>
        </w:rPr>
        <w:t>,</w:t>
      </w:r>
      <w:r w:rsidR="003E6088">
        <w:rPr>
          <w:rFonts w:ascii="Times New Roman" w:hAnsi="Times New Roman" w:cs="Times New Roman"/>
          <w:sz w:val="24"/>
          <w:szCs w:val="24"/>
        </w:rPr>
        <w:t xml:space="preserve"> </w:t>
      </w:r>
      <w:r w:rsidRPr="003E53B8">
        <w:rPr>
          <w:rFonts w:ascii="Times New Roman" w:hAnsi="Times New Roman" w:cs="Times New Roman"/>
          <w:sz w:val="24"/>
          <w:szCs w:val="24"/>
        </w:rPr>
        <w:t xml:space="preserve">СТРАХОВОЙ СЛУЧАЙ нет ТЕХНИКАЛЫҚ СИПАТТАМА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Жұмысшылармен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міндеттемелерін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оқиғалардан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ФИРМА АТАУЫ, ТҰ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>ҒАН ОРНАЛАСҚАН ЖЕРІ: ТҮРКІСТАН ОБЛЫСЫНЫҢ БІЛІМ БАСҚАРМАСЫНЫҢ ТӨЛЕБИ АУДАНЫНЫҢ БІЛІМ БӨЛІМІНІҢ "Б</w:t>
      </w:r>
      <w:r w:rsidR="003C2640">
        <w:rPr>
          <w:rFonts w:ascii="Times New Roman" w:hAnsi="Times New Roman" w:cs="Times New Roman"/>
          <w:sz w:val="24"/>
          <w:szCs w:val="24"/>
          <w:lang w:val="kk-KZ"/>
        </w:rPr>
        <w:t>алауса</w:t>
      </w:r>
      <w:r w:rsidRPr="003E53B8">
        <w:rPr>
          <w:rFonts w:ascii="Times New Roman" w:hAnsi="Times New Roman" w:cs="Times New Roman"/>
          <w:sz w:val="24"/>
          <w:szCs w:val="24"/>
        </w:rPr>
        <w:t xml:space="preserve">" </w:t>
      </w:r>
      <w:r w:rsidR="00A327FD">
        <w:rPr>
          <w:rFonts w:ascii="Times New Roman" w:hAnsi="Times New Roman" w:cs="Times New Roman"/>
          <w:sz w:val="24"/>
          <w:szCs w:val="24"/>
        </w:rPr>
        <w:t>Б</w:t>
      </w:r>
      <w:r w:rsidR="00A327FD">
        <w:rPr>
          <w:rFonts w:ascii="Times New Roman" w:hAnsi="Times New Roman" w:cs="Times New Roman"/>
          <w:sz w:val="24"/>
          <w:szCs w:val="24"/>
          <w:lang w:val="kk-KZ"/>
        </w:rPr>
        <w:t>ӨБЕКЖАЙ-</w:t>
      </w:r>
      <w:r w:rsidRPr="003E53B8">
        <w:rPr>
          <w:rFonts w:ascii="Times New Roman" w:hAnsi="Times New Roman" w:cs="Times New Roman"/>
          <w:sz w:val="24"/>
          <w:szCs w:val="24"/>
        </w:rPr>
        <w:t xml:space="preserve">БАҚШАСЫ" МКҚК ЗАТТАРЫ САТЫП АЛУ (ЛОТ АТАУЫ):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Жұмысшылармен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міндеттемелерін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оқиғалардан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АТЫ, БАЯНДАУ, ҚЫЗМЕТ САНЫ ТОБЫ / САҚТАНДЫРУ ТҮ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 xml:space="preserve">І: 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 xml:space="preserve">АҚТАНДЫРУ ЗАТТАРЫ: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жағдайдан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оқиға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салдарынан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өмі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зиян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оған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еңбекке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жарамдылығының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жоғалу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деңгейін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тағайындауға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соқтырған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қайтыс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жұмыскердің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мүліктік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мүддесі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>. АУМАҒ</w:t>
      </w:r>
      <w:proofErr w:type="gramStart"/>
      <w:r w:rsidRPr="003E53B8">
        <w:rPr>
          <w:rFonts w:ascii="Times New Roman" w:hAnsi="Times New Roman" w:cs="Times New Roman"/>
          <w:sz w:val="24"/>
          <w:szCs w:val="24"/>
        </w:rPr>
        <w:t>Ы</w:t>
      </w:r>
      <w:proofErr w:type="gramEnd"/>
      <w:r w:rsidRPr="003E53B8">
        <w:rPr>
          <w:rFonts w:ascii="Times New Roman" w:hAnsi="Times New Roman" w:cs="Times New Roman"/>
          <w:sz w:val="24"/>
          <w:szCs w:val="24"/>
        </w:rPr>
        <w:t xml:space="preserve">, САҚТАНДЫРУ КЕЗЕҢІ: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. ҚЫЗМЕТТЕРДІ КӨРСЕТУ ОРНЫ МЕН МЕРЗІМДЕРІ: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Сақтанушының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жұмыскерінің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өзінің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міндеттерін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атқару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территориясы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САҚТАНДЫРУ КЕЗЕҢІ: </w:t>
      </w:r>
      <w:r w:rsidR="008B057B">
        <w:rPr>
          <w:rFonts w:ascii="Times New Roman" w:hAnsi="Times New Roman" w:cs="Times New Roman"/>
          <w:sz w:val="24"/>
          <w:szCs w:val="24"/>
          <w:lang w:val="kk-KZ"/>
        </w:rPr>
        <w:t>12 ай</w:t>
      </w:r>
      <w:r w:rsidRPr="003E53B8">
        <w:rPr>
          <w:rFonts w:ascii="Times New Roman" w:hAnsi="Times New Roman" w:cs="Times New Roman"/>
          <w:sz w:val="24"/>
          <w:szCs w:val="24"/>
        </w:rPr>
        <w:t xml:space="preserve">. САҚТАНДЫРУ СЫЙАҚЫСЫН ТӨЛЕУ ТӘРТІБІ: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Келісім-шартқа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қойған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мезеттен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КЛАСС РИСК КӘСІПТІК САҚТАНДЫРУ ТАРИФІ: 2 –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Мектепке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3B8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3E53B8">
        <w:rPr>
          <w:rFonts w:ascii="Times New Roman" w:hAnsi="Times New Roman" w:cs="Times New Roman"/>
          <w:sz w:val="24"/>
          <w:szCs w:val="24"/>
        </w:rPr>
        <w:t xml:space="preserve"> беру АДАМ САНЫ: 0,29% 25 БАҒАСЫ, ӘЛЕУЕТТІ ӨНІМ БЕРУШІ ҰСЫНҒАН (САҚТАНДЫРУ СЫЙЛЫҚАҚЫСЫ): </w:t>
      </w:r>
      <w:r w:rsidR="008B057B">
        <w:rPr>
          <w:rFonts w:ascii="Times New Roman" w:hAnsi="Times New Roman" w:cs="Times New Roman"/>
          <w:sz w:val="24"/>
          <w:szCs w:val="24"/>
          <w:lang w:val="kk-KZ"/>
        </w:rPr>
        <w:t>8</w:t>
      </w:r>
      <w:r w:rsidR="006F0200">
        <w:rPr>
          <w:rFonts w:ascii="Times New Roman" w:hAnsi="Times New Roman" w:cs="Times New Roman"/>
          <w:sz w:val="24"/>
          <w:szCs w:val="24"/>
        </w:rPr>
        <w:t>5000</w:t>
      </w:r>
    </w:p>
    <w:sectPr w:rsidR="0014658E" w:rsidRPr="006F0200" w:rsidSect="00FF0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10525"/>
    <w:rsid w:val="000C79D1"/>
    <w:rsid w:val="00127407"/>
    <w:rsid w:val="0014658E"/>
    <w:rsid w:val="003C2640"/>
    <w:rsid w:val="003E53B8"/>
    <w:rsid w:val="003E6088"/>
    <w:rsid w:val="00447E5C"/>
    <w:rsid w:val="00602F28"/>
    <w:rsid w:val="006F0200"/>
    <w:rsid w:val="00886010"/>
    <w:rsid w:val="008B057B"/>
    <w:rsid w:val="009243A4"/>
    <w:rsid w:val="00932F46"/>
    <w:rsid w:val="00A10525"/>
    <w:rsid w:val="00A327FD"/>
    <w:rsid w:val="00BA22B3"/>
    <w:rsid w:val="00C3475D"/>
    <w:rsid w:val="00E149E6"/>
    <w:rsid w:val="00E56259"/>
    <w:rsid w:val="00ED5129"/>
    <w:rsid w:val="00FF0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2026-10-18T07:34:00Z</dcterms:created>
  <dcterms:modified xsi:type="dcterms:W3CDTF">2026-10-18T07:34:00Z</dcterms:modified>
</cp:coreProperties>
</file>