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5515B" w14:textId="77777777" w:rsidR="00EC4785" w:rsidRPr="00E1252F" w:rsidRDefault="00EC4785" w:rsidP="00EC4785">
      <w:pPr>
        <w:jc w:val="right"/>
        <w:rPr>
          <w:i/>
        </w:rPr>
      </w:pPr>
      <w:r w:rsidRPr="00E1252F">
        <w:rPr>
          <w:i/>
        </w:rPr>
        <w:t xml:space="preserve">Приложение </w:t>
      </w:r>
      <w:r w:rsidRPr="00E1252F">
        <w:rPr>
          <w:i/>
          <w:lang w:val="kk-KZ"/>
        </w:rPr>
        <w:t>2</w:t>
      </w:r>
      <w:r w:rsidRPr="00E1252F">
        <w:rPr>
          <w:i/>
        </w:rPr>
        <w:t xml:space="preserve"> к Договору </w:t>
      </w:r>
    </w:p>
    <w:p w14:paraId="014EED46" w14:textId="77777777" w:rsidR="00EC4785" w:rsidRPr="00E1252F" w:rsidRDefault="00EC4785" w:rsidP="00EC4785">
      <w:pPr>
        <w:jc w:val="right"/>
        <w:rPr>
          <w:i/>
        </w:rPr>
      </w:pPr>
      <w:r w:rsidRPr="00E1252F">
        <w:rPr>
          <w:i/>
        </w:rPr>
        <w:t xml:space="preserve"> от «___» _______ </w:t>
      </w:r>
      <w:proofErr w:type="gramStart"/>
      <w:r w:rsidRPr="00E1252F">
        <w:rPr>
          <w:i/>
        </w:rPr>
        <w:t>202</w:t>
      </w:r>
      <w:r w:rsidR="007430E3">
        <w:rPr>
          <w:i/>
        </w:rPr>
        <w:t>6</w:t>
      </w:r>
      <w:r w:rsidR="00E1252F" w:rsidRPr="00E1252F">
        <w:rPr>
          <w:i/>
        </w:rPr>
        <w:t xml:space="preserve"> </w:t>
      </w:r>
      <w:r w:rsidRPr="00E1252F">
        <w:rPr>
          <w:i/>
        </w:rPr>
        <w:t xml:space="preserve"> года</w:t>
      </w:r>
      <w:proofErr w:type="gramEnd"/>
      <w:r w:rsidRPr="00E1252F">
        <w:rPr>
          <w:i/>
        </w:rPr>
        <w:t xml:space="preserve"> № ___</w:t>
      </w:r>
    </w:p>
    <w:p w14:paraId="4BF14868" w14:textId="77777777" w:rsidR="00EC4785" w:rsidRPr="003A08A6" w:rsidRDefault="00EC4785" w:rsidP="00EC4785">
      <w:pPr>
        <w:jc w:val="center"/>
        <w:rPr>
          <w:b/>
          <w:sz w:val="18"/>
          <w:szCs w:val="18"/>
        </w:rPr>
      </w:pPr>
    </w:p>
    <w:p w14:paraId="02739D8B" w14:textId="77777777" w:rsidR="00EC4785" w:rsidRPr="003A08A6" w:rsidRDefault="00E1252F" w:rsidP="00E1252F">
      <w:pPr>
        <w:jc w:val="center"/>
        <w:rPr>
          <w:b/>
          <w:sz w:val="28"/>
          <w:szCs w:val="28"/>
        </w:rPr>
      </w:pPr>
      <w:r>
        <w:rPr>
          <w:b/>
          <w:sz w:val="28"/>
          <w:szCs w:val="28"/>
          <w:lang w:val="kk-KZ"/>
        </w:rPr>
        <w:t xml:space="preserve">                             </w:t>
      </w:r>
      <w:r w:rsidR="00EC4785" w:rsidRPr="003A08A6">
        <w:rPr>
          <w:b/>
          <w:sz w:val="28"/>
          <w:szCs w:val="28"/>
          <w:lang w:val="kk-KZ"/>
        </w:rPr>
        <w:t>Т</w:t>
      </w:r>
      <w:proofErr w:type="spellStart"/>
      <w:r w:rsidR="007067D8" w:rsidRPr="003A08A6">
        <w:rPr>
          <w:b/>
          <w:sz w:val="28"/>
          <w:szCs w:val="28"/>
        </w:rPr>
        <w:t>ехническая</w:t>
      </w:r>
      <w:proofErr w:type="spellEnd"/>
      <w:r w:rsidR="00EC4785" w:rsidRPr="003A08A6">
        <w:rPr>
          <w:b/>
          <w:sz w:val="28"/>
          <w:szCs w:val="28"/>
        </w:rPr>
        <w:t xml:space="preserve"> спецификация закупаемых услуг</w:t>
      </w:r>
    </w:p>
    <w:p w14:paraId="286FA1AF" w14:textId="77777777" w:rsidR="00EC4785" w:rsidRPr="003A08A6" w:rsidRDefault="00EC4785" w:rsidP="00EC4785">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126"/>
        <w:gridCol w:w="9639"/>
        <w:gridCol w:w="2835"/>
      </w:tblGrid>
      <w:tr w:rsidR="007067D8" w:rsidRPr="003A08A6" w14:paraId="2B9DC6F7" w14:textId="77777777" w:rsidTr="007067D8">
        <w:trPr>
          <w:trHeight w:val="834"/>
        </w:trPr>
        <w:tc>
          <w:tcPr>
            <w:tcW w:w="568" w:type="dxa"/>
            <w:vAlign w:val="center"/>
          </w:tcPr>
          <w:p w14:paraId="5D9A754A" w14:textId="77777777" w:rsidR="007067D8" w:rsidRPr="003A08A6" w:rsidRDefault="007067D8" w:rsidP="00745993">
            <w:pPr>
              <w:jc w:val="center"/>
              <w:rPr>
                <w:b/>
                <w:sz w:val="28"/>
                <w:szCs w:val="28"/>
                <w:lang w:val="kk-KZ"/>
              </w:rPr>
            </w:pPr>
            <w:r w:rsidRPr="003A08A6">
              <w:rPr>
                <w:b/>
                <w:sz w:val="28"/>
                <w:szCs w:val="28"/>
              </w:rPr>
              <w:t>№</w:t>
            </w:r>
          </w:p>
          <w:p w14:paraId="09928A01" w14:textId="77777777" w:rsidR="007067D8" w:rsidRPr="003A08A6" w:rsidRDefault="007067D8" w:rsidP="00745993">
            <w:pPr>
              <w:jc w:val="center"/>
              <w:rPr>
                <w:b/>
                <w:sz w:val="28"/>
                <w:szCs w:val="28"/>
              </w:rPr>
            </w:pPr>
            <w:r w:rsidRPr="003A08A6">
              <w:rPr>
                <w:b/>
                <w:sz w:val="28"/>
                <w:szCs w:val="28"/>
              </w:rPr>
              <w:t>п/п</w:t>
            </w:r>
          </w:p>
        </w:tc>
        <w:tc>
          <w:tcPr>
            <w:tcW w:w="2126" w:type="dxa"/>
            <w:tcBorders>
              <w:right w:val="single" w:sz="4" w:space="0" w:color="auto"/>
            </w:tcBorders>
            <w:vAlign w:val="center"/>
          </w:tcPr>
          <w:p w14:paraId="55C4EDFA" w14:textId="77777777" w:rsidR="007067D8" w:rsidRPr="003A08A6" w:rsidRDefault="007067D8" w:rsidP="00745993">
            <w:pPr>
              <w:jc w:val="center"/>
              <w:rPr>
                <w:b/>
                <w:sz w:val="28"/>
                <w:szCs w:val="28"/>
              </w:rPr>
            </w:pPr>
            <w:r w:rsidRPr="003A08A6">
              <w:rPr>
                <w:b/>
                <w:sz w:val="28"/>
                <w:szCs w:val="28"/>
              </w:rPr>
              <w:t>Наименование услуг</w:t>
            </w:r>
          </w:p>
        </w:tc>
        <w:tc>
          <w:tcPr>
            <w:tcW w:w="9639" w:type="dxa"/>
            <w:tcBorders>
              <w:left w:val="single" w:sz="4" w:space="0" w:color="auto"/>
            </w:tcBorders>
            <w:vAlign w:val="center"/>
          </w:tcPr>
          <w:p w14:paraId="7EEA70B3" w14:textId="77777777" w:rsidR="007067D8" w:rsidRPr="003A08A6" w:rsidRDefault="007067D8" w:rsidP="00745993">
            <w:pPr>
              <w:jc w:val="center"/>
              <w:rPr>
                <w:b/>
                <w:sz w:val="28"/>
                <w:szCs w:val="28"/>
              </w:rPr>
            </w:pPr>
            <w:r w:rsidRPr="003A08A6">
              <w:rPr>
                <w:b/>
                <w:sz w:val="28"/>
                <w:szCs w:val="28"/>
              </w:rPr>
              <w:t>Техническая спецификация, характеристика услуг</w:t>
            </w:r>
          </w:p>
        </w:tc>
        <w:tc>
          <w:tcPr>
            <w:tcW w:w="2835" w:type="dxa"/>
            <w:tcBorders>
              <w:left w:val="single" w:sz="4" w:space="0" w:color="auto"/>
            </w:tcBorders>
          </w:tcPr>
          <w:p w14:paraId="02F27DEA" w14:textId="77777777" w:rsidR="007067D8" w:rsidRDefault="007067D8" w:rsidP="007067D8">
            <w:pPr>
              <w:ind w:left="-1951"/>
              <w:jc w:val="both"/>
              <w:rPr>
                <w:b/>
                <w:sz w:val="28"/>
                <w:szCs w:val="28"/>
              </w:rPr>
            </w:pPr>
            <w:r>
              <w:rPr>
                <w:b/>
                <w:sz w:val="28"/>
                <w:szCs w:val="28"/>
              </w:rPr>
              <w:t>место</w:t>
            </w:r>
          </w:p>
          <w:p w14:paraId="2BD5294A" w14:textId="77777777" w:rsidR="007067D8" w:rsidRPr="007067D8" w:rsidRDefault="007067D8" w:rsidP="00217120">
            <w:pPr>
              <w:jc w:val="center"/>
              <w:rPr>
                <w:sz w:val="28"/>
                <w:szCs w:val="28"/>
              </w:rPr>
            </w:pPr>
            <w:r>
              <w:rPr>
                <w:sz w:val="28"/>
                <w:szCs w:val="28"/>
              </w:rPr>
              <w:t>адрес</w:t>
            </w:r>
            <w:r w:rsidR="00217120">
              <w:rPr>
                <w:sz w:val="28"/>
                <w:szCs w:val="28"/>
              </w:rPr>
              <w:t xml:space="preserve">а </w:t>
            </w:r>
            <w:r w:rsidR="00575BA3">
              <w:rPr>
                <w:sz w:val="28"/>
                <w:szCs w:val="28"/>
              </w:rPr>
              <w:t>оказание услуг</w:t>
            </w:r>
            <w:r>
              <w:rPr>
                <w:sz w:val="28"/>
                <w:szCs w:val="28"/>
              </w:rPr>
              <w:t>:</w:t>
            </w:r>
          </w:p>
        </w:tc>
      </w:tr>
      <w:tr w:rsidR="007067D8" w:rsidRPr="003A08A6" w14:paraId="205D76FD" w14:textId="77777777" w:rsidTr="007067D8">
        <w:trPr>
          <w:trHeight w:val="288"/>
        </w:trPr>
        <w:tc>
          <w:tcPr>
            <w:tcW w:w="568" w:type="dxa"/>
          </w:tcPr>
          <w:p w14:paraId="5EE6BC5C" w14:textId="77777777" w:rsidR="007067D8" w:rsidRPr="003A08A6" w:rsidRDefault="007067D8" w:rsidP="00745993">
            <w:pPr>
              <w:jc w:val="center"/>
              <w:rPr>
                <w:sz w:val="28"/>
                <w:szCs w:val="28"/>
              </w:rPr>
            </w:pPr>
            <w:r w:rsidRPr="003A08A6">
              <w:rPr>
                <w:sz w:val="28"/>
                <w:szCs w:val="28"/>
              </w:rPr>
              <w:t>1</w:t>
            </w:r>
          </w:p>
        </w:tc>
        <w:tc>
          <w:tcPr>
            <w:tcW w:w="2126" w:type="dxa"/>
            <w:tcBorders>
              <w:right w:val="single" w:sz="4" w:space="0" w:color="auto"/>
            </w:tcBorders>
          </w:tcPr>
          <w:p w14:paraId="54D4EBF7" w14:textId="77777777" w:rsidR="007067D8" w:rsidRPr="003A08A6" w:rsidRDefault="007067D8" w:rsidP="00745993">
            <w:pPr>
              <w:jc w:val="center"/>
              <w:rPr>
                <w:sz w:val="28"/>
                <w:szCs w:val="28"/>
                <w:lang w:val="kk-KZ"/>
              </w:rPr>
            </w:pPr>
            <w:r w:rsidRPr="003A08A6">
              <w:rPr>
                <w:sz w:val="28"/>
                <w:szCs w:val="28"/>
                <w:lang w:val="kk-KZ"/>
              </w:rPr>
              <w:t>2</w:t>
            </w:r>
          </w:p>
        </w:tc>
        <w:tc>
          <w:tcPr>
            <w:tcW w:w="9639" w:type="dxa"/>
            <w:tcBorders>
              <w:left w:val="single" w:sz="4" w:space="0" w:color="auto"/>
            </w:tcBorders>
          </w:tcPr>
          <w:p w14:paraId="076D34B5" w14:textId="77777777" w:rsidR="007067D8" w:rsidRPr="003A08A6" w:rsidRDefault="007067D8" w:rsidP="00745993">
            <w:pPr>
              <w:jc w:val="center"/>
              <w:rPr>
                <w:sz w:val="28"/>
                <w:szCs w:val="28"/>
                <w:lang w:val="kk-KZ"/>
              </w:rPr>
            </w:pPr>
            <w:r w:rsidRPr="003A08A6">
              <w:rPr>
                <w:sz w:val="28"/>
                <w:szCs w:val="28"/>
                <w:lang w:val="kk-KZ"/>
              </w:rPr>
              <w:t>3</w:t>
            </w:r>
          </w:p>
        </w:tc>
        <w:tc>
          <w:tcPr>
            <w:tcW w:w="2835" w:type="dxa"/>
            <w:tcBorders>
              <w:left w:val="single" w:sz="4" w:space="0" w:color="auto"/>
            </w:tcBorders>
          </w:tcPr>
          <w:p w14:paraId="038BAC4B" w14:textId="77777777" w:rsidR="007067D8" w:rsidRPr="003A08A6" w:rsidRDefault="007067D8" w:rsidP="007067D8">
            <w:pPr>
              <w:ind w:left="-1951"/>
              <w:jc w:val="center"/>
              <w:rPr>
                <w:sz w:val="28"/>
                <w:szCs w:val="28"/>
                <w:lang w:val="kk-KZ"/>
              </w:rPr>
            </w:pPr>
            <w:r>
              <w:rPr>
                <w:sz w:val="28"/>
                <w:szCs w:val="28"/>
                <w:lang w:val="kk-KZ"/>
              </w:rPr>
              <w:t>4</w:t>
            </w:r>
          </w:p>
        </w:tc>
      </w:tr>
      <w:tr w:rsidR="007067D8" w:rsidRPr="003A08A6" w14:paraId="3F7E445A" w14:textId="77777777" w:rsidTr="007067D8">
        <w:trPr>
          <w:trHeight w:val="642"/>
        </w:trPr>
        <w:tc>
          <w:tcPr>
            <w:tcW w:w="568" w:type="dxa"/>
            <w:tcBorders>
              <w:bottom w:val="single" w:sz="4" w:space="0" w:color="auto"/>
              <w:right w:val="single" w:sz="4" w:space="0" w:color="auto"/>
            </w:tcBorders>
          </w:tcPr>
          <w:p w14:paraId="3CAA9529" w14:textId="77777777" w:rsidR="007067D8" w:rsidRPr="003A08A6" w:rsidRDefault="007067D8" w:rsidP="00EC4785">
            <w:pPr>
              <w:numPr>
                <w:ilvl w:val="0"/>
                <w:numId w:val="2"/>
              </w:numPr>
              <w:jc w:val="center"/>
              <w:rPr>
                <w:sz w:val="28"/>
                <w:szCs w:val="28"/>
                <w:lang w:val="kk-KZ"/>
              </w:rPr>
            </w:pPr>
          </w:p>
        </w:tc>
        <w:tc>
          <w:tcPr>
            <w:tcW w:w="2126" w:type="dxa"/>
            <w:tcBorders>
              <w:left w:val="single" w:sz="4" w:space="0" w:color="auto"/>
              <w:bottom w:val="single" w:sz="4" w:space="0" w:color="auto"/>
              <w:right w:val="single" w:sz="4" w:space="0" w:color="auto"/>
            </w:tcBorders>
          </w:tcPr>
          <w:p w14:paraId="77292A25" w14:textId="769D45CC" w:rsidR="007067D8" w:rsidRPr="00E84D6E" w:rsidRDefault="007067D8" w:rsidP="00575BA3">
            <w:pPr>
              <w:rPr>
                <w:sz w:val="28"/>
                <w:szCs w:val="28"/>
                <w:lang w:val="kk-KZ"/>
              </w:rPr>
            </w:pPr>
            <w:r w:rsidRPr="00E84D6E">
              <w:rPr>
                <w:sz w:val="28"/>
                <w:szCs w:val="28"/>
                <w:lang w:val="kk-KZ"/>
              </w:rPr>
              <w:t xml:space="preserve">Услуги по вывозу </w:t>
            </w:r>
            <w:r w:rsidRPr="00E84D6E">
              <w:rPr>
                <w:sz w:val="28"/>
                <w:szCs w:val="28"/>
              </w:rPr>
              <w:t>ТБО</w:t>
            </w:r>
            <w:r>
              <w:rPr>
                <w:sz w:val="28"/>
                <w:szCs w:val="28"/>
              </w:rPr>
              <w:t xml:space="preserve"> в контейнерах (</w:t>
            </w:r>
            <w:r w:rsidR="006438AD" w:rsidRPr="006438AD">
              <w:rPr>
                <w:sz w:val="28"/>
                <w:szCs w:val="28"/>
              </w:rPr>
              <w:t>640</w:t>
            </w:r>
            <w:r w:rsidR="00575BA3">
              <w:rPr>
                <w:sz w:val="28"/>
                <w:szCs w:val="28"/>
              </w:rPr>
              <w:t xml:space="preserve"> </w:t>
            </w:r>
            <w:r>
              <w:rPr>
                <w:sz w:val="28"/>
                <w:szCs w:val="28"/>
              </w:rPr>
              <w:t>контейнеров)</w:t>
            </w:r>
          </w:p>
        </w:tc>
        <w:tc>
          <w:tcPr>
            <w:tcW w:w="9639" w:type="dxa"/>
            <w:tcBorders>
              <w:left w:val="single" w:sz="4" w:space="0" w:color="auto"/>
              <w:bottom w:val="single" w:sz="4" w:space="0" w:color="auto"/>
              <w:right w:val="single" w:sz="4" w:space="0" w:color="auto"/>
            </w:tcBorders>
          </w:tcPr>
          <w:p w14:paraId="0142CEFF" w14:textId="77777777" w:rsidR="007067D8" w:rsidRPr="007067D8" w:rsidRDefault="007067D8" w:rsidP="00E84D6E">
            <w:pPr>
              <w:ind w:firstLine="567"/>
              <w:jc w:val="both"/>
            </w:pPr>
            <w:r w:rsidRPr="007067D8">
              <w:t>- объем одного контейнера составляет не менее 1,1 м3;</w:t>
            </w:r>
          </w:p>
          <w:p w14:paraId="7B0BC25B" w14:textId="77777777" w:rsidR="007067D8" w:rsidRPr="007067D8" w:rsidRDefault="007067D8" w:rsidP="00E84D6E">
            <w:pPr>
              <w:ind w:firstLine="567"/>
              <w:jc w:val="both"/>
            </w:pPr>
            <w:r w:rsidRPr="007067D8">
              <w:t>- вывоз ТБО должно осуществляться на специализированном автотранспорте Исполнителя в специально отведенные места по размещению и утилизации отходов;</w:t>
            </w:r>
          </w:p>
          <w:p w14:paraId="0D2C2655" w14:textId="77777777" w:rsidR="007067D8" w:rsidRPr="007067D8" w:rsidRDefault="007067D8" w:rsidP="00E84D6E">
            <w:pPr>
              <w:ind w:firstLine="567"/>
              <w:jc w:val="both"/>
            </w:pPr>
            <w:r w:rsidRPr="007067D8">
              <w:t xml:space="preserve">- вывоз ТБО производится по требованию Заказчика, </w:t>
            </w:r>
            <w:r w:rsidRPr="007067D8">
              <w:rPr>
                <w:lang w:val="kk-KZ"/>
              </w:rPr>
              <w:t>п</w:t>
            </w:r>
            <w:r w:rsidRPr="007067D8">
              <w:t xml:space="preserve">о </w:t>
            </w:r>
            <w:r w:rsidRPr="007067D8">
              <w:rPr>
                <w:lang w:val="kk-KZ"/>
              </w:rPr>
              <w:t>2</w:t>
            </w:r>
            <w:r w:rsidRPr="007067D8">
              <w:t xml:space="preserve"> (два) раз</w:t>
            </w:r>
            <w:r w:rsidRPr="007067D8">
              <w:rPr>
                <w:lang w:val="kk-KZ"/>
              </w:rPr>
              <w:t>а</w:t>
            </w:r>
            <w:r w:rsidRPr="007067D8">
              <w:t xml:space="preserve"> в неделю по понедельникам и четвергам;</w:t>
            </w:r>
          </w:p>
          <w:p w14:paraId="71C740E6" w14:textId="77777777" w:rsidR="007067D8" w:rsidRPr="007067D8" w:rsidRDefault="007067D8" w:rsidP="00E84D6E">
            <w:pPr>
              <w:ind w:firstLine="567"/>
              <w:jc w:val="both"/>
            </w:pPr>
            <w:r w:rsidRPr="007067D8">
              <w:t>- при возникновении необходимости в дополнительном вывозе ТБО, Исполнитель должен осуществить его по первому требованию Заказчика, без каких-либо дополнительных затрат со стороны Заказчика;</w:t>
            </w:r>
          </w:p>
          <w:p w14:paraId="0411B656" w14:textId="77777777" w:rsidR="007067D8" w:rsidRPr="007067D8" w:rsidRDefault="007067D8" w:rsidP="00E84D6E">
            <w:pPr>
              <w:ind w:firstLine="567"/>
              <w:jc w:val="both"/>
            </w:pPr>
            <w:r w:rsidRPr="007067D8">
              <w:t xml:space="preserve">- Исполнитель предоставляет Заказчику, заверенный список автотранспорта для въезда/выезда на территорию </w:t>
            </w:r>
            <w:proofErr w:type="gramStart"/>
            <w:r w:rsidRPr="007067D8">
              <w:t>Заказчика</w:t>
            </w:r>
            <w:proofErr w:type="gramEnd"/>
            <w:r w:rsidRPr="007067D8">
              <w:t xml:space="preserve"> на котором будет вывозиться ТБО.</w:t>
            </w:r>
          </w:p>
          <w:p w14:paraId="368CC19B" w14:textId="77777777" w:rsidR="007067D8" w:rsidRPr="007067D8" w:rsidRDefault="007067D8" w:rsidP="00E84D6E">
            <w:pPr>
              <w:ind w:firstLine="567"/>
              <w:jc w:val="both"/>
            </w:pPr>
            <w:r w:rsidRPr="007067D8">
              <w:t>- Оплата производится ежемесячно по факту, согласно Журнала фиксации вывоза ТБО.</w:t>
            </w:r>
          </w:p>
          <w:p w14:paraId="50EC3245" w14:textId="77777777" w:rsidR="007067D8" w:rsidRPr="007067D8" w:rsidRDefault="007067D8" w:rsidP="00E84D6E">
            <w:pPr>
              <w:ind w:firstLine="567"/>
              <w:jc w:val="both"/>
              <w:rPr>
                <w:lang w:val="kk-KZ"/>
              </w:rPr>
            </w:pPr>
            <w:r w:rsidRPr="007067D8">
              <w:rPr>
                <w:lang w:val="kk-KZ"/>
              </w:rPr>
              <w:t xml:space="preserve">- Вывоз ТБО обязательно должен фиксироваться письменно графика по вывозу ТБО с последующей подписью Представителей Заказчика и Поставщика с приложением фото с фиксированной датой. На бланк листе в печатной форме составляется график вывоза ТБО с указанием, организации, ФИО Представителя Заказчика и Поставщика, время и дата вывоза ТБО с последующей подписью обеих сторон, бланк лист составляется в двух экземплярах и должен находится на руках у Представителя Заказчика и Поставщика. </w:t>
            </w:r>
          </w:p>
          <w:p w14:paraId="10516E8A" w14:textId="77777777" w:rsidR="007067D8" w:rsidRPr="007067D8" w:rsidRDefault="007067D8" w:rsidP="00E84D6E">
            <w:pPr>
              <w:outlineLvl w:val="0"/>
            </w:pPr>
            <w:r w:rsidRPr="007067D8">
              <w:tab/>
              <w:t>Поставщик должен предоставить последним числом месяца (каждый месяц) отчет об оказании, услуг которое включает в себя:</w:t>
            </w:r>
          </w:p>
          <w:p w14:paraId="1F0A6612" w14:textId="77777777" w:rsidR="007067D8" w:rsidRPr="007067D8" w:rsidRDefault="007067D8" w:rsidP="00E84D6E">
            <w:pPr>
              <w:numPr>
                <w:ilvl w:val="0"/>
                <w:numId w:val="1"/>
              </w:numPr>
              <w:jc w:val="both"/>
            </w:pPr>
            <w:r w:rsidRPr="007067D8">
              <w:t xml:space="preserve">Фото с фиксацией даты (при каждой оказанной услуги). </w:t>
            </w:r>
          </w:p>
          <w:p w14:paraId="6CFA9462" w14:textId="77777777" w:rsidR="007067D8" w:rsidRPr="00745993" w:rsidRDefault="007067D8" w:rsidP="00E84D6E">
            <w:pPr>
              <w:pStyle w:val="a7"/>
              <w:numPr>
                <w:ilvl w:val="0"/>
                <w:numId w:val="1"/>
              </w:numPr>
              <w:spacing w:after="0" w:line="240" w:lineRule="auto"/>
              <w:jc w:val="both"/>
              <w:rPr>
                <w:rFonts w:ascii="Times New Roman" w:hAnsi="Times New Roman"/>
                <w:sz w:val="20"/>
                <w:szCs w:val="20"/>
              </w:rPr>
            </w:pPr>
            <w:r w:rsidRPr="00745993">
              <w:rPr>
                <w:rFonts w:ascii="Times New Roman" w:hAnsi="Times New Roman"/>
                <w:sz w:val="20"/>
                <w:szCs w:val="20"/>
              </w:rPr>
              <w:t>Расшифровка суммы.</w:t>
            </w:r>
          </w:p>
          <w:p w14:paraId="641B5741" w14:textId="77777777" w:rsidR="007067D8" w:rsidRPr="00745993" w:rsidRDefault="007067D8" w:rsidP="00561808">
            <w:pPr>
              <w:pStyle w:val="a7"/>
              <w:numPr>
                <w:ilvl w:val="0"/>
                <w:numId w:val="1"/>
              </w:numPr>
              <w:spacing w:after="0" w:line="240" w:lineRule="auto"/>
              <w:jc w:val="both"/>
              <w:rPr>
                <w:rFonts w:ascii="Times New Roman" w:hAnsi="Times New Roman"/>
                <w:sz w:val="28"/>
                <w:szCs w:val="28"/>
              </w:rPr>
            </w:pPr>
            <w:r w:rsidRPr="00745993">
              <w:rPr>
                <w:rFonts w:ascii="Times New Roman" w:hAnsi="Times New Roman"/>
                <w:sz w:val="20"/>
                <w:szCs w:val="20"/>
              </w:rPr>
              <w:t xml:space="preserve">Поставщик должен иметь: полигон для утилизации ТБО (договор для утилизации); разрешение на эмиссию в окружающую среду; специальную технику для вывоза ТБО (мусоровозы, </w:t>
            </w:r>
            <w:proofErr w:type="spellStart"/>
            <w:r w:rsidRPr="00745993">
              <w:rPr>
                <w:rFonts w:ascii="Times New Roman" w:hAnsi="Times New Roman"/>
                <w:sz w:val="20"/>
                <w:szCs w:val="20"/>
              </w:rPr>
              <w:t>порталовозы</w:t>
            </w:r>
            <w:proofErr w:type="spellEnd"/>
            <w:r w:rsidRPr="00745993">
              <w:rPr>
                <w:rFonts w:ascii="Times New Roman" w:hAnsi="Times New Roman"/>
                <w:sz w:val="20"/>
                <w:szCs w:val="20"/>
              </w:rPr>
              <w:t>.)</w:t>
            </w:r>
          </w:p>
        </w:tc>
        <w:tc>
          <w:tcPr>
            <w:tcW w:w="2835" w:type="dxa"/>
            <w:tcBorders>
              <w:left w:val="single" w:sz="4" w:space="0" w:color="auto"/>
              <w:bottom w:val="single" w:sz="4" w:space="0" w:color="auto"/>
              <w:right w:val="single" w:sz="4" w:space="0" w:color="auto"/>
            </w:tcBorders>
          </w:tcPr>
          <w:p w14:paraId="07EF48EF" w14:textId="77777777" w:rsidR="00B8058E" w:rsidRDefault="007067D8" w:rsidP="007067D8">
            <w:pPr>
              <w:ind w:left="-1951" w:firstLine="567"/>
              <w:jc w:val="both"/>
            </w:pPr>
            <w:r>
              <w:t xml:space="preserve"> </w:t>
            </w:r>
            <w:proofErr w:type="spellStart"/>
            <w:r>
              <w:t>ма</w:t>
            </w:r>
            <w:r w:rsidR="00B8058E">
              <w:t>лщджэ</w:t>
            </w:r>
            <w:proofErr w:type="spellEnd"/>
          </w:p>
          <w:p w14:paraId="01CDB705" w14:textId="77777777" w:rsidR="007067D8" w:rsidRDefault="00B8058E" w:rsidP="00B8058E">
            <w:r>
              <w:t>1)  ГКП на ПХВ "</w:t>
            </w:r>
            <w:proofErr w:type="spellStart"/>
            <w:r>
              <w:t>Ескельдинская</w:t>
            </w:r>
            <w:proofErr w:type="spellEnd"/>
            <w:r>
              <w:t xml:space="preserve"> ЦРБ" - </w:t>
            </w:r>
            <w:proofErr w:type="spellStart"/>
            <w:r>
              <w:t>ул.Ауэзова</w:t>
            </w:r>
            <w:proofErr w:type="spellEnd"/>
            <w:r>
              <w:t xml:space="preserve"> 12</w:t>
            </w:r>
          </w:p>
          <w:p w14:paraId="4BF2E527" w14:textId="77777777" w:rsidR="00B8058E" w:rsidRDefault="00B8058E" w:rsidP="00B8058E"/>
          <w:p w14:paraId="404DD4B3" w14:textId="77777777" w:rsidR="00622B79" w:rsidRDefault="00B8058E" w:rsidP="00B8058E">
            <w:r>
              <w:t>2)</w:t>
            </w:r>
            <w:r w:rsidR="00575BA3">
              <w:t xml:space="preserve"> </w:t>
            </w:r>
            <w:r>
              <w:t xml:space="preserve"> </w:t>
            </w:r>
            <w:proofErr w:type="spellStart"/>
            <w:r w:rsidR="00575BA3">
              <w:t>с.Кокжазык</w:t>
            </w:r>
            <w:proofErr w:type="spellEnd"/>
            <w:r w:rsidR="00575BA3">
              <w:t xml:space="preserve"> - </w:t>
            </w:r>
            <w:r w:rsidR="00622B79" w:rsidRPr="00622B79">
              <w:t xml:space="preserve">ВА </w:t>
            </w:r>
            <w:proofErr w:type="spellStart"/>
            <w:r w:rsidR="00622B79" w:rsidRPr="00622B79">
              <w:t>Кокжазык</w:t>
            </w:r>
            <w:proofErr w:type="spellEnd"/>
            <w:r w:rsidR="00622B79" w:rsidRPr="00622B79">
              <w:t>,</w:t>
            </w:r>
          </w:p>
          <w:p w14:paraId="04E5A51B" w14:textId="77777777" w:rsidR="00622B79" w:rsidRDefault="00622B79" w:rsidP="00B8058E"/>
          <w:p w14:paraId="78FBBA9F" w14:textId="77777777" w:rsidR="00622B79" w:rsidRDefault="00622B79" w:rsidP="00B8058E">
            <w:r>
              <w:t xml:space="preserve">3) </w:t>
            </w:r>
            <w:r w:rsidR="00575BA3">
              <w:t xml:space="preserve"> </w:t>
            </w:r>
            <w:proofErr w:type="spellStart"/>
            <w:r w:rsidR="00575BA3">
              <w:t>п.Карабулак</w:t>
            </w:r>
            <w:proofErr w:type="spellEnd"/>
            <w:r w:rsidR="00575BA3">
              <w:t xml:space="preserve"> - </w:t>
            </w:r>
            <w:r w:rsidRPr="00622B79">
              <w:t xml:space="preserve">МП </w:t>
            </w:r>
            <w:proofErr w:type="gramStart"/>
            <w:r w:rsidRPr="00622B79">
              <w:t>Мелькомбинат ,</w:t>
            </w:r>
            <w:proofErr w:type="gramEnd"/>
            <w:r w:rsidRPr="00622B79">
              <w:t xml:space="preserve"> </w:t>
            </w:r>
          </w:p>
          <w:p w14:paraId="6C336058" w14:textId="77777777" w:rsidR="00622B79" w:rsidRDefault="00622B79" w:rsidP="00B8058E"/>
          <w:p w14:paraId="0A03F01B" w14:textId="77777777" w:rsidR="00622B79" w:rsidRDefault="00622B79" w:rsidP="00B8058E">
            <w:r>
              <w:t xml:space="preserve">4) </w:t>
            </w:r>
            <w:r w:rsidR="00575BA3">
              <w:t xml:space="preserve"> </w:t>
            </w:r>
            <w:proofErr w:type="spellStart"/>
            <w:r w:rsidR="00575BA3">
              <w:t>с.Жетысу</w:t>
            </w:r>
            <w:proofErr w:type="spellEnd"/>
            <w:r w:rsidR="00575BA3">
              <w:t xml:space="preserve"> - </w:t>
            </w:r>
            <w:r w:rsidRPr="00622B79">
              <w:t xml:space="preserve">ВА </w:t>
            </w:r>
            <w:proofErr w:type="spellStart"/>
            <w:r w:rsidRPr="00622B79">
              <w:t>Жетысу</w:t>
            </w:r>
            <w:proofErr w:type="spellEnd"/>
            <w:r w:rsidRPr="00622B79">
              <w:t xml:space="preserve">, </w:t>
            </w:r>
          </w:p>
          <w:p w14:paraId="541EF115" w14:textId="77777777" w:rsidR="00622B79" w:rsidRDefault="00622B79" w:rsidP="00B8058E"/>
          <w:p w14:paraId="42139216" w14:textId="77777777" w:rsidR="00622B79" w:rsidRDefault="00622B79" w:rsidP="00B8058E">
            <w:r>
              <w:t xml:space="preserve">5) </w:t>
            </w:r>
            <w:r w:rsidR="00575BA3">
              <w:t xml:space="preserve"> </w:t>
            </w:r>
            <w:proofErr w:type="spellStart"/>
            <w:r w:rsidR="00575BA3">
              <w:t>с.Сырымбет</w:t>
            </w:r>
            <w:proofErr w:type="spellEnd"/>
            <w:r w:rsidR="00575BA3">
              <w:t xml:space="preserve"> - </w:t>
            </w:r>
            <w:r w:rsidRPr="00622B79">
              <w:t xml:space="preserve">ВА </w:t>
            </w:r>
            <w:proofErr w:type="spellStart"/>
            <w:r w:rsidRPr="00622B79">
              <w:t>Сырымбет</w:t>
            </w:r>
            <w:proofErr w:type="spellEnd"/>
            <w:r w:rsidRPr="00622B79">
              <w:t xml:space="preserve">, </w:t>
            </w:r>
          </w:p>
          <w:p w14:paraId="03D83F92" w14:textId="77777777" w:rsidR="00622B79" w:rsidRDefault="00622B79" w:rsidP="00B8058E"/>
          <w:p w14:paraId="1A0B74E5" w14:textId="77777777" w:rsidR="00622B79" w:rsidRDefault="00622B79" w:rsidP="00B8058E">
            <w:r>
              <w:t xml:space="preserve">6) </w:t>
            </w:r>
            <w:r w:rsidR="00575BA3">
              <w:t xml:space="preserve"> </w:t>
            </w:r>
            <w:proofErr w:type="spellStart"/>
            <w:r w:rsidR="00575BA3">
              <w:t>с.Бахтыбай</w:t>
            </w:r>
            <w:proofErr w:type="spellEnd"/>
            <w:r w:rsidR="00575BA3">
              <w:t xml:space="preserve"> - </w:t>
            </w:r>
            <w:r w:rsidRPr="00622B79">
              <w:t xml:space="preserve">ВА </w:t>
            </w:r>
            <w:proofErr w:type="spellStart"/>
            <w:r w:rsidRPr="00622B79">
              <w:t>Бахтыбай</w:t>
            </w:r>
            <w:proofErr w:type="spellEnd"/>
            <w:r w:rsidRPr="00622B79">
              <w:t>,</w:t>
            </w:r>
          </w:p>
          <w:p w14:paraId="44903927" w14:textId="77777777" w:rsidR="00622B79" w:rsidRDefault="00622B79" w:rsidP="00B8058E"/>
          <w:p w14:paraId="6BED5D57" w14:textId="77777777" w:rsidR="00B8058E" w:rsidRDefault="00622B79" w:rsidP="00B8058E">
            <w:r>
              <w:t>7)</w:t>
            </w:r>
            <w:r w:rsidR="00575BA3">
              <w:t xml:space="preserve"> </w:t>
            </w:r>
            <w:proofErr w:type="spellStart"/>
            <w:r w:rsidR="00575BA3">
              <w:t>с.Каратальск</w:t>
            </w:r>
            <w:proofErr w:type="spellEnd"/>
            <w:r w:rsidR="00575BA3">
              <w:t xml:space="preserve"> </w:t>
            </w:r>
            <w:proofErr w:type="gramStart"/>
            <w:r w:rsidR="00575BA3">
              <w:t xml:space="preserve">- </w:t>
            </w:r>
            <w:r>
              <w:t xml:space="preserve"> </w:t>
            </w:r>
            <w:r w:rsidRPr="00622B79">
              <w:t>ВА</w:t>
            </w:r>
            <w:proofErr w:type="gramEnd"/>
            <w:r w:rsidRPr="00622B79">
              <w:t xml:space="preserve"> </w:t>
            </w:r>
            <w:proofErr w:type="spellStart"/>
            <w:r w:rsidRPr="00622B79">
              <w:t>Каратальск</w:t>
            </w:r>
            <w:proofErr w:type="spellEnd"/>
          </w:p>
          <w:p w14:paraId="0C22BA16" w14:textId="77777777" w:rsidR="0063123D" w:rsidRDefault="0063123D" w:rsidP="00B8058E">
            <w:r>
              <w:t xml:space="preserve">8)  ВА </w:t>
            </w:r>
            <w:proofErr w:type="spellStart"/>
            <w:r>
              <w:t>Шымыр</w:t>
            </w:r>
            <w:proofErr w:type="spellEnd"/>
          </w:p>
          <w:p w14:paraId="2B498BA0" w14:textId="77777777" w:rsidR="00622B79" w:rsidRPr="00B8058E" w:rsidRDefault="00622B79" w:rsidP="00B8058E"/>
        </w:tc>
      </w:tr>
    </w:tbl>
    <w:p w14:paraId="6A11189E" w14:textId="77777777" w:rsidR="00EC4785" w:rsidRDefault="00EC4785" w:rsidP="00EC4785">
      <w:pPr>
        <w:rPr>
          <w:lang w:val="kk-KZ"/>
        </w:rPr>
      </w:pPr>
    </w:p>
    <w:p w14:paraId="233F0A62" w14:textId="77777777" w:rsidR="006438AD" w:rsidRDefault="00561808" w:rsidP="00561808">
      <w:pPr>
        <w:jc w:val="both"/>
        <w:rPr>
          <w:bCs/>
          <w:i/>
          <w:sz w:val="22"/>
          <w:szCs w:val="22"/>
        </w:rPr>
      </w:pPr>
      <w:r w:rsidRPr="00622B79">
        <w:rPr>
          <w:b/>
          <w:bCs/>
          <w:i/>
          <w:sz w:val="22"/>
          <w:szCs w:val="22"/>
        </w:rPr>
        <w:t>П</w:t>
      </w:r>
      <w:r w:rsidRPr="00622B79">
        <w:rPr>
          <w:b/>
          <w:bCs/>
          <w:i/>
          <w:sz w:val="22"/>
          <w:szCs w:val="22"/>
          <w:lang w:val="kk-KZ"/>
        </w:rPr>
        <w:t xml:space="preserve">римечание: </w:t>
      </w:r>
      <w:r w:rsidRPr="00622B79">
        <w:rPr>
          <w:bCs/>
          <w:i/>
          <w:sz w:val="22"/>
          <w:szCs w:val="22"/>
          <w:lang w:val="kk-KZ"/>
        </w:rPr>
        <w:t>С</w:t>
      </w:r>
      <w:proofErr w:type="spellStart"/>
      <w:r w:rsidRPr="00622B79">
        <w:rPr>
          <w:bCs/>
          <w:i/>
          <w:sz w:val="22"/>
          <w:szCs w:val="22"/>
        </w:rPr>
        <w:t>умма</w:t>
      </w:r>
      <w:proofErr w:type="spellEnd"/>
      <w:r w:rsidRPr="00622B79">
        <w:rPr>
          <w:bCs/>
          <w:i/>
          <w:sz w:val="22"/>
          <w:szCs w:val="22"/>
        </w:rPr>
        <w:t xml:space="preserve"> выделенная на осуществление закупки рассчитана на период с</w:t>
      </w:r>
      <w:r w:rsidR="006438AD">
        <w:rPr>
          <w:bCs/>
          <w:i/>
          <w:sz w:val="22"/>
          <w:szCs w:val="22"/>
        </w:rPr>
        <w:t xml:space="preserve">о подписания </w:t>
      </w:r>
      <w:proofErr w:type="gramStart"/>
      <w:r w:rsidR="006438AD">
        <w:rPr>
          <w:bCs/>
          <w:i/>
          <w:sz w:val="22"/>
          <w:szCs w:val="22"/>
        </w:rPr>
        <w:t xml:space="preserve">договора </w:t>
      </w:r>
      <w:r w:rsidR="00E1252F" w:rsidRPr="00622B79">
        <w:rPr>
          <w:bCs/>
          <w:i/>
          <w:sz w:val="22"/>
          <w:szCs w:val="22"/>
        </w:rPr>
        <w:t xml:space="preserve"> по</w:t>
      </w:r>
      <w:proofErr w:type="gramEnd"/>
      <w:r w:rsidR="00E1252F" w:rsidRPr="00622B79">
        <w:rPr>
          <w:bCs/>
          <w:i/>
          <w:sz w:val="22"/>
          <w:szCs w:val="22"/>
        </w:rPr>
        <w:t xml:space="preserve"> 31 декабря 202</w:t>
      </w:r>
      <w:r w:rsidR="007430E3">
        <w:rPr>
          <w:bCs/>
          <w:i/>
          <w:sz w:val="22"/>
          <w:szCs w:val="22"/>
        </w:rPr>
        <w:t>6</w:t>
      </w:r>
      <w:r w:rsidRPr="00622B79">
        <w:rPr>
          <w:bCs/>
          <w:i/>
          <w:sz w:val="22"/>
          <w:szCs w:val="22"/>
        </w:rPr>
        <w:t xml:space="preserve"> года.</w:t>
      </w:r>
    </w:p>
    <w:p w14:paraId="2CEA6321" w14:textId="781A47BD" w:rsidR="00561808" w:rsidRPr="00622B79" w:rsidRDefault="00BD5F4E" w:rsidP="00561808">
      <w:pPr>
        <w:jc w:val="both"/>
        <w:rPr>
          <w:bCs/>
          <w:i/>
          <w:sz w:val="22"/>
          <w:szCs w:val="22"/>
        </w:rPr>
      </w:pPr>
      <w:r w:rsidRPr="00622B79">
        <w:rPr>
          <w:bCs/>
          <w:i/>
          <w:sz w:val="22"/>
          <w:szCs w:val="22"/>
        </w:rPr>
        <w:t>.</w:t>
      </w:r>
    </w:p>
    <w:p w14:paraId="36E9BAE3" w14:textId="77777777" w:rsidR="00561808" w:rsidRDefault="00561808" w:rsidP="00561808">
      <w:pPr>
        <w:jc w:val="right"/>
        <w:rPr>
          <w:bCs/>
          <w:sz w:val="24"/>
          <w:szCs w:val="24"/>
        </w:rPr>
      </w:pPr>
    </w:p>
    <w:p w14:paraId="3FB35E65" w14:textId="77777777" w:rsidR="00561808" w:rsidRDefault="00561808" w:rsidP="00561808">
      <w:pPr>
        <w:jc w:val="right"/>
        <w:rPr>
          <w:bCs/>
          <w:sz w:val="24"/>
          <w:szCs w:val="24"/>
        </w:rPr>
      </w:pPr>
    </w:p>
    <w:p w14:paraId="5F3930EA" w14:textId="77777777" w:rsidR="00EC4785" w:rsidRPr="000839B7" w:rsidRDefault="00EC4785" w:rsidP="00561808">
      <w:pPr>
        <w:jc w:val="right"/>
        <w:rPr>
          <w:lang w:val="kk-KZ"/>
        </w:rPr>
      </w:pPr>
      <w:r w:rsidRPr="000839B7">
        <w:rPr>
          <w:lang w:val="kk-KZ"/>
        </w:rPr>
        <w:lastRenderedPageBreak/>
        <w:t>202</w:t>
      </w:r>
      <w:r w:rsidR="007430E3">
        <w:rPr>
          <w:lang w:val="kk-KZ"/>
        </w:rPr>
        <w:t>6</w:t>
      </w:r>
      <w:r w:rsidRPr="000839B7">
        <w:rPr>
          <w:lang w:val="kk-KZ"/>
        </w:rPr>
        <w:t>ж.  «___» _______________№ ___</w:t>
      </w:r>
    </w:p>
    <w:p w14:paraId="30167440" w14:textId="77777777" w:rsidR="00EC4785" w:rsidRPr="000839B7" w:rsidRDefault="00EC4785" w:rsidP="00EC4785">
      <w:pPr>
        <w:jc w:val="right"/>
        <w:rPr>
          <w:lang w:val="kk-KZ"/>
        </w:rPr>
      </w:pPr>
      <w:r w:rsidRPr="000839B7">
        <w:rPr>
          <w:lang w:val="kk-KZ"/>
        </w:rPr>
        <w:t>Шартқа 2 қосымша</w:t>
      </w:r>
    </w:p>
    <w:p w14:paraId="68767CA9" w14:textId="77777777" w:rsidR="00EC4785" w:rsidRPr="003A08A6" w:rsidRDefault="00EC4785" w:rsidP="00EC4785">
      <w:pPr>
        <w:jc w:val="both"/>
        <w:rPr>
          <w:sz w:val="28"/>
          <w:szCs w:val="28"/>
          <w:lang w:val="kk-KZ"/>
        </w:rPr>
      </w:pPr>
    </w:p>
    <w:p w14:paraId="24994F31" w14:textId="77777777" w:rsidR="00EC4785" w:rsidRDefault="000839B7" w:rsidP="00EC4785">
      <w:pPr>
        <w:ind w:firstLine="400"/>
        <w:jc w:val="center"/>
        <w:rPr>
          <w:b/>
          <w:bCs/>
          <w:sz w:val="28"/>
          <w:szCs w:val="28"/>
          <w:lang w:val="kk-KZ"/>
        </w:rPr>
      </w:pPr>
      <w:r>
        <w:rPr>
          <w:b/>
          <w:bCs/>
          <w:sz w:val="28"/>
          <w:szCs w:val="28"/>
          <w:lang w:val="kk-KZ"/>
        </w:rPr>
        <w:t xml:space="preserve">         </w:t>
      </w:r>
      <w:r w:rsidR="00EC4785" w:rsidRPr="003A08A6">
        <w:rPr>
          <w:b/>
          <w:bCs/>
          <w:sz w:val="28"/>
          <w:szCs w:val="28"/>
          <w:lang w:val="kk-KZ"/>
        </w:rPr>
        <w:t>Сатып алынатын қызметтердің техникалық ерекшеліктері</w:t>
      </w:r>
    </w:p>
    <w:tbl>
      <w:tblPr>
        <w:tblW w:w="15116"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9046"/>
        <w:gridCol w:w="2809"/>
      </w:tblGrid>
      <w:tr w:rsidR="000839B7" w:rsidRPr="003A08A6" w14:paraId="45109523" w14:textId="77777777" w:rsidTr="000839B7">
        <w:trPr>
          <w:trHeight w:val="867"/>
        </w:trPr>
        <w:tc>
          <w:tcPr>
            <w:tcW w:w="851" w:type="dxa"/>
            <w:vAlign w:val="center"/>
          </w:tcPr>
          <w:p w14:paraId="287FBE94" w14:textId="77777777" w:rsidR="000839B7" w:rsidRPr="003A08A6" w:rsidRDefault="000839B7" w:rsidP="00745993">
            <w:pPr>
              <w:jc w:val="center"/>
              <w:rPr>
                <w:b/>
                <w:bCs/>
                <w:sz w:val="28"/>
                <w:szCs w:val="28"/>
                <w:lang w:val="kk-KZ"/>
              </w:rPr>
            </w:pPr>
            <w:r w:rsidRPr="003A08A6">
              <w:rPr>
                <w:b/>
                <w:bCs/>
                <w:sz w:val="28"/>
                <w:szCs w:val="28"/>
                <w:lang w:val="kk-KZ"/>
              </w:rPr>
              <w:t>№ р/с</w:t>
            </w:r>
          </w:p>
        </w:tc>
        <w:tc>
          <w:tcPr>
            <w:tcW w:w="2410" w:type="dxa"/>
            <w:vAlign w:val="center"/>
          </w:tcPr>
          <w:p w14:paraId="47BEFAF3" w14:textId="77777777" w:rsidR="000839B7" w:rsidRPr="003A08A6" w:rsidRDefault="000839B7" w:rsidP="00745993">
            <w:pPr>
              <w:jc w:val="center"/>
              <w:rPr>
                <w:b/>
                <w:bCs/>
                <w:sz w:val="28"/>
                <w:szCs w:val="28"/>
                <w:lang w:val="kk-KZ"/>
              </w:rPr>
            </w:pPr>
            <w:r w:rsidRPr="003A08A6">
              <w:rPr>
                <w:b/>
                <w:bCs/>
                <w:sz w:val="28"/>
                <w:szCs w:val="28"/>
                <w:lang w:val="kk-KZ"/>
              </w:rPr>
              <w:t>Қызметтердің атауы</w:t>
            </w:r>
          </w:p>
        </w:tc>
        <w:tc>
          <w:tcPr>
            <w:tcW w:w="9046" w:type="dxa"/>
            <w:vAlign w:val="center"/>
          </w:tcPr>
          <w:p w14:paraId="04AE0530" w14:textId="77777777" w:rsidR="000839B7" w:rsidRPr="003A08A6" w:rsidRDefault="000839B7" w:rsidP="00745993">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c>
          <w:tcPr>
            <w:tcW w:w="2809" w:type="dxa"/>
          </w:tcPr>
          <w:p w14:paraId="2309ABCD" w14:textId="77777777" w:rsidR="000839B7" w:rsidRPr="003A08A6" w:rsidRDefault="000839B7" w:rsidP="00745993">
            <w:pPr>
              <w:jc w:val="center"/>
              <w:rPr>
                <w:b/>
                <w:bCs/>
                <w:sz w:val="28"/>
                <w:szCs w:val="28"/>
                <w:lang w:val="kk-KZ"/>
              </w:rPr>
            </w:pPr>
            <w:r w:rsidRPr="000839B7">
              <w:rPr>
                <w:b/>
                <w:bCs/>
                <w:sz w:val="28"/>
                <w:szCs w:val="28"/>
                <w:lang w:val="kk-KZ"/>
              </w:rPr>
              <w:t>мекенжайы қызмет көрсету:</w:t>
            </w:r>
          </w:p>
        </w:tc>
      </w:tr>
      <w:tr w:rsidR="000839B7" w:rsidRPr="003A08A6" w14:paraId="0E349740" w14:textId="77777777" w:rsidTr="000839B7">
        <w:tc>
          <w:tcPr>
            <w:tcW w:w="851" w:type="dxa"/>
          </w:tcPr>
          <w:p w14:paraId="28364C5D" w14:textId="77777777" w:rsidR="000839B7" w:rsidRPr="003A08A6" w:rsidRDefault="000839B7" w:rsidP="00745993">
            <w:pPr>
              <w:jc w:val="center"/>
              <w:rPr>
                <w:sz w:val="28"/>
                <w:szCs w:val="28"/>
                <w:lang w:val="kk-KZ"/>
              </w:rPr>
            </w:pPr>
            <w:r w:rsidRPr="003A08A6">
              <w:rPr>
                <w:sz w:val="28"/>
                <w:szCs w:val="28"/>
                <w:lang w:val="kk-KZ"/>
              </w:rPr>
              <w:t>1</w:t>
            </w:r>
          </w:p>
        </w:tc>
        <w:tc>
          <w:tcPr>
            <w:tcW w:w="2410" w:type="dxa"/>
          </w:tcPr>
          <w:p w14:paraId="461C4DCC" w14:textId="77777777" w:rsidR="000839B7" w:rsidRPr="003A08A6" w:rsidRDefault="000839B7" w:rsidP="00745993">
            <w:pPr>
              <w:jc w:val="center"/>
              <w:rPr>
                <w:sz w:val="28"/>
                <w:szCs w:val="28"/>
                <w:lang w:val="kk-KZ"/>
              </w:rPr>
            </w:pPr>
            <w:r w:rsidRPr="003A08A6">
              <w:rPr>
                <w:sz w:val="28"/>
                <w:szCs w:val="28"/>
                <w:lang w:val="kk-KZ"/>
              </w:rPr>
              <w:t>2</w:t>
            </w:r>
          </w:p>
        </w:tc>
        <w:tc>
          <w:tcPr>
            <w:tcW w:w="9046" w:type="dxa"/>
          </w:tcPr>
          <w:p w14:paraId="46E165EC" w14:textId="77777777" w:rsidR="000839B7" w:rsidRPr="003A08A6" w:rsidRDefault="000839B7" w:rsidP="00745993">
            <w:pPr>
              <w:jc w:val="center"/>
              <w:rPr>
                <w:sz w:val="28"/>
                <w:szCs w:val="28"/>
                <w:lang w:val="kk-KZ"/>
              </w:rPr>
            </w:pPr>
            <w:r w:rsidRPr="003A08A6">
              <w:rPr>
                <w:sz w:val="28"/>
                <w:szCs w:val="28"/>
                <w:lang w:val="kk-KZ"/>
              </w:rPr>
              <w:t>3</w:t>
            </w:r>
          </w:p>
        </w:tc>
        <w:tc>
          <w:tcPr>
            <w:tcW w:w="2809" w:type="dxa"/>
          </w:tcPr>
          <w:p w14:paraId="500FEE44" w14:textId="77777777" w:rsidR="000839B7" w:rsidRPr="003A08A6" w:rsidRDefault="000839B7" w:rsidP="00745993">
            <w:pPr>
              <w:jc w:val="center"/>
              <w:rPr>
                <w:sz w:val="28"/>
                <w:szCs w:val="28"/>
                <w:lang w:val="kk-KZ"/>
              </w:rPr>
            </w:pPr>
          </w:p>
        </w:tc>
      </w:tr>
      <w:tr w:rsidR="000839B7" w:rsidRPr="00E1252F" w14:paraId="66275B7E" w14:textId="77777777" w:rsidTr="000839B7">
        <w:tc>
          <w:tcPr>
            <w:tcW w:w="851" w:type="dxa"/>
          </w:tcPr>
          <w:p w14:paraId="129B1EFC" w14:textId="77777777" w:rsidR="000839B7" w:rsidRPr="00272991" w:rsidRDefault="000839B7" w:rsidP="00272991">
            <w:pPr>
              <w:jc w:val="center"/>
              <w:rPr>
                <w:sz w:val="28"/>
                <w:szCs w:val="28"/>
                <w:lang w:val="kk-KZ"/>
              </w:rPr>
            </w:pPr>
            <w:r w:rsidRPr="00272991">
              <w:rPr>
                <w:sz w:val="28"/>
                <w:szCs w:val="28"/>
                <w:lang w:val="kk-KZ"/>
              </w:rPr>
              <w:t>1</w:t>
            </w:r>
          </w:p>
        </w:tc>
        <w:tc>
          <w:tcPr>
            <w:tcW w:w="2410" w:type="dxa"/>
          </w:tcPr>
          <w:p w14:paraId="64006DE1" w14:textId="4B00D38D" w:rsidR="000839B7" w:rsidRPr="00272991" w:rsidRDefault="000839B7" w:rsidP="00575BA3">
            <w:pPr>
              <w:jc w:val="both"/>
              <w:rPr>
                <w:sz w:val="28"/>
                <w:szCs w:val="28"/>
                <w:lang w:val="kk-KZ"/>
              </w:rPr>
            </w:pPr>
            <w:r w:rsidRPr="001654FE">
              <w:rPr>
                <w:sz w:val="28"/>
                <w:szCs w:val="28"/>
                <w:lang w:val="kk-KZ"/>
              </w:rPr>
              <w:t>ҚТҚ контейнерлермен шығару бойынша қызметтер (</w:t>
            </w:r>
            <w:r w:rsidR="006438AD">
              <w:rPr>
                <w:sz w:val="28"/>
                <w:szCs w:val="28"/>
                <w:lang w:val="kk-KZ"/>
              </w:rPr>
              <w:t>640</w:t>
            </w:r>
            <w:r w:rsidRPr="001654FE">
              <w:rPr>
                <w:sz w:val="28"/>
                <w:szCs w:val="28"/>
                <w:lang w:val="kk-KZ"/>
              </w:rPr>
              <w:t xml:space="preserve"> контейнер)</w:t>
            </w:r>
          </w:p>
        </w:tc>
        <w:tc>
          <w:tcPr>
            <w:tcW w:w="9046" w:type="dxa"/>
          </w:tcPr>
          <w:p w14:paraId="7F8443C0" w14:textId="77777777" w:rsidR="000839B7" w:rsidRPr="000839B7" w:rsidRDefault="000839B7" w:rsidP="001654FE">
            <w:pPr>
              <w:jc w:val="both"/>
              <w:rPr>
                <w:lang w:val="kk-KZ"/>
              </w:rPr>
            </w:pPr>
            <w:r w:rsidRPr="000839B7">
              <w:rPr>
                <w:lang w:val="kk-KZ"/>
              </w:rPr>
              <w:t>- бір контейнердің көлемі кемінде 1,1 м3 құрайды;</w:t>
            </w:r>
          </w:p>
          <w:p w14:paraId="102815FD" w14:textId="77777777" w:rsidR="000839B7" w:rsidRPr="000839B7" w:rsidRDefault="000839B7" w:rsidP="001654FE">
            <w:pPr>
              <w:jc w:val="both"/>
              <w:rPr>
                <w:lang w:val="kk-KZ"/>
              </w:rPr>
            </w:pPr>
            <w:r w:rsidRPr="000839B7">
              <w:rPr>
                <w:lang w:val="kk-KZ"/>
              </w:rPr>
              <w:t>- ҚТҚ шығару Орындаушының арнайы автокөлігімен қалдықтарды орналастыру және кәдеге жарату бойынша арнайы бөлінген орындарға жүзеге асырылуы тиіс;</w:t>
            </w:r>
          </w:p>
          <w:p w14:paraId="6CE03A7D" w14:textId="77777777" w:rsidR="000839B7" w:rsidRPr="000839B7" w:rsidRDefault="000839B7" w:rsidP="001654FE">
            <w:pPr>
              <w:jc w:val="both"/>
              <w:rPr>
                <w:lang w:val="kk-KZ"/>
              </w:rPr>
            </w:pPr>
            <w:r w:rsidRPr="000839B7">
              <w:rPr>
                <w:lang w:val="kk-KZ"/>
              </w:rPr>
              <w:t>- ҚТҚ шығару Тапсырыс берушінің талабы бойынша аптасына 2 (екі) рет дүйсенбі және бейсенбі күндері жүргізіледі;</w:t>
            </w:r>
          </w:p>
          <w:p w14:paraId="7130B45C" w14:textId="77777777" w:rsidR="000839B7" w:rsidRPr="000839B7" w:rsidRDefault="000839B7" w:rsidP="001654FE">
            <w:pPr>
              <w:jc w:val="both"/>
              <w:rPr>
                <w:lang w:val="kk-KZ"/>
              </w:rPr>
            </w:pPr>
            <w:r w:rsidRPr="000839B7">
              <w:rPr>
                <w:lang w:val="kk-KZ"/>
              </w:rPr>
              <w:t>- ҚТҚ-ны қосымша әкету қажеттілігі туындаған кезде Орындаушы оны Тапсырыс берушінің бірінші талабы бойынша Тапсырыс беруші тарапынан қандай да бір қосымша шығынсыз жүзеге асыруы тиіс;</w:t>
            </w:r>
          </w:p>
          <w:p w14:paraId="74841D70" w14:textId="77777777" w:rsidR="000839B7" w:rsidRPr="000839B7" w:rsidRDefault="000839B7" w:rsidP="001654FE">
            <w:pPr>
              <w:jc w:val="both"/>
              <w:rPr>
                <w:lang w:val="kk-KZ"/>
              </w:rPr>
            </w:pPr>
            <w:r w:rsidRPr="000839B7">
              <w:rPr>
                <w:lang w:val="kk-KZ"/>
              </w:rPr>
              <w:t>- Орындаушы Тапсырыс берушіге ҚТҚ шығарылатын Тапсырыс берушінің аумағына кіру/шығу үшін автокөліктің куәландырылған тізімін ұсынады.</w:t>
            </w:r>
          </w:p>
          <w:p w14:paraId="0B6A40CF" w14:textId="77777777" w:rsidR="000839B7" w:rsidRPr="000839B7" w:rsidRDefault="000839B7" w:rsidP="001654FE">
            <w:pPr>
              <w:jc w:val="both"/>
              <w:rPr>
                <w:lang w:val="kk-KZ"/>
              </w:rPr>
            </w:pPr>
            <w:r w:rsidRPr="000839B7">
              <w:rPr>
                <w:lang w:val="kk-KZ"/>
              </w:rPr>
              <w:t>- ҚТҚ шығаруды тіркеу журналына сәйкес төлем ай сайын факт бойынша жүргізіледі.</w:t>
            </w:r>
          </w:p>
          <w:p w14:paraId="06450711" w14:textId="77777777" w:rsidR="000839B7" w:rsidRPr="000839B7" w:rsidRDefault="000839B7" w:rsidP="001654FE">
            <w:pPr>
              <w:jc w:val="both"/>
              <w:rPr>
                <w:lang w:val="kk-KZ"/>
              </w:rPr>
            </w:pPr>
            <w:r w:rsidRPr="000839B7">
              <w:rPr>
                <w:lang w:val="kk-KZ"/>
              </w:rPr>
              <w:t>- ҚТҚ шығару Тапсырыс беруші мен өнім беруші өкілдерінің қолы қойылып, белгіленген күнмен фото қоса беріле отырып, ҚТҚ шығару жөніндегі кесте міндетті түрде жазбаша тіркелуі тиіс. Бланк парағында баспа нысанында ұйым, тапсырыс беруші мен өнім беруші өкілінің Т.А. Ә., ТҚҚ әкетудің уақыты мен күні көрсетіліп, екі тараптың да қолы қойылып ТҚҚ әкету кестесі жасалады, бланк парағы екі данада жасалады және Тапсырыс беруші мен өнім беруші өкілінің қолында болуы тиіс.</w:t>
            </w:r>
          </w:p>
          <w:p w14:paraId="212CBDB1" w14:textId="77777777" w:rsidR="000839B7" w:rsidRPr="000839B7" w:rsidRDefault="000839B7" w:rsidP="001654FE">
            <w:pPr>
              <w:jc w:val="both"/>
              <w:rPr>
                <w:lang w:val="kk-KZ"/>
              </w:rPr>
            </w:pPr>
            <w:r w:rsidRPr="000839B7">
              <w:rPr>
                <w:lang w:val="kk-KZ"/>
              </w:rPr>
              <w:t>Жеткізуші айдың соңғы күнінде (ай сайын) қызмет көрсету туралы есеп беруі керек, оған мыналар кіреді:</w:t>
            </w:r>
          </w:p>
          <w:p w14:paraId="4C75F0B6" w14:textId="77777777" w:rsidR="000839B7" w:rsidRPr="000839B7" w:rsidRDefault="000839B7" w:rsidP="001654FE">
            <w:pPr>
              <w:jc w:val="both"/>
              <w:rPr>
                <w:lang w:val="kk-KZ"/>
              </w:rPr>
            </w:pPr>
            <w:r w:rsidRPr="000839B7">
              <w:rPr>
                <w:lang w:val="kk-KZ"/>
              </w:rPr>
              <w:t>1. Күні белгіленген Фото (әрбір көрсетілген қызмет үшін).</w:t>
            </w:r>
          </w:p>
          <w:p w14:paraId="63A065E9" w14:textId="77777777" w:rsidR="000839B7" w:rsidRPr="000839B7" w:rsidRDefault="000839B7" w:rsidP="001654FE">
            <w:pPr>
              <w:jc w:val="both"/>
              <w:rPr>
                <w:lang w:val="kk-KZ"/>
              </w:rPr>
            </w:pPr>
            <w:r w:rsidRPr="000839B7">
              <w:rPr>
                <w:lang w:val="kk-KZ"/>
              </w:rPr>
              <w:t>2. Соманы түсіндіру.</w:t>
            </w:r>
          </w:p>
          <w:p w14:paraId="1B7275C9" w14:textId="77777777" w:rsidR="000839B7" w:rsidRPr="003A08A6" w:rsidRDefault="000839B7" w:rsidP="001654FE">
            <w:pPr>
              <w:jc w:val="both"/>
              <w:rPr>
                <w:sz w:val="28"/>
                <w:szCs w:val="28"/>
                <w:lang w:val="kk-KZ"/>
              </w:rPr>
            </w:pPr>
            <w:r w:rsidRPr="000839B7">
              <w:rPr>
                <w:lang w:val="kk-KZ"/>
              </w:rPr>
              <w:t>3. Өнім берушіде: ҚТҚ кәдеге жаратуға арналған полигон (кәдеге жаратуға арналған шарт); қоршаған ортаға эмиссияға рұқсат; ҚТҚ шығаруға арналған арнайы техника (қоқыс тасығыштар, портал тасығыштар) болуы тиіс.)</w:t>
            </w:r>
          </w:p>
        </w:tc>
        <w:tc>
          <w:tcPr>
            <w:tcW w:w="2809" w:type="dxa"/>
          </w:tcPr>
          <w:p w14:paraId="111D6734" w14:textId="77777777" w:rsidR="000839B7" w:rsidRPr="000839B7" w:rsidRDefault="000839B7" w:rsidP="000839B7">
            <w:pPr>
              <w:jc w:val="both"/>
              <w:rPr>
                <w:sz w:val="24"/>
                <w:szCs w:val="24"/>
                <w:lang w:val="kk-KZ"/>
              </w:rPr>
            </w:pPr>
            <w:r w:rsidRPr="000839B7">
              <w:rPr>
                <w:sz w:val="24"/>
                <w:szCs w:val="24"/>
                <w:lang w:val="kk-KZ"/>
              </w:rPr>
              <w:t>1) "Ескелді ОАА" ШЖҚ МКК-Әуезов көшесі 12</w:t>
            </w:r>
          </w:p>
          <w:p w14:paraId="300CFECC" w14:textId="77777777" w:rsidR="000839B7" w:rsidRPr="000839B7" w:rsidRDefault="000839B7" w:rsidP="000839B7">
            <w:pPr>
              <w:jc w:val="both"/>
              <w:rPr>
                <w:sz w:val="24"/>
                <w:szCs w:val="24"/>
                <w:lang w:val="kk-KZ"/>
              </w:rPr>
            </w:pPr>
            <w:r>
              <w:rPr>
                <w:sz w:val="24"/>
                <w:szCs w:val="24"/>
                <w:lang w:val="kk-KZ"/>
              </w:rPr>
              <w:t>2)Көкжазық ДА -</w:t>
            </w:r>
            <w:r w:rsidRPr="000839B7">
              <w:rPr>
                <w:sz w:val="24"/>
                <w:szCs w:val="24"/>
                <w:lang w:val="kk-KZ"/>
              </w:rPr>
              <w:t xml:space="preserve"> Көкжазық ауылы,</w:t>
            </w:r>
          </w:p>
          <w:p w14:paraId="7D97A7D4" w14:textId="77777777" w:rsidR="000839B7" w:rsidRPr="000839B7" w:rsidRDefault="000839B7" w:rsidP="000839B7">
            <w:pPr>
              <w:jc w:val="both"/>
              <w:rPr>
                <w:sz w:val="24"/>
                <w:szCs w:val="24"/>
                <w:lang w:val="kk-KZ"/>
              </w:rPr>
            </w:pPr>
            <w:r>
              <w:rPr>
                <w:sz w:val="24"/>
                <w:szCs w:val="24"/>
                <w:lang w:val="kk-KZ"/>
              </w:rPr>
              <w:t>3)</w:t>
            </w:r>
            <w:r w:rsidRPr="000839B7">
              <w:rPr>
                <w:sz w:val="24"/>
                <w:szCs w:val="24"/>
                <w:lang w:val="kk-KZ"/>
              </w:rPr>
              <w:t>Қарабұлақ кенті-мелькомбинат МП ,</w:t>
            </w:r>
          </w:p>
          <w:p w14:paraId="3E0E7A69" w14:textId="77777777" w:rsidR="000839B7" w:rsidRPr="000839B7" w:rsidRDefault="000839B7" w:rsidP="000839B7">
            <w:pPr>
              <w:jc w:val="both"/>
              <w:rPr>
                <w:sz w:val="24"/>
                <w:szCs w:val="24"/>
                <w:lang w:val="kk-KZ"/>
              </w:rPr>
            </w:pPr>
            <w:r>
              <w:rPr>
                <w:sz w:val="24"/>
                <w:szCs w:val="24"/>
                <w:lang w:val="kk-KZ"/>
              </w:rPr>
              <w:t xml:space="preserve">4) ДА </w:t>
            </w:r>
            <w:r w:rsidRPr="000839B7">
              <w:rPr>
                <w:sz w:val="24"/>
                <w:szCs w:val="24"/>
                <w:lang w:val="kk-KZ"/>
              </w:rPr>
              <w:t>Жетісу - Жетісу ауылы,</w:t>
            </w:r>
          </w:p>
          <w:p w14:paraId="4C7AD480" w14:textId="77777777" w:rsidR="000839B7" w:rsidRPr="000839B7" w:rsidRDefault="000839B7" w:rsidP="000839B7">
            <w:pPr>
              <w:jc w:val="both"/>
              <w:rPr>
                <w:sz w:val="24"/>
                <w:szCs w:val="24"/>
                <w:lang w:val="kk-KZ"/>
              </w:rPr>
            </w:pPr>
            <w:r w:rsidRPr="000839B7">
              <w:rPr>
                <w:sz w:val="24"/>
                <w:szCs w:val="24"/>
                <w:lang w:val="kk-KZ"/>
              </w:rPr>
              <w:t>5) Сырымбет</w:t>
            </w:r>
            <w:r>
              <w:rPr>
                <w:sz w:val="24"/>
                <w:szCs w:val="24"/>
                <w:lang w:val="kk-KZ"/>
              </w:rPr>
              <w:t xml:space="preserve"> ДА -</w:t>
            </w:r>
            <w:r w:rsidRPr="000839B7">
              <w:rPr>
                <w:sz w:val="24"/>
                <w:szCs w:val="24"/>
                <w:lang w:val="kk-KZ"/>
              </w:rPr>
              <w:t xml:space="preserve"> Сырымбет ауылы </w:t>
            </w:r>
          </w:p>
          <w:p w14:paraId="1F3721D9" w14:textId="77777777" w:rsidR="000839B7" w:rsidRPr="000839B7" w:rsidRDefault="000839B7" w:rsidP="000839B7">
            <w:pPr>
              <w:jc w:val="both"/>
              <w:rPr>
                <w:sz w:val="24"/>
                <w:szCs w:val="24"/>
                <w:lang w:val="kk-KZ"/>
              </w:rPr>
            </w:pPr>
            <w:r w:rsidRPr="000839B7">
              <w:rPr>
                <w:sz w:val="24"/>
                <w:szCs w:val="24"/>
                <w:lang w:val="kk-KZ"/>
              </w:rPr>
              <w:t>6) Бақтыбай</w:t>
            </w:r>
            <w:r>
              <w:rPr>
                <w:sz w:val="24"/>
                <w:szCs w:val="24"/>
                <w:lang w:val="kk-KZ"/>
              </w:rPr>
              <w:t xml:space="preserve"> ДА</w:t>
            </w:r>
            <w:r w:rsidRPr="000839B7">
              <w:rPr>
                <w:sz w:val="24"/>
                <w:szCs w:val="24"/>
                <w:lang w:val="kk-KZ"/>
              </w:rPr>
              <w:t xml:space="preserve"> - Бақтыбай ауылы,</w:t>
            </w:r>
          </w:p>
          <w:p w14:paraId="211A322A" w14:textId="77777777" w:rsidR="000839B7" w:rsidRDefault="000839B7" w:rsidP="000839B7">
            <w:pPr>
              <w:jc w:val="both"/>
              <w:rPr>
                <w:sz w:val="24"/>
                <w:szCs w:val="24"/>
                <w:lang w:val="kk-KZ"/>
              </w:rPr>
            </w:pPr>
            <w:r>
              <w:rPr>
                <w:sz w:val="24"/>
                <w:szCs w:val="24"/>
                <w:lang w:val="kk-KZ"/>
              </w:rPr>
              <w:t>7) Қаратал ДА</w:t>
            </w:r>
            <w:r w:rsidRPr="000839B7">
              <w:rPr>
                <w:sz w:val="24"/>
                <w:szCs w:val="24"/>
                <w:lang w:val="kk-KZ"/>
              </w:rPr>
              <w:t xml:space="preserve"> - Қаратал ауылы</w:t>
            </w:r>
          </w:p>
          <w:p w14:paraId="05032ECF" w14:textId="77777777" w:rsidR="0063123D" w:rsidRPr="001654FE" w:rsidRDefault="0063123D" w:rsidP="000839B7">
            <w:pPr>
              <w:jc w:val="both"/>
              <w:rPr>
                <w:sz w:val="28"/>
                <w:szCs w:val="28"/>
                <w:lang w:val="kk-KZ"/>
              </w:rPr>
            </w:pPr>
            <w:r>
              <w:rPr>
                <w:sz w:val="24"/>
                <w:szCs w:val="24"/>
                <w:lang w:val="kk-KZ"/>
              </w:rPr>
              <w:t>8) ДА Шымыр</w:t>
            </w:r>
          </w:p>
        </w:tc>
      </w:tr>
    </w:tbl>
    <w:p w14:paraId="0EEDD5A1" w14:textId="77777777" w:rsidR="001654FE" w:rsidRDefault="001654FE" w:rsidP="001654FE">
      <w:pPr>
        <w:jc w:val="both"/>
        <w:rPr>
          <w:b/>
          <w:sz w:val="28"/>
          <w:szCs w:val="28"/>
          <w:lang w:val="kk-KZ"/>
        </w:rPr>
      </w:pPr>
    </w:p>
    <w:p w14:paraId="552947B2" w14:textId="766DD8CD" w:rsidR="00272991" w:rsidRPr="00575BA3" w:rsidRDefault="001654FE" w:rsidP="001654FE">
      <w:pPr>
        <w:jc w:val="both"/>
        <w:rPr>
          <w:i/>
          <w:lang w:val="kk-KZ"/>
        </w:rPr>
      </w:pPr>
      <w:r w:rsidRPr="00575BA3">
        <w:rPr>
          <w:b/>
          <w:i/>
          <w:lang w:val="kk-KZ"/>
        </w:rPr>
        <w:t xml:space="preserve">Ескертпе: </w:t>
      </w:r>
      <w:r w:rsidR="006438AD" w:rsidRPr="006438AD">
        <w:rPr>
          <w:b/>
          <w:i/>
          <w:lang w:val="kk-KZ"/>
        </w:rPr>
        <w:t>Сатып алуды жүзеге асыруға бөлінген сома шартқа қол қойылғаннан бастап 2026 жылғы 31 желтоқсанға дейінгі кезеңге есептелген.</w:t>
      </w:r>
      <w:bookmarkStart w:id="0" w:name="_GoBack"/>
      <w:bookmarkEnd w:id="0"/>
    </w:p>
    <w:sectPr w:rsidR="00272991" w:rsidRPr="00575BA3" w:rsidSect="00EC4785">
      <w:pgSz w:w="16838" w:h="11906" w:orient="landscape"/>
      <w:pgMar w:top="851" w:right="1134" w:bottom="170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D1B9A"/>
    <w:multiLevelType w:val="hybridMultilevel"/>
    <w:tmpl w:val="DF1CF100"/>
    <w:lvl w:ilvl="0" w:tplc="AAB2DBE0">
      <w:start w:val="20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72"/>
    <w:rsid w:val="00003A3A"/>
    <w:rsid w:val="000839B7"/>
    <w:rsid w:val="00087321"/>
    <w:rsid w:val="00094857"/>
    <w:rsid w:val="000B795F"/>
    <w:rsid w:val="00150FF2"/>
    <w:rsid w:val="001654FE"/>
    <w:rsid w:val="0018681D"/>
    <w:rsid w:val="00202A94"/>
    <w:rsid w:val="00217120"/>
    <w:rsid w:val="00223272"/>
    <w:rsid w:val="0022330D"/>
    <w:rsid w:val="00272991"/>
    <w:rsid w:val="002D7594"/>
    <w:rsid w:val="002F2E13"/>
    <w:rsid w:val="0033014D"/>
    <w:rsid w:val="00343805"/>
    <w:rsid w:val="00403D52"/>
    <w:rsid w:val="004068A6"/>
    <w:rsid w:val="00561808"/>
    <w:rsid w:val="00575BA3"/>
    <w:rsid w:val="00622B79"/>
    <w:rsid w:val="0063123D"/>
    <w:rsid w:val="006438AD"/>
    <w:rsid w:val="006A6B22"/>
    <w:rsid w:val="006C2876"/>
    <w:rsid w:val="007067D8"/>
    <w:rsid w:val="00707F34"/>
    <w:rsid w:val="00722E18"/>
    <w:rsid w:val="007430E3"/>
    <w:rsid w:val="00745993"/>
    <w:rsid w:val="00751D78"/>
    <w:rsid w:val="00797B23"/>
    <w:rsid w:val="007C2A4B"/>
    <w:rsid w:val="007C647D"/>
    <w:rsid w:val="007E0B0E"/>
    <w:rsid w:val="008A4926"/>
    <w:rsid w:val="008B5666"/>
    <w:rsid w:val="008C102E"/>
    <w:rsid w:val="008C113E"/>
    <w:rsid w:val="008D5CFC"/>
    <w:rsid w:val="00917E9A"/>
    <w:rsid w:val="00920339"/>
    <w:rsid w:val="00930F9A"/>
    <w:rsid w:val="00976B68"/>
    <w:rsid w:val="00A05F97"/>
    <w:rsid w:val="00B12CCA"/>
    <w:rsid w:val="00B50B7A"/>
    <w:rsid w:val="00B70192"/>
    <w:rsid w:val="00B8058E"/>
    <w:rsid w:val="00B849E0"/>
    <w:rsid w:val="00B8554A"/>
    <w:rsid w:val="00BD5F4E"/>
    <w:rsid w:val="00BE2610"/>
    <w:rsid w:val="00C207A6"/>
    <w:rsid w:val="00C6532A"/>
    <w:rsid w:val="00D24E72"/>
    <w:rsid w:val="00D34F25"/>
    <w:rsid w:val="00DE21FB"/>
    <w:rsid w:val="00E1252F"/>
    <w:rsid w:val="00E12946"/>
    <w:rsid w:val="00E14D10"/>
    <w:rsid w:val="00E76B9A"/>
    <w:rsid w:val="00E84D6E"/>
    <w:rsid w:val="00EA2587"/>
    <w:rsid w:val="00EC4785"/>
    <w:rsid w:val="00F26BB6"/>
    <w:rsid w:val="00F907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E67A"/>
  <w15:docId w15:val="{FA839C23-A94B-4C3F-B5DA-D8A12FD1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F9A"/>
    <w:rPr>
      <w:rFonts w:ascii="Times New Roman" w:eastAsia="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30F9A"/>
    <w:rPr>
      <w:sz w:val="22"/>
      <w:szCs w:val="22"/>
      <w:lang w:eastAsia="en-US"/>
    </w:rPr>
  </w:style>
  <w:style w:type="paragraph" w:styleId="a5">
    <w:name w:val="Balloon Text"/>
    <w:basedOn w:val="a"/>
    <w:link w:val="a6"/>
    <w:uiPriority w:val="99"/>
    <w:semiHidden/>
    <w:unhideWhenUsed/>
    <w:rsid w:val="00D24E72"/>
    <w:rPr>
      <w:rFonts w:ascii="Segoe UI" w:hAnsi="Segoe UI" w:cs="Segoe UI"/>
      <w:sz w:val="18"/>
      <w:szCs w:val="18"/>
    </w:rPr>
  </w:style>
  <w:style w:type="character" w:customStyle="1" w:styleId="a6">
    <w:name w:val="Текст выноски Знак"/>
    <w:basedOn w:val="a0"/>
    <w:link w:val="a5"/>
    <w:uiPriority w:val="99"/>
    <w:semiHidden/>
    <w:rsid w:val="00D24E72"/>
    <w:rPr>
      <w:rFonts w:ascii="Segoe UI" w:eastAsia="Times New Roman" w:hAnsi="Segoe UI" w:cs="Segoe UI"/>
      <w:color w:val="000000"/>
      <w:sz w:val="18"/>
      <w:szCs w:val="18"/>
      <w:lang w:eastAsia="ru-RU"/>
    </w:rPr>
  </w:style>
  <w:style w:type="character" w:customStyle="1" w:styleId="a4">
    <w:name w:val="Без интервала Знак"/>
    <w:link w:val="a3"/>
    <w:uiPriority w:val="1"/>
    <w:locked/>
    <w:rsid w:val="004068A6"/>
    <w:rPr>
      <w:sz w:val="22"/>
      <w:szCs w:val="22"/>
      <w:lang w:val="ru-RU" w:eastAsia="en-US" w:bidi="ar-SA"/>
    </w:rPr>
  </w:style>
  <w:style w:type="paragraph" w:styleId="a7">
    <w:name w:val="List Paragraph"/>
    <w:basedOn w:val="a"/>
    <w:uiPriority w:val="34"/>
    <w:qFormat/>
    <w:rsid w:val="004068A6"/>
    <w:pPr>
      <w:spacing w:after="200" w:line="276" w:lineRule="auto"/>
      <w:ind w:left="720"/>
      <w:contextualSpacing/>
    </w:pPr>
    <w:rPr>
      <w:rFonts w:ascii="Calibri" w:eastAsia="Calibri" w:hAnsi="Calibr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787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673</Words>
  <Characters>3842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Aksymbat</dc:creator>
  <cp:lastModifiedBy>User</cp:lastModifiedBy>
  <cp:revision>2</cp:revision>
  <cp:lastPrinted>2021-12-07T13:10:00Z</cp:lastPrinted>
  <dcterms:created xsi:type="dcterms:W3CDTF">2026-10-09T06:49:00Z</dcterms:created>
  <dcterms:modified xsi:type="dcterms:W3CDTF">2026-10-09T06:49:00Z</dcterms:modified>
</cp:coreProperties>
</file>