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B7F" w14:textId="3FA769E0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Сахна мен акт залы гелий шарларымен безендіріледі. Әр стендте 5 шардан тұратын 10 шар стендтері орнатылады. Түс схемасы менеджермен келісіледі.</w:t>
      </w:r>
    </w:p>
    <w:p w14:paraId="0707C0B0" w14:textId="77777777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Шарларды Жеткізуші іс-шараға екі сағат қалғанда орнатады (шарлар Тапсырыс берушіде қалады) Павлодарское ауылы, Мұхан қаған көшесі, 5-үйде.</w:t>
      </w:r>
    </w:p>
    <w:p w14:paraId="4F77D73C" w14:textId="77777777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Жеткізуші Тапсырыс берушінің өтініші бойынша шар стендтерін өз есебінен орнатуға міндетті.</w:t>
      </w:r>
    </w:p>
    <w:p w14:paraId="4388F496" w14:textId="77777777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Жабдықтаушы Тапсырыс берушіге қызметтердің үздіксіз, сапалы және уақтылы ұсынылуына кепілдік береді.</w:t>
      </w:r>
    </w:p>
    <w:p w14:paraId="781BE585" w14:textId="77777777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Шарды орналастыру:</w:t>
      </w:r>
    </w:p>
    <w:p w14:paraId="61412703" w14:textId="77777777" w:rsidR="005F7617" w:rsidRPr="005F7617" w:rsidRDefault="005F7617" w:rsidP="005F761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 w:val="28"/>
          <w:szCs w:val="28"/>
          <w:lang w:val="kk-KZ"/>
        </w:rPr>
      </w:pPr>
      <w:r w:rsidRPr="005F7617">
        <w:rPr>
          <w:color w:val="1F1F1F"/>
          <w:sz w:val="28"/>
          <w:szCs w:val="28"/>
          <w:lang w:val="kk-KZ"/>
        </w:rPr>
        <w:t>Шарды орналастыру, орнату және алып тастау уақыты мен орны Тапсырыс берушімен келісілуі керек.</w:t>
      </w:r>
    </w:p>
    <w:p w14:paraId="11DD52DD" w14:textId="77777777" w:rsidR="005F7617" w:rsidRPr="005F7617" w:rsidRDefault="005F7617" w:rsidP="00172094">
      <w:pPr>
        <w:rPr>
          <w:color w:val="2A2C31"/>
          <w:sz w:val="28"/>
          <w:szCs w:val="28"/>
          <w:shd w:val="clear" w:color="auto" w:fill="FFFFFF"/>
        </w:rPr>
      </w:pPr>
    </w:p>
    <w:p w14:paraId="7A067254" w14:textId="4914D7CB" w:rsidR="00A12DBD" w:rsidRPr="005F7617" w:rsidRDefault="005F7617" w:rsidP="00172094">
      <w:pPr>
        <w:rPr>
          <w:b/>
          <w:bCs/>
          <w:color w:val="2A2C31"/>
          <w:sz w:val="28"/>
          <w:szCs w:val="28"/>
          <w:shd w:val="clear" w:color="auto" w:fill="FFFFFF"/>
          <w:lang w:val="kk-KZ"/>
        </w:rPr>
      </w:pPr>
      <w:r>
        <w:rPr>
          <w:b/>
          <w:bCs/>
          <w:color w:val="2A2C31"/>
          <w:sz w:val="28"/>
          <w:szCs w:val="28"/>
          <w:shd w:val="clear" w:color="auto" w:fill="FFFFFF"/>
          <w:lang w:val="kk-KZ"/>
        </w:rPr>
        <w:t>О</w:t>
      </w:r>
      <w:proofErr w:type="spellStart"/>
      <w:r w:rsidRPr="005F7617">
        <w:rPr>
          <w:b/>
          <w:bCs/>
          <w:color w:val="2A2C31"/>
          <w:sz w:val="28"/>
          <w:szCs w:val="28"/>
          <w:shd w:val="clear" w:color="auto" w:fill="FFFFFF"/>
        </w:rPr>
        <w:t>формление</w:t>
      </w:r>
      <w:proofErr w:type="spellEnd"/>
      <w:r w:rsidRPr="005F7617">
        <w:rPr>
          <w:b/>
          <w:bCs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F7617">
        <w:rPr>
          <w:b/>
          <w:bCs/>
          <w:color w:val="2A2C31"/>
          <w:sz w:val="28"/>
          <w:szCs w:val="28"/>
          <w:shd w:val="clear" w:color="auto" w:fill="FFFFFF"/>
        </w:rPr>
        <w:t>гелевыми</w:t>
      </w:r>
      <w:proofErr w:type="spellEnd"/>
      <w:r w:rsidRPr="005F7617">
        <w:rPr>
          <w:b/>
          <w:bCs/>
          <w:color w:val="2A2C31"/>
          <w:sz w:val="28"/>
          <w:szCs w:val="28"/>
          <w:shd w:val="clear" w:color="auto" w:fill="FFFFFF"/>
        </w:rPr>
        <w:t xml:space="preserve"> шарами сцены и актового зала </w:t>
      </w:r>
      <w:r w:rsidRPr="005F7617">
        <w:rPr>
          <w:b/>
          <w:bCs/>
          <w:color w:val="2A2C31"/>
          <w:sz w:val="28"/>
          <w:szCs w:val="28"/>
          <w:shd w:val="clear" w:color="auto" w:fill="FFFFFF"/>
        </w:rPr>
        <w:t>10</w:t>
      </w:r>
      <w:r w:rsidRPr="005F7617">
        <w:rPr>
          <w:b/>
          <w:bCs/>
          <w:color w:val="2A2C31"/>
          <w:sz w:val="28"/>
          <w:szCs w:val="28"/>
          <w:shd w:val="clear" w:color="auto" w:fill="FFFFFF"/>
          <w:lang w:val="kk-KZ"/>
        </w:rPr>
        <w:t xml:space="preserve"> стоек с шарами по 5 штук в каждой стойке цветная политра согласовывается с Руководителем </w:t>
      </w:r>
    </w:p>
    <w:p w14:paraId="2B45D2F0" w14:textId="30B9FF28" w:rsidR="005F7617" w:rsidRPr="005F7617" w:rsidRDefault="005F7617" w:rsidP="005F7617">
      <w:pPr>
        <w:rPr>
          <w:rFonts w:ascii="Arial" w:hAnsi="Arial" w:cs="Arial"/>
          <w:b/>
          <w:bCs/>
          <w:color w:val="2A2C31"/>
          <w:sz w:val="21"/>
          <w:szCs w:val="21"/>
          <w:shd w:val="clear" w:color="auto" w:fill="FFFFFF"/>
          <w:lang w:val="kk-KZ"/>
        </w:rPr>
      </w:pPr>
    </w:p>
    <w:p w14:paraId="33CB3B26" w14:textId="0FE8CE02" w:rsidR="005F7617" w:rsidRPr="00B01DC1" w:rsidRDefault="005F7617" w:rsidP="005F7617">
      <w:pPr>
        <w:pStyle w:val="a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Шары</w:t>
      </w:r>
      <w:r>
        <w:rPr>
          <w:sz w:val="28"/>
          <w:szCs w:val="28"/>
          <w:lang w:val="kk-KZ"/>
        </w:rPr>
        <w:t xml:space="preserve"> устанавлива</w:t>
      </w:r>
      <w:r>
        <w:rPr>
          <w:sz w:val="28"/>
          <w:szCs w:val="28"/>
          <w:lang w:val="kk-KZ"/>
        </w:rPr>
        <w:t>ю</w:t>
      </w:r>
      <w:r>
        <w:rPr>
          <w:sz w:val="28"/>
          <w:szCs w:val="28"/>
          <w:lang w:val="kk-KZ"/>
        </w:rPr>
        <w:t xml:space="preserve">тся Поставщиком за два часа до начала мероприятия </w:t>
      </w:r>
      <w:r>
        <w:rPr>
          <w:sz w:val="28"/>
          <w:szCs w:val="28"/>
        </w:rPr>
        <w:t>(</w:t>
      </w:r>
      <w:r>
        <w:rPr>
          <w:sz w:val="28"/>
          <w:szCs w:val="28"/>
          <w:lang w:val="kk-KZ"/>
        </w:rPr>
        <w:t xml:space="preserve">шары </w:t>
      </w:r>
      <w:r>
        <w:rPr>
          <w:sz w:val="28"/>
          <w:szCs w:val="28"/>
        </w:rPr>
        <w:t>оста</w:t>
      </w:r>
      <w:r>
        <w:rPr>
          <w:sz w:val="28"/>
          <w:szCs w:val="28"/>
          <w:lang w:val="kk-KZ"/>
        </w:rPr>
        <w:t>ю</w:t>
      </w:r>
      <w:proofErr w:type="spellStart"/>
      <w:r>
        <w:rPr>
          <w:sz w:val="28"/>
          <w:szCs w:val="28"/>
        </w:rPr>
        <w:t>тся</w:t>
      </w:r>
      <w:proofErr w:type="spellEnd"/>
      <w:r>
        <w:rPr>
          <w:sz w:val="28"/>
          <w:szCs w:val="28"/>
        </w:rPr>
        <w:t xml:space="preserve"> у Заказчика)</w:t>
      </w:r>
      <w:r>
        <w:rPr>
          <w:sz w:val="28"/>
          <w:szCs w:val="28"/>
          <w:lang w:val="kk-KZ"/>
        </w:rPr>
        <w:t xml:space="preserve"> по адресу</w:t>
      </w:r>
      <w:r w:rsidRPr="00B01DC1">
        <w:rPr>
          <w:b/>
          <w:bCs/>
          <w:sz w:val="28"/>
          <w:szCs w:val="28"/>
          <w:lang w:val="kk-KZ"/>
        </w:rPr>
        <w:t xml:space="preserve"> село Павлодарское улица Мұқан Қаған,5</w:t>
      </w:r>
    </w:p>
    <w:p w14:paraId="16A8E55E" w14:textId="7A2838EC" w:rsidR="005F7617" w:rsidRDefault="005F7617" w:rsidP="005F7617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обязан за свой счет установить </w:t>
      </w:r>
      <w:r>
        <w:rPr>
          <w:sz w:val="28"/>
          <w:szCs w:val="28"/>
          <w:lang w:val="kk-KZ"/>
        </w:rPr>
        <w:t>стойки с шарами</w:t>
      </w:r>
      <w:r>
        <w:rPr>
          <w:sz w:val="28"/>
          <w:szCs w:val="28"/>
        </w:rPr>
        <w:t xml:space="preserve"> по заявке Заказчика;</w:t>
      </w:r>
    </w:p>
    <w:p w14:paraId="68740257" w14:textId="77777777" w:rsidR="005F7617" w:rsidRDefault="005F7617" w:rsidP="005F7617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Поставщик гарантирует обеспечение бесперебойного, качественного и своевременного оказания услуг Заказчику;</w:t>
      </w:r>
    </w:p>
    <w:p w14:paraId="74A10F3C" w14:textId="57CBE304" w:rsidR="005F7617" w:rsidRPr="00884AFD" w:rsidRDefault="005F7617" w:rsidP="005F7617">
      <w:pPr>
        <w:pStyle w:val="a8"/>
        <w:jc w:val="both"/>
        <w:rPr>
          <w:b/>
          <w:sz w:val="28"/>
          <w:szCs w:val="28"/>
        </w:rPr>
      </w:pPr>
      <w:r w:rsidRPr="00884AFD">
        <w:rPr>
          <w:b/>
          <w:sz w:val="28"/>
          <w:szCs w:val="28"/>
        </w:rPr>
        <w:t xml:space="preserve">Размещение </w:t>
      </w:r>
      <w:r>
        <w:rPr>
          <w:b/>
          <w:sz w:val="28"/>
          <w:szCs w:val="28"/>
          <w:lang w:val="kk-KZ"/>
        </w:rPr>
        <w:t>шаро</w:t>
      </w:r>
      <w:r w:rsidRPr="00884AFD">
        <w:rPr>
          <w:b/>
          <w:sz w:val="28"/>
          <w:szCs w:val="28"/>
        </w:rPr>
        <w:t>в:</w:t>
      </w:r>
    </w:p>
    <w:p w14:paraId="61D2659C" w14:textId="709E9F0E" w:rsidR="005F7617" w:rsidRDefault="005F7617" w:rsidP="005F7617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и места размещения, монтажа-демонтажа </w:t>
      </w:r>
      <w:r>
        <w:rPr>
          <w:sz w:val="28"/>
          <w:szCs w:val="28"/>
          <w:lang w:val="kk-KZ"/>
        </w:rPr>
        <w:t>шаров</w:t>
      </w:r>
      <w:r>
        <w:rPr>
          <w:sz w:val="28"/>
          <w:szCs w:val="28"/>
        </w:rPr>
        <w:t xml:space="preserve"> в обязательном порядке согласовываются с Заказчиком;</w:t>
      </w:r>
    </w:p>
    <w:p w14:paraId="6A7E5D52" w14:textId="77777777" w:rsidR="005F7617" w:rsidRPr="005F7617" w:rsidRDefault="005F7617" w:rsidP="005F7617">
      <w:pPr>
        <w:rPr>
          <w:sz w:val="36"/>
          <w:szCs w:val="36"/>
        </w:rPr>
      </w:pPr>
    </w:p>
    <w:sectPr w:rsidR="005F7617" w:rsidRPr="005F7617" w:rsidSect="0095223B">
      <w:pgSz w:w="11906" w:h="16838"/>
      <w:pgMar w:top="1134" w:right="424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CE32D" w14:textId="77777777" w:rsidR="00F56F01" w:rsidRDefault="00F56F01" w:rsidP="00451088">
      <w:r>
        <w:separator/>
      </w:r>
    </w:p>
  </w:endnote>
  <w:endnote w:type="continuationSeparator" w:id="0">
    <w:p w14:paraId="3FC9782E" w14:textId="77777777" w:rsidR="00F56F01" w:rsidRDefault="00F56F01" w:rsidP="0045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29DA6" w14:textId="77777777" w:rsidR="00F56F01" w:rsidRDefault="00F56F01" w:rsidP="00451088">
      <w:r>
        <w:separator/>
      </w:r>
    </w:p>
  </w:footnote>
  <w:footnote w:type="continuationSeparator" w:id="0">
    <w:p w14:paraId="648F9597" w14:textId="77777777" w:rsidR="00F56F01" w:rsidRDefault="00F56F01" w:rsidP="004510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17"/>
    <w:rsid w:val="00000365"/>
    <w:rsid w:val="00000A8A"/>
    <w:rsid w:val="0003523E"/>
    <w:rsid w:val="00050E34"/>
    <w:rsid w:val="00052751"/>
    <w:rsid w:val="00061BAF"/>
    <w:rsid w:val="000D59AB"/>
    <w:rsid w:val="000E5BC9"/>
    <w:rsid w:val="00132A4A"/>
    <w:rsid w:val="00172094"/>
    <w:rsid w:val="0017605B"/>
    <w:rsid w:val="00190F46"/>
    <w:rsid w:val="001B3FFC"/>
    <w:rsid w:val="001C067D"/>
    <w:rsid w:val="001C18B2"/>
    <w:rsid w:val="001F7A63"/>
    <w:rsid w:val="00210908"/>
    <w:rsid w:val="00211217"/>
    <w:rsid w:val="00220194"/>
    <w:rsid w:val="00223F30"/>
    <w:rsid w:val="00237936"/>
    <w:rsid w:val="00252FFB"/>
    <w:rsid w:val="0026226A"/>
    <w:rsid w:val="00282AC0"/>
    <w:rsid w:val="002C4848"/>
    <w:rsid w:val="002E7152"/>
    <w:rsid w:val="0030729F"/>
    <w:rsid w:val="00312FE6"/>
    <w:rsid w:val="00320A05"/>
    <w:rsid w:val="00336245"/>
    <w:rsid w:val="003662AF"/>
    <w:rsid w:val="00395CFE"/>
    <w:rsid w:val="003F6D8B"/>
    <w:rsid w:val="004041A8"/>
    <w:rsid w:val="0040465F"/>
    <w:rsid w:val="00424778"/>
    <w:rsid w:val="004272EA"/>
    <w:rsid w:val="00437712"/>
    <w:rsid w:val="00440DE2"/>
    <w:rsid w:val="00451088"/>
    <w:rsid w:val="00456048"/>
    <w:rsid w:val="004604D5"/>
    <w:rsid w:val="00470A06"/>
    <w:rsid w:val="004718C6"/>
    <w:rsid w:val="00482DD3"/>
    <w:rsid w:val="00491104"/>
    <w:rsid w:val="004B6A37"/>
    <w:rsid w:val="004C628D"/>
    <w:rsid w:val="004F5769"/>
    <w:rsid w:val="00537883"/>
    <w:rsid w:val="00543E12"/>
    <w:rsid w:val="00563722"/>
    <w:rsid w:val="0059017A"/>
    <w:rsid w:val="005B762D"/>
    <w:rsid w:val="005C3522"/>
    <w:rsid w:val="005F5CB4"/>
    <w:rsid w:val="005F7617"/>
    <w:rsid w:val="00614E6D"/>
    <w:rsid w:val="006427B7"/>
    <w:rsid w:val="00644737"/>
    <w:rsid w:val="00692905"/>
    <w:rsid w:val="006A0A0B"/>
    <w:rsid w:val="006B76D1"/>
    <w:rsid w:val="006D2D16"/>
    <w:rsid w:val="006E13F9"/>
    <w:rsid w:val="00713417"/>
    <w:rsid w:val="00732317"/>
    <w:rsid w:val="007478D4"/>
    <w:rsid w:val="00795B30"/>
    <w:rsid w:val="007B390A"/>
    <w:rsid w:val="007B5C6B"/>
    <w:rsid w:val="007C4985"/>
    <w:rsid w:val="007E2B18"/>
    <w:rsid w:val="007F1C30"/>
    <w:rsid w:val="007F51A9"/>
    <w:rsid w:val="008056EF"/>
    <w:rsid w:val="00854D27"/>
    <w:rsid w:val="008601AE"/>
    <w:rsid w:val="0086550D"/>
    <w:rsid w:val="00894EC4"/>
    <w:rsid w:val="008A24A8"/>
    <w:rsid w:val="008D3E2D"/>
    <w:rsid w:val="00922B74"/>
    <w:rsid w:val="00931CF3"/>
    <w:rsid w:val="009711D3"/>
    <w:rsid w:val="009A55CD"/>
    <w:rsid w:val="009C3BB5"/>
    <w:rsid w:val="00A121E0"/>
    <w:rsid w:val="00A12DBD"/>
    <w:rsid w:val="00A21908"/>
    <w:rsid w:val="00A4265D"/>
    <w:rsid w:val="00A7419E"/>
    <w:rsid w:val="00A74529"/>
    <w:rsid w:val="00A835C8"/>
    <w:rsid w:val="00A93BCD"/>
    <w:rsid w:val="00A941D2"/>
    <w:rsid w:val="00A949A7"/>
    <w:rsid w:val="00AB4BC1"/>
    <w:rsid w:val="00AE1B22"/>
    <w:rsid w:val="00AE6D95"/>
    <w:rsid w:val="00AF18A4"/>
    <w:rsid w:val="00AF7498"/>
    <w:rsid w:val="00B0513B"/>
    <w:rsid w:val="00B23353"/>
    <w:rsid w:val="00B826BC"/>
    <w:rsid w:val="00B86722"/>
    <w:rsid w:val="00BC4A6C"/>
    <w:rsid w:val="00BE15D0"/>
    <w:rsid w:val="00BE3A72"/>
    <w:rsid w:val="00BF03E4"/>
    <w:rsid w:val="00BF24C6"/>
    <w:rsid w:val="00C054C6"/>
    <w:rsid w:val="00C07F67"/>
    <w:rsid w:val="00C37C3E"/>
    <w:rsid w:val="00C53305"/>
    <w:rsid w:val="00CD230B"/>
    <w:rsid w:val="00CF7FBD"/>
    <w:rsid w:val="00D47B16"/>
    <w:rsid w:val="00D50432"/>
    <w:rsid w:val="00D6698E"/>
    <w:rsid w:val="00D764FA"/>
    <w:rsid w:val="00D81E8B"/>
    <w:rsid w:val="00DA69CA"/>
    <w:rsid w:val="00DF03DC"/>
    <w:rsid w:val="00E21B8D"/>
    <w:rsid w:val="00E5581E"/>
    <w:rsid w:val="00E56C36"/>
    <w:rsid w:val="00E77641"/>
    <w:rsid w:val="00EC2E95"/>
    <w:rsid w:val="00ED04E7"/>
    <w:rsid w:val="00EE5EB1"/>
    <w:rsid w:val="00F14479"/>
    <w:rsid w:val="00F15BFE"/>
    <w:rsid w:val="00F22D1B"/>
    <w:rsid w:val="00F33068"/>
    <w:rsid w:val="00F4191E"/>
    <w:rsid w:val="00F4696E"/>
    <w:rsid w:val="00F52955"/>
    <w:rsid w:val="00F56F01"/>
    <w:rsid w:val="00F67CA3"/>
    <w:rsid w:val="00F933B6"/>
    <w:rsid w:val="00FB05F4"/>
    <w:rsid w:val="00FC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4B03"/>
  <w15:chartTrackingRefBased/>
  <w15:docId w15:val="{5AF245C8-7356-424C-936E-9F215EDB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2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0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1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10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10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51088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F76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1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1627-5454-4D28-8FE6-410395F1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medisson90@mail.ru</cp:lastModifiedBy>
  <cp:revision>128</cp:revision>
  <dcterms:created xsi:type="dcterms:W3CDTF">2024-07-25T13:41:00Z</dcterms:created>
  <dcterms:modified xsi:type="dcterms:W3CDTF">2026-10-14T08:14:00Z</dcterms:modified>
</cp:coreProperties>
</file>