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6E04" w:rsidRPr="00CF6E04" w:rsidRDefault="00CF6E04" w:rsidP="00CF6E04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CF6E04">
        <w:rPr>
          <w:rFonts w:ascii="Times New Roman" w:hAnsi="Times New Roman" w:cs="Times New Roman"/>
          <w:b/>
          <w:sz w:val="24"/>
          <w:szCs w:val="24"/>
        </w:rPr>
        <w:t>Техническая спецификация на прачечные услуги (химчистка).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 1.Поставщик оказывает услуги в объеме согласно утвержденной заявке и сроки, предусмотренные в настоящей технической спецификации. Стирка  и химчистка производится на профессиональном оборудовании и специально отведенном для этого месте.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F6E04">
        <w:rPr>
          <w:rFonts w:ascii="Times New Roman" w:hAnsi="Times New Roman" w:cs="Times New Roman"/>
          <w:sz w:val="24"/>
          <w:szCs w:val="24"/>
        </w:rPr>
        <w:t xml:space="preserve">2.В стоимость услуг включены все расходы, связанные с оказанием услуг, включая расходы на транспортировку, прием, погрузку, разгрузку белья, сортировку, взвешивание, стирку, пятно выведение, сушку, глажение, упаковку и иные расходы, связанные с оказанием услуги. </w:t>
      </w:r>
      <w:proofErr w:type="gramEnd"/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3.Поставщик по заявке Заказчика, кроме выходных (воскресенье) обязан принимать от Заказчика белье (зимние,  костюмы) для стирки и химчистки. Приемка спецодежды осуществляется по месту, </w:t>
      </w:r>
      <w:proofErr w:type="gramStart"/>
      <w:r w:rsidRPr="00CF6E04">
        <w:rPr>
          <w:rFonts w:ascii="Times New Roman" w:hAnsi="Times New Roman" w:cs="Times New Roman"/>
          <w:sz w:val="24"/>
          <w:szCs w:val="24"/>
        </w:rPr>
        <w:t>указанном</w:t>
      </w:r>
      <w:proofErr w:type="gramEnd"/>
      <w:r w:rsidRPr="00CF6E04">
        <w:rPr>
          <w:rFonts w:ascii="Times New Roman" w:hAnsi="Times New Roman" w:cs="Times New Roman"/>
          <w:sz w:val="24"/>
          <w:szCs w:val="24"/>
        </w:rPr>
        <w:t xml:space="preserve"> в заявке Заказчика.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 4.Поставщик обязуется обеспечить стирку и химчистку </w:t>
      </w:r>
      <w:proofErr w:type="gramStart"/>
      <w:r w:rsidRPr="00CF6E04">
        <w:rPr>
          <w:rFonts w:ascii="Times New Roman" w:hAnsi="Times New Roman" w:cs="Times New Roman"/>
          <w:sz w:val="24"/>
          <w:szCs w:val="24"/>
        </w:rPr>
        <w:t>спецодежды</w:t>
      </w:r>
      <w:proofErr w:type="gramEnd"/>
      <w:r w:rsidRPr="00CF6E04">
        <w:rPr>
          <w:rFonts w:ascii="Times New Roman" w:hAnsi="Times New Roman" w:cs="Times New Roman"/>
          <w:sz w:val="24"/>
          <w:szCs w:val="24"/>
        </w:rPr>
        <w:t xml:space="preserve"> и его сдачу Заказчику в суточный срок с момента приемки белья. 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>5.При передаче спецодежды Заказчику, после стирки должно быть чистое, выглаженное, высушенное и должно быть расфасовано, упаковано и укомплектовано с целью предотвращения белья от загрязнений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 6.Поставщик гарантирует сохранность передаваемого ему белья и несет материальную ответственность в случае утери белья в производстве. В случае порчи, замены или утраты белья Поставщиком возмещается ущерб определенным по рыночным ценам, действующим на день причинения ущерба. 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7.Поставщик при оказании услуг гарантирует соблюдение действующего законодательства Республики Казахстан, утвержденных технологических режимов для стирки белья, действующих государственных стандартов, в том числе ГОСТ 3758-2010, а также иных нормативно-правовых актов. </w:t>
      </w:r>
    </w:p>
    <w:p w:rsidR="00000000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8.Поставщик обязан обеспечить качественное оказание услуги, применять моющие </w:t>
      </w:r>
      <w:proofErr w:type="gramStart"/>
      <w:r w:rsidRPr="00CF6E04">
        <w:rPr>
          <w:rFonts w:ascii="Times New Roman" w:hAnsi="Times New Roman" w:cs="Times New Roman"/>
          <w:sz w:val="24"/>
          <w:szCs w:val="24"/>
        </w:rPr>
        <w:t>средства</w:t>
      </w:r>
      <w:proofErr w:type="gramEnd"/>
      <w:r w:rsidRPr="00CF6E04">
        <w:rPr>
          <w:rFonts w:ascii="Times New Roman" w:hAnsi="Times New Roman" w:cs="Times New Roman"/>
          <w:sz w:val="24"/>
          <w:szCs w:val="24"/>
        </w:rPr>
        <w:t xml:space="preserve"> разрешенные на территории Республики Казахстан, обеспечить способ и режим стирки в зависимости от волокнистого состава ткани, из которого изготовлено изделие. 9.Заявки Заказчика направляются Поставщику в письменной либо устной форме (по согласованию). Химчистка должна находиться в городе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Жезказган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Сатпаев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>. Оплата будет производиться по факту до 31 декабря 2026 года.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CF6E04" w:rsidRPr="00CF6E04" w:rsidRDefault="00CF6E04" w:rsidP="00CF6E0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6E04" w:rsidRPr="00CF6E04" w:rsidRDefault="00CF6E04" w:rsidP="00CF6E0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F6E04" w:rsidRPr="00CF6E04" w:rsidRDefault="00CF6E04" w:rsidP="00CF6E0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CF6E04">
        <w:rPr>
          <w:rFonts w:ascii="Times New Roman" w:hAnsi="Times New Roman" w:cs="Times New Roman"/>
          <w:b/>
          <w:sz w:val="24"/>
          <w:szCs w:val="24"/>
        </w:rPr>
        <w:t>Кі</w:t>
      </w:r>
      <w:proofErr w:type="gramStart"/>
      <w:r w:rsidRPr="00CF6E04">
        <w:rPr>
          <w:rFonts w:ascii="Times New Roman" w:hAnsi="Times New Roman" w:cs="Times New Roman"/>
          <w:b/>
          <w:sz w:val="24"/>
          <w:szCs w:val="24"/>
        </w:rPr>
        <w:t>р</w:t>
      </w:r>
      <w:proofErr w:type="spellEnd"/>
      <w:proofErr w:type="gramEnd"/>
      <w:r w:rsidRPr="00CF6E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b/>
          <w:sz w:val="24"/>
          <w:szCs w:val="24"/>
        </w:rPr>
        <w:t>жуу</w:t>
      </w:r>
      <w:proofErr w:type="spellEnd"/>
      <w:r w:rsidRPr="00CF6E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b/>
          <w:sz w:val="24"/>
          <w:szCs w:val="24"/>
        </w:rPr>
        <w:t>қызметтерінің</w:t>
      </w:r>
      <w:r w:rsidRPr="00CF6E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b/>
          <w:sz w:val="24"/>
          <w:szCs w:val="24"/>
        </w:rPr>
        <w:t>техникалық</w:t>
      </w:r>
      <w:r w:rsidRPr="00CF6E04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b/>
          <w:sz w:val="24"/>
          <w:szCs w:val="24"/>
        </w:rPr>
        <w:t>сипаттамасы</w:t>
      </w:r>
      <w:proofErr w:type="spellEnd"/>
      <w:r w:rsidRPr="00CF6E0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b/>
          <w:sz w:val="24"/>
          <w:szCs w:val="24"/>
        </w:rPr>
        <w:t>(</w:t>
      </w:r>
      <w:r w:rsidRPr="00CF6E04">
        <w:rPr>
          <w:rFonts w:ascii="Times New Roman" w:hAnsi="Times New Roman" w:cs="Times New Roman"/>
          <w:b/>
          <w:sz w:val="24"/>
          <w:szCs w:val="24"/>
        </w:rPr>
        <w:t xml:space="preserve">құрғақ </w:t>
      </w:r>
      <w:proofErr w:type="spellStart"/>
      <w:r w:rsidRPr="00CF6E04">
        <w:rPr>
          <w:rStyle w:val="ypks7kbdpwfgdykd3qb9"/>
          <w:rFonts w:ascii="Times New Roman" w:hAnsi="Times New Roman" w:cs="Times New Roman"/>
          <w:b/>
          <w:sz w:val="24"/>
          <w:szCs w:val="24"/>
        </w:rPr>
        <w:t>тазалау</w:t>
      </w:r>
      <w:proofErr w:type="spellEnd"/>
      <w:r w:rsidRPr="00CF6E04">
        <w:rPr>
          <w:rStyle w:val="ypks7kbdpwfgdykd3qb9"/>
          <w:rFonts w:ascii="Times New Roman" w:hAnsi="Times New Roman" w:cs="Times New Roman"/>
          <w:b/>
          <w:sz w:val="24"/>
          <w:szCs w:val="24"/>
        </w:rPr>
        <w:t>).</w:t>
      </w:r>
    </w:p>
    <w:p w:rsidR="00CF6E04" w:rsidRPr="00CF6E04" w:rsidRDefault="00CF6E04" w:rsidP="00CF6E04">
      <w:pPr>
        <w:pStyle w:val="a3"/>
        <w:jc w:val="both"/>
        <w:rPr>
          <w:rStyle w:val="ypks7kbdpwfgdykd3qb9"/>
          <w:rFonts w:ascii="Times New Roman" w:hAnsi="Times New Roman" w:cs="Times New Roman"/>
          <w:sz w:val="24"/>
          <w:szCs w:val="24"/>
        </w:rPr>
      </w:pP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1.Өнім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өтінімге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сәйкес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көлемде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осы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техникалық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ерекшелікте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көзделген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мерзімдерде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қызметтер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көрсетеді.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Жуу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құ</w:t>
      </w:r>
      <w:proofErr w:type="gram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р</w:t>
      </w:r>
      <w:proofErr w:type="gram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ғақ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кәсіби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жабдықта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осы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үшін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бөлінген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жерде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жүргізіледі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2.Қызметтердің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құнына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Қызметтерді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көрсетуге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барлық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шығыстар,</w:t>
      </w:r>
      <w:r w:rsidRPr="00CF6E04">
        <w:rPr>
          <w:rFonts w:ascii="Times New Roman" w:hAnsi="Times New Roman" w:cs="Times New Roman"/>
          <w:sz w:val="24"/>
          <w:szCs w:val="24"/>
        </w:rPr>
        <w:t xml:space="preserve"> соның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зығырды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тасымалдау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қабылдау,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тиеу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тү</w:t>
      </w:r>
      <w:proofErr w:type="gram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сіру</w:t>
      </w:r>
      <w:proofErr w:type="gram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сұрыптау,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өлшеу,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жуу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дақ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шығару,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кептіру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үтіктеу,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буып</w:t>
      </w:r>
      <w:r w:rsidRPr="00CF6E04">
        <w:rPr>
          <w:rFonts w:ascii="Times New Roman" w:hAnsi="Times New Roman" w:cs="Times New Roman"/>
          <w:sz w:val="24"/>
          <w:szCs w:val="24"/>
        </w:rPr>
        <w:t xml:space="preserve">-түю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қызмет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көрсетуге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өзге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де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шығыстар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кіреді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3.Өнім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берушінің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өтінімі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демалыс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күндерінен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(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жексенбіден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)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басқа,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берушіден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кі</w:t>
      </w:r>
      <w:proofErr w:type="gram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(қысқы,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костюмдер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)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жуу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құрғақ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үшін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қабылдауға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киімді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қабылдау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берушінің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өтінімінде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көрсетілген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орын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жүзеге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lastRenderedPageBreak/>
        <w:t>4.Жеткізуші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арнайы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киімді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жууды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химиялық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тазалауды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оны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киім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қабылдаған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сәттен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бастап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тә</w:t>
      </w:r>
      <w:proofErr w:type="gram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ул</w:t>
      </w:r>
      <w:proofErr w:type="gram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ік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мерзімінде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тапсыруды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қамтамасыз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міндеттенеді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p w:rsidR="00CF6E04" w:rsidRPr="00CF6E04" w:rsidRDefault="00CF6E04" w:rsidP="00CF6E04">
      <w:pPr>
        <w:pStyle w:val="a3"/>
        <w:jc w:val="both"/>
        <w:rPr>
          <w:rStyle w:val="ypks7kbdpwfgdykd3qb9"/>
          <w:rFonts w:ascii="Times New Roman" w:hAnsi="Times New Roman" w:cs="Times New Roman"/>
          <w:sz w:val="24"/>
          <w:szCs w:val="24"/>
        </w:rPr>
      </w:pP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5.</w:t>
      </w:r>
      <w:r w:rsidRPr="00CF6E04">
        <w:rPr>
          <w:rFonts w:ascii="Times New Roman" w:hAnsi="Times New Roman" w:cs="Times New Roman"/>
          <w:sz w:val="24"/>
          <w:szCs w:val="24"/>
        </w:rPr>
        <w:t xml:space="preserve">Арнайы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киімді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Тапсырыс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берген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кезде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,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жуғаннан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кейін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таза,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үтіктелген,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кепті</w:t>
      </w:r>
      <w:proofErr w:type="gram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р</w:t>
      </w:r>
      <w:proofErr w:type="gram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ілген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тиіс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және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кірдің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ластанудан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алдын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алу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мақсатында</w:t>
      </w:r>
      <w:r w:rsidRPr="00CF6E04">
        <w:rPr>
          <w:rFonts w:ascii="Times New Roman" w:hAnsi="Times New Roman" w:cs="Times New Roman"/>
          <w:sz w:val="24"/>
          <w:szCs w:val="24"/>
        </w:rPr>
        <w:t xml:space="preserve"> буып-түйілген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буып</w:t>
      </w:r>
      <w:r w:rsidRPr="00CF6E04">
        <w:rPr>
          <w:rFonts w:ascii="Times New Roman" w:hAnsi="Times New Roman" w:cs="Times New Roman"/>
          <w:sz w:val="24"/>
          <w:szCs w:val="24"/>
        </w:rPr>
        <w:t xml:space="preserve">-түйілген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жинақталуға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тиіс</w:t>
      </w:r>
      <w:proofErr w:type="spellEnd"/>
    </w:p>
    <w:p w:rsidR="00CF6E04" w:rsidRPr="00CF6E04" w:rsidRDefault="00CF6E04" w:rsidP="00CF6E04">
      <w:pPr>
        <w:pStyle w:val="a3"/>
        <w:jc w:val="both"/>
        <w:rPr>
          <w:rStyle w:val="ypks7kbdpwfgdykd3qb9"/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6.Жеткізуші</w:t>
      </w:r>
      <w:r w:rsidRPr="00CF6E04">
        <w:rPr>
          <w:rFonts w:ascii="Times New Roman" w:hAnsi="Times New Roman" w:cs="Times New Roman"/>
          <w:sz w:val="24"/>
          <w:szCs w:val="24"/>
        </w:rPr>
        <w:t xml:space="preserve"> өзіне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берілетін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зығырдың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сақталуына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және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өнді</w:t>
      </w:r>
      <w:proofErr w:type="gram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р</w:t>
      </w:r>
      <w:proofErr w:type="gram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істе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зығыр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жоғалған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жағдайда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материалдық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жауаптылықта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болады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Зығыр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бүлінген,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ауыстырылған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жоғалған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жағдайда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өнім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залал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келті</w:t>
      </w:r>
      <w:proofErr w:type="gramStart"/>
      <w:r w:rsidRPr="00CF6E04">
        <w:rPr>
          <w:rFonts w:ascii="Times New Roman" w:hAnsi="Times New Roman" w:cs="Times New Roman"/>
          <w:sz w:val="24"/>
          <w:szCs w:val="24"/>
        </w:rPr>
        <w:t>р</w:t>
      </w:r>
      <w:proofErr w:type="gramEnd"/>
      <w:r w:rsidRPr="00CF6E04">
        <w:rPr>
          <w:rFonts w:ascii="Times New Roman" w:hAnsi="Times New Roman" w:cs="Times New Roman"/>
          <w:sz w:val="24"/>
          <w:szCs w:val="24"/>
        </w:rPr>
        <w:t>ілген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күні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қолданыста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болатын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нарықтық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бағалар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айқындалған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залалды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өтейді.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7.Өнім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қызмет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көрсету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кезінде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Қазақстан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Республикасының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қолданыстағы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заңнамасының</w:t>
      </w:r>
      <w:r w:rsidRPr="00CF6E04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кі</w:t>
      </w:r>
      <w:proofErr w:type="gram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жууға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арналған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бекітілген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технологиялық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режимдердің,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қолданыстағы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Мемлекеттік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стандарттардың,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оның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ішінде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ГОСТ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3758-2010,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сондай</w:t>
      </w:r>
      <w:r w:rsidRPr="00CF6E04">
        <w:rPr>
          <w:rFonts w:ascii="Times New Roman" w:hAnsi="Times New Roman" w:cs="Times New Roman"/>
          <w:sz w:val="24"/>
          <w:szCs w:val="24"/>
        </w:rPr>
        <w:t xml:space="preserve">-ақ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өзге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де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нормативтік-құқықтық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актілердің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сақталуына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кепілдік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береді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CF6E04" w:rsidRPr="00CF6E04" w:rsidRDefault="00CF6E04" w:rsidP="00CF6E04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8.Өнім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сапалы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қызмет</w:t>
      </w:r>
      <w:r w:rsidRPr="00CF6E04">
        <w:rPr>
          <w:rFonts w:ascii="Times New Roman" w:hAnsi="Times New Roman" w:cs="Times New Roman"/>
          <w:sz w:val="24"/>
          <w:szCs w:val="24"/>
        </w:rPr>
        <w:t xml:space="preserve"> көрсетуді қамтамасыз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,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Қазақстан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Республикасының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аумағында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р</w:t>
      </w:r>
      <w:proofErr w:type="gram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ұқсат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етілген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жуғыш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заттарды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қолдануға,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бұйым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жасалған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матаның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талшықты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құрамына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байланысты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жуу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тәсілі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мен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режимін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қамтамасыз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етуге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міндетті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9.Тапсырыс</w:t>
      </w:r>
      <w:r w:rsidRPr="00CF6E04">
        <w:rPr>
          <w:rFonts w:ascii="Times New Roman" w:hAnsi="Times New Roman" w:cs="Times New Roman"/>
          <w:sz w:val="24"/>
          <w:szCs w:val="24"/>
        </w:rPr>
        <w:t xml:space="preserve"> берушінің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өтінімдері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өнім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берушіге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жазбаша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не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ауызша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нысанда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(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келісім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бойынша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)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жіберіледі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Химиялық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тазалау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Жезқазған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немесе</w:t>
      </w:r>
      <w:proofErr w:type="spellEnd"/>
      <w:proofErr w:type="gramStart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С</w:t>
      </w:r>
      <w:proofErr w:type="gram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әтбаев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қаласында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болуы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тиіс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Төлем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2026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жылдың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31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желтоқсанына</w:t>
      </w:r>
      <w:r w:rsidRPr="00CF6E0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дейін</w:t>
      </w:r>
      <w:proofErr w:type="spellEnd"/>
      <w:r w:rsidRPr="00CF6E04">
        <w:rPr>
          <w:rFonts w:ascii="Times New Roman" w:hAnsi="Times New Roman" w:cs="Times New Roman"/>
          <w:sz w:val="24"/>
          <w:szCs w:val="24"/>
        </w:rPr>
        <w:t xml:space="preserve"> жүзеге </w:t>
      </w:r>
      <w:proofErr w:type="spellStart"/>
      <w:r w:rsidRPr="00CF6E04">
        <w:rPr>
          <w:rFonts w:ascii="Times New Roman" w:hAnsi="Times New Roman" w:cs="Times New Roman"/>
          <w:sz w:val="24"/>
          <w:szCs w:val="24"/>
        </w:rPr>
        <w:t>асырылады</w:t>
      </w:r>
      <w:proofErr w:type="spellEnd"/>
      <w:r w:rsidRPr="00CF6E04">
        <w:rPr>
          <w:rStyle w:val="ypks7kbdpwfgdykd3qb9"/>
          <w:rFonts w:ascii="Times New Roman" w:hAnsi="Times New Roman" w:cs="Times New Roman"/>
          <w:sz w:val="24"/>
          <w:szCs w:val="24"/>
        </w:rPr>
        <w:t>.</w:t>
      </w:r>
    </w:p>
    <w:sectPr w:rsidR="00CF6E04" w:rsidRPr="00CF6E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>
    <w:useFELayout/>
  </w:compat>
  <w:rsids>
    <w:rsidRoot w:val="00CF6E04"/>
    <w:rsid w:val="00CF6E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ypks7kbdpwfgdykd3qb9">
    <w:name w:val="ypks7kbdpwfgdykd3qb9"/>
    <w:basedOn w:val="a0"/>
    <w:rsid w:val="00CF6E04"/>
  </w:style>
  <w:style w:type="paragraph" w:styleId="a3">
    <w:name w:val="No Spacing"/>
    <w:uiPriority w:val="1"/>
    <w:qFormat/>
    <w:rsid w:val="00CF6E04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647</Words>
  <Characters>3688</Characters>
  <Application>Microsoft Office Word</Application>
  <DocSecurity>0</DocSecurity>
  <Lines>30</Lines>
  <Paragraphs>8</Paragraphs>
  <ScaleCrop>false</ScaleCrop>
  <Company>Reanimator Extreme Edition</Company>
  <LinksUpToDate>false</LinksUpToDate>
  <CharactersWithSpaces>4327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2</cp:revision>
  <dcterms:created xsi:type="dcterms:W3CDTF">2026-10-13T07:50:00Z</dcterms:created>
  <dcterms:modified xsi:type="dcterms:W3CDTF">2026-10-13T07:58:00Z</dcterms:modified>
</cp:coreProperties>
</file>