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968" w:rsidRPr="001E2822" w:rsidRDefault="00590968" w:rsidP="00590968">
      <w:pPr>
        <w:jc w:val="right"/>
        <w:rPr>
          <w:rFonts w:ascii="Times New Roman" w:hAnsi="Times New Roman"/>
          <w:i/>
          <w:sz w:val="28"/>
          <w:szCs w:val="28"/>
        </w:rPr>
      </w:pPr>
      <w:r w:rsidRPr="001E2822">
        <w:rPr>
          <w:rFonts w:ascii="Times New Roman" w:hAnsi="Times New Roman"/>
          <w:i/>
          <w:sz w:val="28"/>
          <w:szCs w:val="28"/>
        </w:rPr>
        <w:t xml:space="preserve">Приложение 2 к Договору </w:t>
      </w:r>
    </w:p>
    <w:p w:rsidR="00590968" w:rsidRPr="001E2822" w:rsidRDefault="00590968" w:rsidP="005909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E2822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:rsidR="00590968" w:rsidRPr="001E2822" w:rsidRDefault="009F6C7D" w:rsidP="009F6C7D">
      <w:pPr>
        <w:pStyle w:val="a3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6C7D">
        <w:rPr>
          <w:rFonts w:ascii="Times New Roman" w:hAnsi="Times New Roman" w:cs="Times New Roman"/>
          <w:b/>
          <w:bCs/>
          <w:sz w:val="28"/>
          <w:szCs w:val="28"/>
        </w:rPr>
        <w:t>Услуга санитарно-эпидемиологической экспертизы и лабораторных исследований кабинетов в здании.</w:t>
      </w:r>
      <w:bookmarkStart w:id="0" w:name="_GoBack"/>
      <w:bookmarkEnd w:id="0"/>
    </w:p>
    <w:p w:rsidR="001E2822" w:rsidRPr="001E2822" w:rsidRDefault="001E2822" w:rsidP="00590968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56BF8" w:rsidRPr="001E2822" w:rsidRDefault="00256BF8" w:rsidP="00256BF8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1E2822">
        <w:rPr>
          <w:rFonts w:ascii="Times New Roman" w:hAnsi="Times New Roman" w:cs="Times New Roman"/>
          <w:b/>
          <w:bCs/>
          <w:sz w:val="28"/>
          <w:szCs w:val="28"/>
        </w:rPr>
        <w:t>Исследования:</w:t>
      </w:r>
      <w:r w:rsidR="00BE7739">
        <w:rPr>
          <w:rFonts w:ascii="Times New Roman" w:hAnsi="Times New Roman" w:cs="Times New Roman"/>
          <w:b/>
          <w:bCs/>
          <w:sz w:val="28"/>
          <w:szCs w:val="28"/>
        </w:rPr>
        <w:t xml:space="preserve"> почвы</w:t>
      </w:r>
    </w:p>
    <w:tbl>
      <w:tblPr>
        <w:tblStyle w:val="a4"/>
        <w:tblW w:w="966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80"/>
        <w:gridCol w:w="2694"/>
        <w:gridCol w:w="3827"/>
        <w:gridCol w:w="2268"/>
      </w:tblGrid>
      <w:tr w:rsidR="008E2B0F" w:rsidRPr="001E2822" w:rsidTr="00BE7739">
        <w:tc>
          <w:tcPr>
            <w:tcW w:w="880" w:type="dxa"/>
          </w:tcPr>
          <w:p w:rsidR="008E2B0F" w:rsidRPr="001E2822" w:rsidRDefault="008E2B0F" w:rsidP="00AC3F1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694" w:type="dxa"/>
          </w:tcPr>
          <w:p w:rsidR="008E2B0F" w:rsidRPr="001E2822" w:rsidRDefault="008E2B0F" w:rsidP="00AC3F1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услуги</w:t>
            </w:r>
          </w:p>
        </w:tc>
        <w:tc>
          <w:tcPr>
            <w:tcW w:w="3827" w:type="dxa"/>
          </w:tcPr>
          <w:p w:rsidR="008E2B0F" w:rsidRPr="001E2822" w:rsidRDefault="008E2B0F" w:rsidP="00AC3F1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Метод исследования</w:t>
            </w:r>
          </w:p>
        </w:tc>
        <w:tc>
          <w:tcPr>
            <w:tcW w:w="2268" w:type="dxa"/>
          </w:tcPr>
          <w:p w:rsidR="008E2B0F" w:rsidRPr="001E2822" w:rsidRDefault="008E2B0F" w:rsidP="00AC3F18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28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</w:tr>
      <w:tr w:rsidR="00DF582F" w:rsidRPr="001E2822" w:rsidTr="00BE7739">
        <w:tc>
          <w:tcPr>
            <w:tcW w:w="880" w:type="dxa"/>
          </w:tcPr>
          <w:p w:rsidR="00DF582F" w:rsidRPr="001E2822" w:rsidRDefault="00DF582F" w:rsidP="00DF582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94" w:type="dxa"/>
          </w:tcPr>
          <w:p w:rsidR="00DF582F" w:rsidRPr="00E56017" w:rsidRDefault="00DF582F" w:rsidP="00DF582F">
            <w:pPr>
              <w:rPr>
                <w:rFonts w:ascii="Times New Roman" w:hAnsi="Times New Roman"/>
                <w:sz w:val="28"/>
                <w:szCs w:val="28"/>
              </w:rPr>
            </w:pPr>
            <w:r w:rsidRPr="005468EC">
              <w:rPr>
                <w:rFonts w:ascii="Times New Roman" w:hAnsi="Times New Roman"/>
                <w:sz w:val="28"/>
                <w:szCs w:val="28"/>
                <w:lang w:val="kk-KZ"/>
              </w:rPr>
              <w:t>Параметры микроклимата (скорость движ-я воздуха).</w:t>
            </w:r>
          </w:p>
        </w:tc>
        <w:tc>
          <w:tcPr>
            <w:tcW w:w="3827" w:type="dxa"/>
          </w:tcPr>
          <w:p w:rsidR="00DF582F" w:rsidRPr="005468EC" w:rsidRDefault="00DF582F" w:rsidP="00DF582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468EC">
              <w:rPr>
                <w:rFonts w:ascii="Times New Roman" w:hAnsi="Times New Roman"/>
                <w:sz w:val="28"/>
                <w:szCs w:val="28"/>
              </w:rPr>
              <w:t>EMP-019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2268" w:type="dxa"/>
          </w:tcPr>
          <w:p w:rsidR="00DF582F" w:rsidRPr="00DF582F" w:rsidRDefault="00DF582F" w:rsidP="00DF582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</w:tr>
      <w:tr w:rsidR="00DF582F" w:rsidRPr="001E2822" w:rsidTr="00BE7739">
        <w:tc>
          <w:tcPr>
            <w:tcW w:w="880" w:type="dxa"/>
          </w:tcPr>
          <w:p w:rsidR="00DF582F" w:rsidRPr="001E2822" w:rsidRDefault="00DF582F" w:rsidP="00DF582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94" w:type="dxa"/>
          </w:tcPr>
          <w:p w:rsidR="00DF582F" w:rsidRPr="00E56017" w:rsidRDefault="00DF582F" w:rsidP="00DF582F">
            <w:pPr>
              <w:rPr>
                <w:rFonts w:ascii="Times New Roman" w:hAnsi="Times New Roman"/>
                <w:sz w:val="28"/>
                <w:szCs w:val="28"/>
              </w:rPr>
            </w:pPr>
            <w:r w:rsidRPr="005468EC">
              <w:rPr>
                <w:rFonts w:ascii="Times New Roman" w:hAnsi="Times New Roman"/>
                <w:sz w:val="28"/>
                <w:szCs w:val="28"/>
              </w:rPr>
              <w:t>Параметры микроклимата (температура)</w:t>
            </w:r>
          </w:p>
        </w:tc>
        <w:tc>
          <w:tcPr>
            <w:tcW w:w="3827" w:type="dxa"/>
          </w:tcPr>
          <w:p w:rsidR="00DF582F" w:rsidRPr="00DF582F" w:rsidRDefault="00DF582F" w:rsidP="00DF582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EMP-0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20.</w:t>
            </w:r>
          </w:p>
        </w:tc>
        <w:tc>
          <w:tcPr>
            <w:tcW w:w="2268" w:type="dxa"/>
          </w:tcPr>
          <w:p w:rsidR="00DF582F" w:rsidRPr="00DF582F" w:rsidRDefault="00DF582F" w:rsidP="00DF582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</w:tr>
      <w:tr w:rsidR="00DF582F" w:rsidRPr="001E2822" w:rsidTr="00BE7739">
        <w:tc>
          <w:tcPr>
            <w:tcW w:w="880" w:type="dxa"/>
          </w:tcPr>
          <w:p w:rsidR="00DF582F" w:rsidRPr="001E2822" w:rsidRDefault="00DF582F" w:rsidP="00DF582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94" w:type="dxa"/>
          </w:tcPr>
          <w:p w:rsidR="00DF582F" w:rsidRPr="00E56017" w:rsidRDefault="00DF582F" w:rsidP="00DF582F">
            <w:pPr>
              <w:rPr>
                <w:rFonts w:ascii="Times New Roman" w:hAnsi="Times New Roman"/>
                <w:sz w:val="28"/>
                <w:szCs w:val="28"/>
              </w:rPr>
            </w:pPr>
            <w:r w:rsidRPr="005468EC">
              <w:rPr>
                <w:rFonts w:ascii="Times New Roman" w:hAnsi="Times New Roman"/>
                <w:sz w:val="28"/>
                <w:szCs w:val="28"/>
              </w:rPr>
              <w:t>Параметры микроклимата (влажность)</w:t>
            </w:r>
          </w:p>
        </w:tc>
        <w:tc>
          <w:tcPr>
            <w:tcW w:w="3827" w:type="dxa"/>
          </w:tcPr>
          <w:p w:rsidR="00DF582F" w:rsidRPr="00DF582F" w:rsidRDefault="00DF582F" w:rsidP="00DF582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EMP-0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25.</w:t>
            </w:r>
          </w:p>
        </w:tc>
        <w:tc>
          <w:tcPr>
            <w:tcW w:w="2268" w:type="dxa"/>
          </w:tcPr>
          <w:p w:rsidR="00DF582F" w:rsidRPr="00DF582F" w:rsidRDefault="00DF582F" w:rsidP="00DF582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</w:tr>
      <w:tr w:rsidR="00DF582F" w:rsidRPr="001E2822" w:rsidTr="00BE7739">
        <w:tc>
          <w:tcPr>
            <w:tcW w:w="880" w:type="dxa"/>
          </w:tcPr>
          <w:p w:rsidR="00DF582F" w:rsidRPr="001E2822" w:rsidRDefault="00DF582F" w:rsidP="00DF582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94" w:type="dxa"/>
          </w:tcPr>
          <w:p w:rsidR="00DF582F" w:rsidRPr="001E2822" w:rsidRDefault="00DF582F" w:rsidP="00DF582F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68EC">
              <w:rPr>
                <w:rFonts w:ascii="Times New Roman" w:hAnsi="Times New Roman" w:cs="Times New Roman"/>
                <w:bCs/>
                <w:sz w:val="28"/>
                <w:szCs w:val="28"/>
              </w:rPr>
              <w:t>Естественная, искусственная освещенность</w:t>
            </w:r>
          </w:p>
        </w:tc>
        <w:tc>
          <w:tcPr>
            <w:tcW w:w="3827" w:type="dxa"/>
          </w:tcPr>
          <w:p w:rsidR="00DF582F" w:rsidRPr="00DF582F" w:rsidRDefault="00DF582F" w:rsidP="00DF582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EMP-0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22.</w:t>
            </w:r>
          </w:p>
        </w:tc>
        <w:tc>
          <w:tcPr>
            <w:tcW w:w="2268" w:type="dxa"/>
          </w:tcPr>
          <w:p w:rsidR="00DF582F" w:rsidRPr="00DF582F" w:rsidRDefault="00DF582F" w:rsidP="00DF582F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8</w:t>
            </w:r>
          </w:p>
        </w:tc>
      </w:tr>
      <w:tr w:rsidR="00DF582F" w:rsidRPr="001E2822" w:rsidTr="00BE7739">
        <w:tc>
          <w:tcPr>
            <w:tcW w:w="880" w:type="dxa"/>
          </w:tcPr>
          <w:p w:rsidR="00DF582F" w:rsidRPr="001E2822" w:rsidRDefault="00DF582F" w:rsidP="00DF582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94" w:type="dxa"/>
          </w:tcPr>
          <w:p w:rsidR="00DF582F" w:rsidRPr="00E56017" w:rsidRDefault="00DF582F" w:rsidP="00DF582F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5468EC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Оформление протоколов рез исследований</w:t>
            </w:r>
          </w:p>
        </w:tc>
        <w:tc>
          <w:tcPr>
            <w:tcW w:w="3827" w:type="dxa"/>
          </w:tcPr>
          <w:p w:rsidR="00DF582F" w:rsidRPr="00DF582F" w:rsidRDefault="00DF582F" w:rsidP="00DF582F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OS-003.</w:t>
            </w:r>
          </w:p>
        </w:tc>
        <w:tc>
          <w:tcPr>
            <w:tcW w:w="2268" w:type="dxa"/>
          </w:tcPr>
          <w:p w:rsidR="00DF582F" w:rsidRPr="00DF582F" w:rsidRDefault="00DF582F" w:rsidP="00DF582F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2</w:t>
            </w:r>
          </w:p>
        </w:tc>
      </w:tr>
      <w:tr w:rsidR="00DF582F" w:rsidRPr="001E2822" w:rsidTr="00BE7739">
        <w:tc>
          <w:tcPr>
            <w:tcW w:w="880" w:type="dxa"/>
          </w:tcPr>
          <w:p w:rsidR="00DF582F" w:rsidRPr="001E2822" w:rsidRDefault="00DF582F" w:rsidP="00DF582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gridSpan w:val="2"/>
          </w:tcPr>
          <w:p w:rsidR="00DF582F" w:rsidRPr="001E2822" w:rsidRDefault="00DF582F" w:rsidP="00DF582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1E282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ИТОГО:</w:t>
            </w:r>
          </w:p>
        </w:tc>
        <w:tc>
          <w:tcPr>
            <w:tcW w:w="2268" w:type="dxa"/>
          </w:tcPr>
          <w:p w:rsidR="00DF582F" w:rsidRPr="00DF582F" w:rsidRDefault="00DF582F" w:rsidP="00DF582F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82</w:t>
            </w:r>
          </w:p>
        </w:tc>
      </w:tr>
    </w:tbl>
    <w:p w:rsidR="00AF2A84" w:rsidRDefault="00AF2A84" w:rsidP="00590968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56017" w:rsidRDefault="00E56017" w:rsidP="00590968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E2B0F" w:rsidRDefault="008E2B0F" w:rsidP="00590968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E2B0F" w:rsidRPr="00E56017" w:rsidRDefault="008E2B0F" w:rsidP="00590968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E2B0F" w:rsidRPr="00E56017" w:rsidSect="00D24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195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92F1F"/>
    <w:multiLevelType w:val="hybridMultilevel"/>
    <w:tmpl w:val="65A4B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23698"/>
    <w:multiLevelType w:val="hybridMultilevel"/>
    <w:tmpl w:val="49965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704E0"/>
    <w:multiLevelType w:val="hybridMultilevel"/>
    <w:tmpl w:val="B6602A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84AB3"/>
    <w:multiLevelType w:val="hybridMultilevel"/>
    <w:tmpl w:val="65A4B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C672C3"/>
    <w:multiLevelType w:val="hybridMultilevel"/>
    <w:tmpl w:val="4B464566"/>
    <w:lvl w:ilvl="0" w:tplc="C86E9C6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">
    <w:nsid w:val="649D26AF"/>
    <w:multiLevelType w:val="hybridMultilevel"/>
    <w:tmpl w:val="8CD41064"/>
    <w:lvl w:ilvl="0" w:tplc="FF1EB970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BDA69EE"/>
    <w:multiLevelType w:val="hybridMultilevel"/>
    <w:tmpl w:val="4B464566"/>
    <w:lvl w:ilvl="0" w:tplc="C86E9C6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">
    <w:nsid w:val="6EB158C5"/>
    <w:multiLevelType w:val="hybridMultilevel"/>
    <w:tmpl w:val="6DC0D95C"/>
    <w:lvl w:ilvl="0" w:tplc="FE384F6C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968"/>
    <w:rsid w:val="00021094"/>
    <w:rsid w:val="00173FA7"/>
    <w:rsid w:val="001C2EB8"/>
    <w:rsid w:val="001E2822"/>
    <w:rsid w:val="00255E02"/>
    <w:rsid w:val="00256BF8"/>
    <w:rsid w:val="00266846"/>
    <w:rsid w:val="003E6B83"/>
    <w:rsid w:val="003F659C"/>
    <w:rsid w:val="00430870"/>
    <w:rsid w:val="00475254"/>
    <w:rsid w:val="004D175D"/>
    <w:rsid w:val="00590968"/>
    <w:rsid w:val="00597948"/>
    <w:rsid w:val="005B3A39"/>
    <w:rsid w:val="00786E5B"/>
    <w:rsid w:val="007D7858"/>
    <w:rsid w:val="00874089"/>
    <w:rsid w:val="0087461C"/>
    <w:rsid w:val="008E2B0F"/>
    <w:rsid w:val="008E4B40"/>
    <w:rsid w:val="008F5A86"/>
    <w:rsid w:val="009F6C7D"/>
    <w:rsid w:val="00AF2A84"/>
    <w:rsid w:val="00AF5B47"/>
    <w:rsid w:val="00BE7739"/>
    <w:rsid w:val="00C44978"/>
    <w:rsid w:val="00CA7CF9"/>
    <w:rsid w:val="00D2427F"/>
    <w:rsid w:val="00DD0250"/>
    <w:rsid w:val="00DF582F"/>
    <w:rsid w:val="00E56017"/>
    <w:rsid w:val="00E71E12"/>
    <w:rsid w:val="00EB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88C6D5-3C35-42E0-AFE3-EF485F06A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968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90968"/>
    <w:pPr>
      <w:suppressAutoHyphens/>
      <w:ind w:left="720"/>
      <w:contextualSpacing/>
    </w:pPr>
    <w:rPr>
      <w:rFonts w:eastAsia="Lucida Sans Unicode" w:cs="font195"/>
      <w:kern w:val="1"/>
      <w:lang w:eastAsia="ar-SA"/>
    </w:rPr>
  </w:style>
  <w:style w:type="table" w:styleId="a4">
    <w:name w:val="Table Grid"/>
    <w:basedOn w:val="a1"/>
    <w:uiPriority w:val="39"/>
    <w:rsid w:val="005909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user</cp:lastModifiedBy>
  <cp:revision>7</cp:revision>
  <dcterms:created xsi:type="dcterms:W3CDTF">2026-04-03T09:10:00Z</dcterms:created>
  <dcterms:modified xsi:type="dcterms:W3CDTF">2026-10-13T04:31:00Z</dcterms:modified>
</cp:coreProperties>
</file>