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A62" w:rsidRPr="0082572E" w:rsidRDefault="00CD5CC2" w:rsidP="00CD5C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72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D5CC2" w:rsidRDefault="001132B0" w:rsidP="0082572E">
      <w:pPr>
        <w:jc w:val="both"/>
        <w:rPr>
          <w:rFonts w:ascii="Times New Roman" w:hAnsi="Times New Roman" w:cs="Times New Roman"/>
          <w:color w:val="1F191A"/>
          <w:sz w:val="28"/>
          <w:szCs w:val="28"/>
          <w:shd w:val="clear" w:color="auto" w:fill="FFFFFF"/>
        </w:rPr>
      </w:pPr>
      <w:r w:rsidRPr="0082572E">
        <w:rPr>
          <w:rFonts w:ascii="Times New Roman" w:hAnsi="Times New Roman" w:cs="Times New Roman"/>
          <w:color w:val="1F191A"/>
          <w:sz w:val="28"/>
          <w:szCs w:val="28"/>
          <w:shd w:val="clear" w:color="auto" w:fill="FFFFFF"/>
        </w:rPr>
        <w:t>Согласно ст. 19 Закона Республики Казахстан от 7 июня 2000 «Об обеспечении единства измерений»: «Средства измерений, применяемые в сфере осуществления государственного метрологического контроля, подвергаются поверке при выпуске из производства или ремонта, эксплуатации и ввозе по импорту после утверждения их типа или метрологической аттестации и регистрации в реестре государственной системы обеспечения единства измерений. Поверка осуществляется государственной метрологической службой, а также метрологическими службами юридических лиц, аккредитованных на данный вид деятельности».</w:t>
      </w:r>
    </w:p>
    <w:p w:rsidR="007D65B6" w:rsidRDefault="007D65B6" w:rsidP="0082572E">
      <w:pPr>
        <w:jc w:val="both"/>
        <w:rPr>
          <w:rFonts w:ascii="Times New Roman" w:hAnsi="Times New Roman" w:cs="Times New Roman"/>
          <w:color w:val="1F191A"/>
          <w:sz w:val="28"/>
          <w:szCs w:val="28"/>
          <w:shd w:val="clear" w:color="auto" w:fill="FFFFFF"/>
        </w:rPr>
      </w:pPr>
    </w:p>
    <w:p w:rsidR="007D65B6" w:rsidRPr="007D65B6" w:rsidRDefault="007D65B6" w:rsidP="007D65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5B6"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7D65B6" w:rsidRPr="0082572E" w:rsidRDefault="007D65B6" w:rsidP="007D65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5B6">
        <w:rPr>
          <w:rFonts w:ascii="Times New Roman" w:hAnsi="Times New Roman" w:cs="Times New Roman"/>
          <w:b/>
          <w:sz w:val="28"/>
          <w:szCs w:val="28"/>
        </w:rPr>
        <w:t xml:space="preserve">"Өлшем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бірлігін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қамтамасыз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ету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" 2000 жылғы 7 маусымдағы Қазақстан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Республикасы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Заңының 19-бабына сәйкес: "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метрологиялық бақылауды жүзеге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асыру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саласында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қолданылатын өлшем құралдары өнді</w:t>
      </w:r>
      <w:proofErr w:type="gramStart"/>
      <w:r w:rsidRPr="007D65B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істен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немесе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жөндеуден,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пайдаланудан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және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импорттан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шығарылған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кезде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олардың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типі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бекітілгеннен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немесе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метрологиялық аттестатталғаннан және өлшем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бірлігін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қамтамасыз етудің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жүйесінің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тізілімінде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тіркелгеннен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кейін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тексеріледі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Тексеруді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метрологиялық қызмет, сондай-ақ осы қызмет тү</w:t>
      </w:r>
      <w:proofErr w:type="gramStart"/>
      <w:r w:rsidRPr="007D65B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іне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аккредиттелген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 xml:space="preserve"> заңды тұлғалардың метрологиялық қызметтері жүзеге </w:t>
      </w:r>
      <w:proofErr w:type="spellStart"/>
      <w:r w:rsidRPr="007D65B6">
        <w:rPr>
          <w:rFonts w:ascii="Times New Roman" w:hAnsi="Times New Roman" w:cs="Times New Roman"/>
          <w:b/>
          <w:sz w:val="28"/>
          <w:szCs w:val="28"/>
        </w:rPr>
        <w:t>асырады</w:t>
      </w:r>
      <w:proofErr w:type="spellEnd"/>
      <w:r w:rsidRPr="007D65B6">
        <w:rPr>
          <w:rFonts w:ascii="Times New Roman" w:hAnsi="Times New Roman" w:cs="Times New Roman"/>
          <w:b/>
          <w:sz w:val="28"/>
          <w:szCs w:val="28"/>
        </w:rPr>
        <w:t>".</w:t>
      </w:r>
    </w:p>
    <w:p w:rsidR="00CD5CC2" w:rsidRPr="0082572E" w:rsidRDefault="00CD5CC2" w:rsidP="00CD5C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959"/>
        <w:gridCol w:w="5421"/>
        <w:gridCol w:w="3191"/>
      </w:tblGrid>
      <w:tr w:rsidR="00DF0196" w:rsidTr="00DF0196">
        <w:tc>
          <w:tcPr>
            <w:tcW w:w="959" w:type="dxa"/>
          </w:tcPr>
          <w:p w:rsidR="00DF0196" w:rsidRDefault="00DF019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5421" w:type="dxa"/>
          </w:tcPr>
          <w:p w:rsidR="00DF0196" w:rsidRDefault="00DF019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средств измерений</w:t>
            </w:r>
            <w:r w:rsidR="007D65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/Атауы</w:t>
            </w:r>
          </w:p>
        </w:tc>
        <w:tc>
          <w:tcPr>
            <w:tcW w:w="3191" w:type="dxa"/>
          </w:tcPr>
          <w:p w:rsidR="00DF0196" w:rsidRDefault="007D65B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 w:rsidR="00DF0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оличество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/саны</w:t>
            </w:r>
          </w:p>
        </w:tc>
      </w:tr>
      <w:tr w:rsidR="00DF0196" w:rsidTr="00DF0196">
        <w:tc>
          <w:tcPr>
            <w:tcW w:w="959" w:type="dxa"/>
          </w:tcPr>
          <w:p w:rsidR="00DF0196" w:rsidRDefault="00DF019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421" w:type="dxa"/>
          </w:tcPr>
          <w:p w:rsidR="00DF0196" w:rsidRDefault="00DF019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Термометр</w:t>
            </w:r>
          </w:p>
        </w:tc>
        <w:tc>
          <w:tcPr>
            <w:tcW w:w="3191" w:type="dxa"/>
          </w:tcPr>
          <w:p w:rsidR="00DF0196" w:rsidRPr="00A27A61" w:rsidRDefault="00B72130" w:rsidP="00DF0196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27A6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  <w:r w:rsidR="00A27A61" w:rsidRPr="00A27A6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DF0196" w:rsidTr="00DF0196">
        <w:tc>
          <w:tcPr>
            <w:tcW w:w="959" w:type="dxa"/>
          </w:tcPr>
          <w:p w:rsidR="00DF0196" w:rsidRDefault="007D65B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421" w:type="dxa"/>
          </w:tcPr>
          <w:p w:rsidR="00DF0196" w:rsidRDefault="00DF019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Холодильн</w:t>
            </w:r>
            <w:r w:rsidR="00B721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ик</w:t>
            </w:r>
          </w:p>
        </w:tc>
        <w:tc>
          <w:tcPr>
            <w:tcW w:w="3191" w:type="dxa"/>
          </w:tcPr>
          <w:p w:rsidR="00DF0196" w:rsidRPr="00A27A61" w:rsidRDefault="00B72130" w:rsidP="00DF019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27A6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</w:tr>
      <w:tr w:rsidR="00DF0196" w:rsidTr="00DF0196">
        <w:tc>
          <w:tcPr>
            <w:tcW w:w="959" w:type="dxa"/>
          </w:tcPr>
          <w:p w:rsidR="00DF0196" w:rsidRDefault="007D65B6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421" w:type="dxa"/>
          </w:tcPr>
          <w:p w:rsidR="00DF0196" w:rsidRDefault="00B72130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Морозильник</w:t>
            </w:r>
          </w:p>
        </w:tc>
        <w:tc>
          <w:tcPr>
            <w:tcW w:w="3191" w:type="dxa"/>
          </w:tcPr>
          <w:p w:rsidR="00DF0196" w:rsidRPr="00020709" w:rsidRDefault="00B72130" w:rsidP="00DF019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207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</w:tr>
      <w:tr w:rsidR="00B72130" w:rsidTr="00DF0196">
        <w:tc>
          <w:tcPr>
            <w:tcW w:w="959" w:type="dxa"/>
          </w:tcPr>
          <w:p w:rsidR="00B72130" w:rsidRPr="00020709" w:rsidRDefault="00020709" w:rsidP="00DF019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5421" w:type="dxa"/>
          </w:tcPr>
          <w:p w:rsidR="00B72130" w:rsidRDefault="00B72130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Кварц</w:t>
            </w:r>
          </w:p>
        </w:tc>
        <w:tc>
          <w:tcPr>
            <w:tcW w:w="3191" w:type="dxa"/>
          </w:tcPr>
          <w:p w:rsidR="00B72130" w:rsidRPr="00330620" w:rsidRDefault="00330620" w:rsidP="00DF019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</w:tr>
    </w:tbl>
    <w:p w:rsidR="006F1061" w:rsidRDefault="006F1061" w:rsidP="00DF01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8"/>
          <w:szCs w:val="28"/>
          <w:lang w:val="kk-KZ"/>
        </w:rPr>
      </w:pPr>
    </w:p>
    <w:p w:rsidR="007D65B6" w:rsidRPr="0082572E" w:rsidRDefault="007D65B6" w:rsidP="00DF01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8"/>
          <w:szCs w:val="28"/>
          <w:lang w:val="kk-KZ"/>
        </w:rPr>
      </w:pPr>
    </w:p>
    <w:sectPr w:rsidR="007D65B6" w:rsidRPr="0082572E" w:rsidSect="00181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310CC"/>
    <w:multiLevelType w:val="hybridMultilevel"/>
    <w:tmpl w:val="D0305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555"/>
    <w:rsid w:val="00020709"/>
    <w:rsid w:val="001132B0"/>
    <w:rsid w:val="0018120E"/>
    <w:rsid w:val="001B4C78"/>
    <w:rsid w:val="002D79C2"/>
    <w:rsid w:val="00330620"/>
    <w:rsid w:val="00610ABD"/>
    <w:rsid w:val="00665543"/>
    <w:rsid w:val="006F1061"/>
    <w:rsid w:val="0073167F"/>
    <w:rsid w:val="00784CE7"/>
    <w:rsid w:val="007D65B6"/>
    <w:rsid w:val="0082572E"/>
    <w:rsid w:val="008306AC"/>
    <w:rsid w:val="008E5184"/>
    <w:rsid w:val="009C0F31"/>
    <w:rsid w:val="00A27A61"/>
    <w:rsid w:val="00A94C7C"/>
    <w:rsid w:val="00B72130"/>
    <w:rsid w:val="00BA2A62"/>
    <w:rsid w:val="00CD5CC2"/>
    <w:rsid w:val="00D94935"/>
    <w:rsid w:val="00DE2D5F"/>
    <w:rsid w:val="00DF0196"/>
    <w:rsid w:val="00E51DAB"/>
    <w:rsid w:val="00EB1537"/>
    <w:rsid w:val="00F13555"/>
    <w:rsid w:val="00F71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CC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B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1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106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unhideWhenUsed/>
    <w:rsid w:val="00DF01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 A</cp:lastModifiedBy>
  <cp:revision>8</cp:revision>
  <cp:lastPrinted>2022-04-11T06:22:00Z</cp:lastPrinted>
  <dcterms:created xsi:type="dcterms:W3CDTF">2025-05-13T03:53:00Z</dcterms:created>
  <dcterms:modified xsi:type="dcterms:W3CDTF">2026-10-14T10:38:00Z</dcterms:modified>
</cp:coreProperties>
</file>