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53BE" w:rsidRDefault="008953BE" w:rsidP="008953B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Техникалық ерекшелік</w:t>
      </w:r>
    </w:p>
    <w:p w:rsidR="008953BE" w:rsidRPr="00FC2E5C" w:rsidRDefault="008953BE" w:rsidP="008953B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Металл есіктерді дайындау және орнату </w:t>
      </w:r>
      <w:r w:rsidRPr="00FC2E5C">
        <w:rPr>
          <w:rFonts w:ascii="Times New Roman" w:hAnsi="Times New Roman" w:cs="Times New Roman"/>
          <w:b/>
          <w:sz w:val="28"/>
          <w:szCs w:val="28"/>
          <w:lang w:val="kk-KZ"/>
        </w:rPr>
        <w:t>бойынша жұмыстар</w:t>
      </w:r>
    </w:p>
    <w:p w:rsidR="008953BE" w:rsidRPr="008953BE" w:rsidRDefault="008953BE" w:rsidP="008953B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8953BE" w:rsidRPr="008953BE" w:rsidRDefault="008953BE" w:rsidP="008953BE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953BE">
        <w:rPr>
          <w:rFonts w:ascii="Times New Roman" w:hAnsi="Times New Roman" w:cs="Times New Roman"/>
          <w:sz w:val="28"/>
          <w:szCs w:val="28"/>
          <w:lang w:val="kk-KZ"/>
        </w:rPr>
        <w:tab/>
        <w:t>Металл есік.</w:t>
      </w:r>
      <w:r w:rsidRPr="008953BE">
        <w:rPr>
          <w:rFonts w:ascii="Times New Roman" w:hAnsi="Times New Roman" w:cs="Times New Roman"/>
          <w:sz w:val="28"/>
          <w:szCs w:val="28"/>
        </w:rPr>
        <w:t xml:space="preserve"> </w:t>
      </w:r>
      <w:r w:rsidRPr="008953BE">
        <w:rPr>
          <w:rFonts w:ascii="Times New Roman" w:hAnsi="Times New Roman" w:cs="Times New Roman"/>
          <w:sz w:val="28"/>
          <w:szCs w:val="28"/>
          <w:lang w:val="kk-KZ"/>
        </w:rPr>
        <w:t>Іш жағы MDF интерьерімен.</w:t>
      </w:r>
      <w:r w:rsidRPr="008953BE">
        <w:rPr>
          <w:rFonts w:ascii="Times New Roman" w:hAnsi="Times New Roman" w:cs="Times New Roman"/>
          <w:sz w:val="28"/>
          <w:szCs w:val="28"/>
        </w:rPr>
        <w:t xml:space="preserve"> </w:t>
      </w:r>
      <w:r w:rsidR="007D3106">
        <w:rPr>
          <w:rFonts w:ascii="Times New Roman" w:hAnsi="Times New Roman" w:cs="Times New Roman"/>
          <w:sz w:val="28"/>
          <w:szCs w:val="28"/>
          <w:lang w:val="kk-KZ"/>
        </w:rPr>
        <w:t>Кенептің</w:t>
      </w:r>
      <w:r w:rsidRPr="008953BE">
        <w:rPr>
          <w:rFonts w:ascii="Times New Roman" w:hAnsi="Times New Roman" w:cs="Times New Roman"/>
          <w:sz w:val="28"/>
          <w:szCs w:val="28"/>
          <w:lang w:val="kk-KZ"/>
        </w:rPr>
        <w:t xml:space="preserve"> қалыңдығы 70 мм. Тұтқасы бар екі құлып. </w:t>
      </w:r>
      <w:r w:rsidR="007D3106">
        <w:rPr>
          <w:rFonts w:ascii="Times New Roman" w:hAnsi="Times New Roman" w:cs="Times New Roman"/>
          <w:sz w:val="28"/>
          <w:szCs w:val="28"/>
          <w:lang w:val="kk-KZ"/>
        </w:rPr>
        <w:t>Б</w:t>
      </w:r>
      <w:r w:rsidRPr="008953BE">
        <w:rPr>
          <w:rFonts w:ascii="Times New Roman" w:hAnsi="Times New Roman" w:cs="Times New Roman"/>
          <w:sz w:val="28"/>
          <w:szCs w:val="28"/>
          <w:lang w:val="kk-KZ"/>
        </w:rPr>
        <w:t>ояу</w:t>
      </w:r>
      <w:r w:rsidR="007D3106">
        <w:rPr>
          <w:rFonts w:ascii="Times New Roman" w:hAnsi="Times New Roman" w:cs="Times New Roman"/>
          <w:sz w:val="28"/>
          <w:szCs w:val="28"/>
          <w:lang w:val="kk-KZ"/>
        </w:rPr>
        <w:t>ы</w:t>
      </w:r>
      <w:r w:rsidRPr="008953BE">
        <w:rPr>
          <w:rFonts w:ascii="Times New Roman" w:hAnsi="Times New Roman" w:cs="Times New Roman"/>
          <w:sz w:val="28"/>
          <w:szCs w:val="28"/>
          <w:lang w:val="kk-KZ"/>
        </w:rPr>
        <w:t xml:space="preserve"> (түс тапсырыс берушімен келісіледі). Ескі есікті қайта өңдеумен және металл есікті орнату. Есікті ашу оңға. Есіктің ені 700 мм-ден 1000 мм-ге дейін. Биіктігі 2050 мм. </w:t>
      </w:r>
      <w:r w:rsidRPr="008953BE">
        <w:rPr>
          <w:rFonts w:ascii="Times New Roman" w:hAnsi="Times New Roman" w:cs="Times New Roman"/>
          <w:b/>
          <w:sz w:val="28"/>
          <w:szCs w:val="28"/>
          <w:lang w:val="kk-KZ"/>
        </w:rPr>
        <w:t>Саны 1 дана.</w:t>
      </w:r>
      <w:r w:rsidRPr="008953BE">
        <w:rPr>
          <w:rFonts w:ascii="Times New Roman" w:hAnsi="Times New Roman" w:cs="Times New Roman"/>
          <w:sz w:val="28"/>
          <w:szCs w:val="28"/>
          <w:lang w:val="kk-KZ"/>
        </w:rPr>
        <w:t xml:space="preserve">  Орнатуға және дайындауға байланысты барлық шығындар Жеткізушінің есебінен. Есіктер орнатылғаннан кейін жеткізуші атауы, саны және бірлік бағасы көрсетілген</w:t>
      </w:r>
      <w:r w:rsidR="007D3106">
        <w:rPr>
          <w:rFonts w:ascii="Times New Roman" w:hAnsi="Times New Roman" w:cs="Times New Roman"/>
          <w:sz w:val="28"/>
          <w:szCs w:val="28"/>
          <w:lang w:val="kk-KZ"/>
        </w:rPr>
        <w:t xml:space="preserve"> төлқұжатты </w:t>
      </w:r>
      <w:r w:rsidRPr="008953BE">
        <w:rPr>
          <w:rFonts w:ascii="Times New Roman" w:hAnsi="Times New Roman" w:cs="Times New Roman"/>
          <w:sz w:val="28"/>
          <w:szCs w:val="28"/>
          <w:lang w:val="kk-KZ"/>
        </w:rPr>
        <w:t>ұсынуы керек.</w:t>
      </w:r>
    </w:p>
    <w:p w:rsidR="008953BE" w:rsidRDefault="008953BE" w:rsidP="008953BE">
      <w:pPr>
        <w:spacing w:after="0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8953BE" w:rsidRDefault="008953BE" w:rsidP="008953BE">
      <w:pPr>
        <w:spacing w:after="0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726616" w:rsidRDefault="00E30F64" w:rsidP="00E30F6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Техницеская спецификация</w:t>
      </w:r>
    </w:p>
    <w:p w:rsidR="00E30F64" w:rsidRPr="00E30F64" w:rsidRDefault="00E30F64" w:rsidP="00A55D1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E30F64">
        <w:rPr>
          <w:rFonts w:ascii="Times New Roman" w:hAnsi="Times New Roman" w:cs="Times New Roman"/>
          <w:b/>
          <w:sz w:val="28"/>
          <w:szCs w:val="28"/>
        </w:rPr>
        <w:t xml:space="preserve">Работы по </w:t>
      </w:r>
      <w:r w:rsidR="00D713BE">
        <w:rPr>
          <w:rFonts w:ascii="Times New Roman" w:hAnsi="Times New Roman" w:cs="Times New Roman"/>
          <w:b/>
          <w:sz w:val="28"/>
          <w:szCs w:val="28"/>
        </w:rPr>
        <w:t>изготовлению и установке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bookmarkStart w:id="0" w:name="_GoBack"/>
      <w:bookmarkEnd w:id="0"/>
      <w:r w:rsidR="00D713BE">
        <w:rPr>
          <w:rFonts w:ascii="Times New Roman" w:hAnsi="Times New Roman" w:cs="Times New Roman"/>
          <w:b/>
          <w:sz w:val="28"/>
          <w:szCs w:val="28"/>
          <w:lang w:val="kk-KZ"/>
        </w:rPr>
        <w:t>металлических дверей</w:t>
      </w:r>
    </w:p>
    <w:p w:rsidR="00726616" w:rsidRDefault="00726616" w:rsidP="00E654F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17F76" w:rsidRPr="00717F76" w:rsidRDefault="00B948DB" w:rsidP="00717F76">
      <w:pPr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8"/>
          <w:szCs w:val="28"/>
          <w:lang w:val="kk-KZ"/>
        </w:rPr>
      </w:pPr>
      <w:r w:rsidRPr="00692AFC">
        <w:rPr>
          <w:rFonts w:ascii="Times New Roman" w:hAnsi="Times New Roman" w:cs="Times New Roman"/>
          <w:sz w:val="28"/>
          <w:szCs w:val="28"/>
        </w:rPr>
        <w:t>Дверь металлическая.</w:t>
      </w:r>
      <w:r w:rsidR="00B24682">
        <w:rPr>
          <w:rFonts w:ascii="Times New Roman" w:hAnsi="Times New Roman" w:cs="Times New Roman"/>
          <w:sz w:val="28"/>
          <w:szCs w:val="28"/>
          <w:lang w:val="kk-KZ"/>
        </w:rPr>
        <w:t xml:space="preserve"> С внутрен</w:t>
      </w:r>
      <w:r w:rsidR="00C93B97">
        <w:rPr>
          <w:rFonts w:ascii="Times New Roman" w:hAnsi="Times New Roman" w:cs="Times New Roman"/>
          <w:sz w:val="28"/>
          <w:szCs w:val="28"/>
          <w:lang w:val="kk-KZ"/>
        </w:rPr>
        <w:t>н</w:t>
      </w:r>
      <w:r w:rsidR="00B24682">
        <w:rPr>
          <w:rFonts w:ascii="Times New Roman" w:hAnsi="Times New Roman" w:cs="Times New Roman"/>
          <w:sz w:val="28"/>
          <w:szCs w:val="28"/>
          <w:lang w:val="kk-KZ"/>
        </w:rPr>
        <w:t>ей отделкой МДФ</w:t>
      </w:r>
      <w:r w:rsidR="00B24682" w:rsidRPr="00B24682">
        <w:rPr>
          <w:rFonts w:ascii="Times New Roman" w:hAnsi="Times New Roman" w:cs="Times New Roman"/>
          <w:sz w:val="28"/>
          <w:szCs w:val="28"/>
        </w:rPr>
        <w:t xml:space="preserve">. </w:t>
      </w:r>
      <w:r w:rsidR="00B24682">
        <w:rPr>
          <w:rFonts w:ascii="Times New Roman" w:hAnsi="Times New Roman" w:cs="Times New Roman"/>
          <w:sz w:val="28"/>
          <w:szCs w:val="28"/>
        </w:rPr>
        <w:t>Толщина полотна 70 мм. Два замка с ручкой.</w:t>
      </w:r>
      <w:r w:rsidRPr="00692AFC">
        <w:rPr>
          <w:rFonts w:ascii="Times New Roman" w:hAnsi="Times New Roman" w:cs="Times New Roman"/>
          <w:sz w:val="28"/>
          <w:szCs w:val="28"/>
        </w:rPr>
        <w:t xml:space="preserve"> Окраска молотковой краской (цвет согласовать с Заказчиком). Демонтаж старой двери и монтаж металлической двери. Открывание двери правое. Ширина двери </w:t>
      </w:r>
      <w:r w:rsidR="00B24682">
        <w:rPr>
          <w:rFonts w:ascii="Times New Roman" w:hAnsi="Times New Roman" w:cs="Times New Roman"/>
          <w:sz w:val="28"/>
          <w:szCs w:val="28"/>
          <w:lang w:val="kk-KZ"/>
        </w:rPr>
        <w:t>8</w:t>
      </w:r>
      <w:r w:rsidRPr="00692AFC">
        <w:rPr>
          <w:rFonts w:ascii="Times New Roman" w:hAnsi="Times New Roman" w:cs="Times New Roman"/>
          <w:sz w:val="28"/>
          <w:szCs w:val="28"/>
        </w:rPr>
        <w:t>00мм. Высота 2</w:t>
      </w:r>
      <w:r w:rsidR="00B24682">
        <w:rPr>
          <w:rFonts w:ascii="Times New Roman" w:hAnsi="Times New Roman" w:cs="Times New Roman"/>
          <w:sz w:val="28"/>
          <w:szCs w:val="28"/>
          <w:lang w:val="kk-KZ"/>
        </w:rPr>
        <w:t>05</w:t>
      </w:r>
      <w:r w:rsidRPr="00692AFC">
        <w:rPr>
          <w:rFonts w:ascii="Times New Roman" w:hAnsi="Times New Roman" w:cs="Times New Roman"/>
          <w:sz w:val="28"/>
          <w:szCs w:val="28"/>
        </w:rPr>
        <w:t xml:space="preserve">0мм. </w:t>
      </w:r>
      <w:r w:rsidRPr="00692AFC">
        <w:rPr>
          <w:rFonts w:ascii="Times New Roman" w:hAnsi="Times New Roman" w:cs="Times New Roman"/>
          <w:b/>
          <w:sz w:val="28"/>
          <w:szCs w:val="28"/>
        </w:rPr>
        <w:t xml:space="preserve">Количество </w:t>
      </w:r>
      <w:r w:rsidR="008953BE">
        <w:rPr>
          <w:rFonts w:ascii="Times New Roman" w:hAnsi="Times New Roman" w:cs="Times New Roman"/>
          <w:b/>
          <w:sz w:val="28"/>
          <w:szCs w:val="28"/>
          <w:lang w:val="kk-KZ"/>
        </w:rPr>
        <w:t>1</w:t>
      </w:r>
      <w:r w:rsidRPr="00692AFC">
        <w:rPr>
          <w:rFonts w:ascii="Times New Roman" w:hAnsi="Times New Roman" w:cs="Times New Roman"/>
          <w:b/>
          <w:sz w:val="28"/>
          <w:szCs w:val="28"/>
        </w:rPr>
        <w:t xml:space="preserve"> штук.</w:t>
      </w:r>
      <w:r w:rsidRPr="00692AFC">
        <w:rPr>
          <w:rFonts w:ascii="Times New Roman" w:hAnsi="Times New Roman" w:cs="Times New Roman"/>
          <w:sz w:val="28"/>
          <w:szCs w:val="28"/>
        </w:rPr>
        <w:t xml:space="preserve">  </w:t>
      </w:r>
      <w:r w:rsidR="00241CA4" w:rsidRPr="00692AFC">
        <w:rPr>
          <w:rFonts w:ascii="Times New Roman" w:hAnsi="Times New Roman" w:cs="Times New Roman"/>
          <w:sz w:val="28"/>
          <w:szCs w:val="28"/>
          <w:lang w:val="kk-KZ"/>
        </w:rPr>
        <w:t xml:space="preserve">Все расходы связанные </w:t>
      </w:r>
      <w:r w:rsidR="000C2486" w:rsidRPr="00692AFC">
        <w:rPr>
          <w:rFonts w:ascii="Times New Roman" w:hAnsi="Times New Roman" w:cs="Times New Roman"/>
          <w:sz w:val="28"/>
          <w:szCs w:val="28"/>
          <w:lang w:val="kk-KZ"/>
        </w:rPr>
        <w:t>с</w:t>
      </w:r>
      <w:r w:rsidR="00691736" w:rsidRPr="00692AF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2D1D5C" w:rsidRPr="00692AFC">
        <w:rPr>
          <w:rFonts w:ascii="Times New Roman" w:hAnsi="Times New Roman" w:cs="Times New Roman"/>
          <w:sz w:val="28"/>
          <w:szCs w:val="28"/>
          <w:lang w:val="kk-KZ"/>
        </w:rPr>
        <w:t xml:space="preserve">установкой </w:t>
      </w:r>
      <w:r w:rsidRPr="00692AFC">
        <w:rPr>
          <w:rFonts w:ascii="Times New Roman" w:hAnsi="Times New Roman" w:cs="Times New Roman"/>
          <w:sz w:val="28"/>
          <w:szCs w:val="28"/>
          <w:lang w:val="kk-KZ"/>
        </w:rPr>
        <w:t xml:space="preserve">и </w:t>
      </w:r>
      <w:r w:rsidR="002D1D5C" w:rsidRPr="00692AFC">
        <w:rPr>
          <w:rFonts w:ascii="Times New Roman" w:hAnsi="Times New Roman" w:cs="Times New Roman"/>
          <w:sz w:val="28"/>
          <w:szCs w:val="28"/>
          <w:lang w:val="kk-KZ"/>
        </w:rPr>
        <w:t xml:space="preserve">изготовлению </w:t>
      </w:r>
      <w:r w:rsidR="00241CA4" w:rsidRPr="00692AFC">
        <w:rPr>
          <w:rFonts w:ascii="Times New Roman" w:hAnsi="Times New Roman" w:cs="Times New Roman"/>
          <w:sz w:val="28"/>
          <w:szCs w:val="28"/>
          <w:lang w:val="kk-KZ"/>
        </w:rPr>
        <w:t>за счет поставщика.</w:t>
      </w:r>
      <w:r w:rsidR="00241CA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691736" w:rsidRPr="008953BE">
        <w:rPr>
          <w:rFonts w:ascii="Times New Roman" w:hAnsi="Times New Roman"/>
          <w:sz w:val="28"/>
          <w:szCs w:val="28"/>
          <w:lang w:val="kk-KZ"/>
        </w:rPr>
        <w:t xml:space="preserve">После установки дверей </w:t>
      </w:r>
      <w:r w:rsidR="00717F76" w:rsidRPr="008953BE">
        <w:rPr>
          <w:rFonts w:ascii="Times New Roman" w:hAnsi="Times New Roman"/>
          <w:sz w:val="28"/>
          <w:szCs w:val="28"/>
          <w:lang w:val="kk-KZ"/>
        </w:rPr>
        <w:t>поставщик должен предоставить накладную с указанием наименование, кол-во и цену за ед.</w:t>
      </w:r>
      <w:r w:rsidR="008953BE" w:rsidRPr="008953BE">
        <w:rPr>
          <w:rFonts w:ascii="Times New Roman" w:hAnsi="Times New Roman"/>
          <w:sz w:val="28"/>
          <w:szCs w:val="28"/>
          <w:lang w:val="kk-KZ"/>
        </w:rPr>
        <w:t xml:space="preserve"> </w:t>
      </w:r>
    </w:p>
    <w:p w:rsidR="00E654F8" w:rsidRDefault="00E654F8" w:rsidP="00241CA4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6A4ADE" w:rsidRPr="00241CA4" w:rsidRDefault="006A4ADE" w:rsidP="00241CA4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6A4ADE" w:rsidRPr="006A4ADE" w:rsidRDefault="006A4ADE" w:rsidP="006A4AD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  <w:r w:rsidRPr="006A4ADE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 xml:space="preserve">Начальник (квартирно-эксплуатационной) службы </w:t>
      </w:r>
    </w:p>
    <w:p w:rsidR="006A4ADE" w:rsidRPr="006A4ADE" w:rsidRDefault="006A4ADE" w:rsidP="006A4ADE">
      <w:pPr>
        <w:tabs>
          <w:tab w:val="center" w:pos="4677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kk-KZ" w:eastAsia="en-US"/>
        </w:rPr>
      </w:pPr>
      <w:r w:rsidRPr="006A4ADE">
        <w:rPr>
          <w:rFonts w:ascii="Times New Roman" w:eastAsia="Times New Roman" w:hAnsi="Times New Roman" w:cs="Times New Roman"/>
          <w:b/>
          <w:sz w:val="24"/>
          <w:szCs w:val="24"/>
        </w:rPr>
        <w:t>подполковник</w:t>
      </w:r>
      <w:r w:rsidRPr="006A4ADE">
        <w:rPr>
          <w:rFonts w:ascii="Times New Roman" w:eastAsia="Times New Roman" w:hAnsi="Times New Roman" w:cs="Times New Roman"/>
          <w:b/>
          <w:sz w:val="24"/>
          <w:szCs w:val="24"/>
        </w:rPr>
        <w:tab/>
        <w:t xml:space="preserve">                                  Д. Щербаков</w:t>
      </w:r>
    </w:p>
    <w:p w:rsidR="00BE5355" w:rsidRDefault="00BE5355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sectPr w:rsidR="00BE5355" w:rsidSect="00016F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54F8"/>
    <w:rsid w:val="00016F21"/>
    <w:rsid w:val="000C2486"/>
    <w:rsid w:val="001C075A"/>
    <w:rsid w:val="00241CA4"/>
    <w:rsid w:val="002D1D5C"/>
    <w:rsid w:val="003652D1"/>
    <w:rsid w:val="005D2E6E"/>
    <w:rsid w:val="005E3CD6"/>
    <w:rsid w:val="00633D38"/>
    <w:rsid w:val="00691736"/>
    <w:rsid w:val="00692AFC"/>
    <w:rsid w:val="00693BDB"/>
    <w:rsid w:val="006A4ADE"/>
    <w:rsid w:val="00717F76"/>
    <w:rsid w:val="00726616"/>
    <w:rsid w:val="007D3106"/>
    <w:rsid w:val="008953BE"/>
    <w:rsid w:val="008C0A53"/>
    <w:rsid w:val="008C63E5"/>
    <w:rsid w:val="008F16F3"/>
    <w:rsid w:val="00902AEE"/>
    <w:rsid w:val="009872AD"/>
    <w:rsid w:val="00992798"/>
    <w:rsid w:val="009C7A3D"/>
    <w:rsid w:val="00A55D1B"/>
    <w:rsid w:val="00B24682"/>
    <w:rsid w:val="00B948DB"/>
    <w:rsid w:val="00BE5355"/>
    <w:rsid w:val="00C32FB7"/>
    <w:rsid w:val="00C93B97"/>
    <w:rsid w:val="00D713BE"/>
    <w:rsid w:val="00E30F64"/>
    <w:rsid w:val="00E654F8"/>
    <w:rsid w:val="00E66E01"/>
    <w:rsid w:val="00FA24D7"/>
    <w:rsid w:val="00FC2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41855B"/>
  <w15:docId w15:val="{576BEF20-FADC-49A2-B9CE-10995F1F6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16F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Щербаков Денис Михайлович</cp:lastModifiedBy>
  <cp:revision>7</cp:revision>
  <cp:lastPrinted>2026-10-07T10:56:00Z</cp:lastPrinted>
  <dcterms:created xsi:type="dcterms:W3CDTF">2024-10-30T10:05:00Z</dcterms:created>
  <dcterms:modified xsi:type="dcterms:W3CDTF">2026-10-07T10:58:00Z</dcterms:modified>
</cp:coreProperties>
</file>