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CFEAC" w14:textId="77777777" w:rsidR="005D192B" w:rsidRPr="005235C2" w:rsidRDefault="004D673B" w:rsidP="00973B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Техническое задание 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14:paraId="0F72DEAF" w14:textId="356AB941" w:rsidR="005D192B" w:rsidRPr="005235C2" w:rsidRDefault="00973BF2" w:rsidP="00973B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val="kk-KZ"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к услуге по письменному переводу инструментария </w:t>
      </w:r>
      <w:r w:rsidR="00E94D5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основного </w:t>
      </w: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исследования </w:t>
      </w:r>
      <w:r w:rsidR="00E94D5B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TIMSS</w:t>
      </w: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-202</w:t>
      </w:r>
      <w:r w:rsidR="00E94D5B" w:rsidRPr="00E94D5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</w:t>
      </w: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с английского языка на государственный и русский языки</w:t>
      </w:r>
    </w:p>
    <w:p w14:paraId="44D59D04" w14:textId="77777777" w:rsidR="005D192B" w:rsidRPr="005235C2" w:rsidRDefault="004D673B" w:rsidP="00973BF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14:paraId="07832A8E" w14:textId="77777777" w:rsidR="00973BF2" w:rsidRPr="005235C2" w:rsidRDefault="004D673B" w:rsidP="00353877">
      <w:pPr>
        <w:numPr>
          <w:ilvl w:val="0"/>
          <w:numId w:val="2"/>
        </w:numPr>
        <w:spacing w:before="240" w:line="240" w:lineRule="auto"/>
        <w:ind w:hanging="153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 услуги</w:t>
      </w:r>
    </w:p>
    <w:p w14:paraId="6767158E" w14:textId="1BE72FF3" w:rsidR="00973BF2" w:rsidRPr="005235C2" w:rsidRDefault="00973BF2" w:rsidP="00FA5EE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Целью услуги является осуществление письменного перевода с английского языка на государственный и русский языки инструментария </w:t>
      </w:r>
      <w:r w:rsidR="00E94D5B" w:rsidRPr="00E94D5B">
        <w:rPr>
          <w:rFonts w:ascii="Times New Roman" w:eastAsia="Times New Roman" w:hAnsi="Times New Roman" w:cs="Times New Roman"/>
          <w:color w:val="000000"/>
          <w:lang w:eastAsia="ru-RU"/>
        </w:rPr>
        <w:t xml:space="preserve">основного 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этапа Международного исследования </w:t>
      </w:r>
      <w:r w:rsidR="00E94D5B">
        <w:rPr>
          <w:rFonts w:ascii="Times New Roman" w:eastAsia="Times New Roman" w:hAnsi="Times New Roman" w:cs="Times New Roman"/>
          <w:color w:val="000000"/>
          <w:lang w:val="en-US" w:eastAsia="ru-RU"/>
        </w:rPr>
        <w:t>TIMSS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-202</w:t>
      </w:r>
      <w:r w:rsidR="00E94D5B" w:rsidRPr="00E94D5B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proofErr w:type="spellStart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>Trends</w:t>
      </w:r>
      <w:proofErr w:type="spellEnd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>in</w:t>
      </w:r>
      <w:proofErr w:type="spellEnd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 xml:space="preserve"> International </w:t>
      </w:r>
      <w:proofErr w:type="spellStart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>Mathematics</w:t>
      </w:r>
      <w:proofErr w:type="spellEnd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>and</w:t>
      </w:r>
      <w:proofErr w:type="spellEnd"/>
      <w:r w:rsidR="00ED4B5E" w:rsidRPr="00ED4B5E">
        <w:rPr>
          <w:rFonts w:ascii="Times New Roman" w:eastAsia="Times New Roman" w:hAnsi="Times New Roman" w:cs="Times New Roman"/>
          <w:color w:val="000000"/>
          <w:lang w:eastAsia="ru-RU"/>
        </w:rPr>
        <w:t xml:space="preserve"> Science Study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5235C2">
        <w:rPr>
          <w:rFonts w:ascii="Times New Roman" w:eastAsia="Times New Roman" w:hAnsi="Times New Roman" w:cs="Times New Roman"/>
          <w:color w:val="000000"/>
          <w:lang w:val="kk-KZ" w:eastAsia="ru-RU"/>
        </w:rPr>
        <w:t>.</w:t>
      </w:r>
    </w:p>
    <w:p w14:paraId="528B7B63" w14:textId="238CD6CE" w:rsidR="005D192B" w:rsidRPr="005235C2" w:rsidRDefault="004D673B" w:rsidP="00353877">
      <w:pPr>
        <w:pStyle w:val="af6"/>
        <w:numPr>
          <w:ilvl w:val="0"/>
          <w:numId w:val="2"/>
        </w:numPr>
        <w:spacing w:before="240" w:line="240" w:lineRule="auto"/>
        <w:ind w:hanging="153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Перечень и </w:t>
      </w:r>
      <w:r w:rsidR="00FA5EED" w:rsidRPr="005235C2"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  <w:t>объем оказываемых услуг</w:t>
      </w:r>
    </w:p>
    <w:tbl>
      <w:tblPr>
        <w:tblW w:w="901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044"/>
        <w:gridCol w:w="2380"/>
        <w:gridCol w:w="2885"/>
      </w:tblGrid>
      <w:tr w:rsidR="005D192B" w:rsidRPr="005235C2" w14:paraId="3B371542" w14:textId="77777777" w:rsidTr="0943F148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96699" w14:textId="5A16936C" w:rsidR="005D192B" w:rsidRPr="005235C2" w:rsidRDefault="004D673B" w:rsidP="00FA5EED">
            <w:pPr>
              <w:spacing w:after="0" w:line="240" w:lineRule="auto"/>
              <w:ind w:firstLine="2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1C90F" w14:textId="77777777" w:rsidR="005D192B" w:rsidRPr="005235C2" w:rsidRDefault="004D673B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Услуга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B1740" w14:textId="77777777" w:rsidR="005D192B" w:rsidRPr="005235C2" w:rsidRDefault="004D673B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Объем перевода (кол-во знаков с пробелами/1</w:t>
            </w:r>
            <w:r w:rsidRPr="005235C2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 </w:t>
            </w:r>
            <w:r w:rsidRPr="005235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800)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79AB6" w14:textId="68A115F3" w:rsidR="005D192B" w:rsidRPr="005235C2" w:rsidRDefault="004D673B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Форма завершения</w:t>
            </w:r>
          </w:p>
        </w:tc>
      </w:tr>
      <w:tr w:rsidR="005235C2" w:rsidRPr="005235C2" w14:paraId="6E8346FC" w14:textId="77777777" w:rsidTr="0943F148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746FD" w14:textId="2D703C5B" w:rsidR="005235C2" w:rsidRPr="005235C2" w:rsidRDefault="005235C2" w:rsidP="00353877">
            <w:pPr>
              <w:pStyle w:val="af6"/>
              <w:numPr>
                <w:ilvl w:val="0"/>
                <w:numId w:val="3"/>
              </w:numPr>
              <w:tabs>
                <w:tab w:val="left" w:pos="421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22AB32BA" w14:textId="6D31043C" w:rsidR="005235C2" w:rsidRPr="005235C2" w:rsidRDefault="005235C2" w:rsidP="005235C2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Письменный перевод тестовых заданий и вопросов анкетирования </w:t>
            </w:r>
            <w:r w:rsidR="00E94D5B">
              <w:rPr>
                <w:rFonts w:ascii="Times New Roman" w:eastAsia="Times New Roman" w:hAnsi="Times New Roman" w:cs="Times New Roman"/>
                <w:lang w:val="en-US" w:eastAsia="ru-RU"/>
              </w:rPr>
              <w:t>TIMSS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E94D5B" w:rsidRPr="00E94D5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D4B5E" w:rsidRPr="00ED4B5E">
              <w:rPr>
                <w:rFonts w:ascii="Times New Roman" w:eastAsia="Times New Roman" w:hAnsi="Times New Roman" w:cs="Times New Roman"/>
                <w:lang w:eastAsia="ru-RU"/>
              </w:rPr>
              <w:t xml:space="preserve">(4 и 8 классы) 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с английского на </w:t>
            </w:r>
            <w:r w:rsidRPr="005235C2">
              <w:rPr>
                <w:rFonts w:ascii="Times New Roman" w:eastAsia="Times New Roman" w:hAnsi="Times New Roman" w:cs="Times New Roman"/>
                <w:lang w:val="kk-KZ" w:eastAsia="ru-RU"/>
              </w:rPr>
              <w:t>государственный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 язык  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vAlign w:val="center"/>
          </w:tcPr>
          <w:p w14:paraId="1CC5C2BE" w14:textId="1384E55B" w:rsidR="005235C2" w:rsidRPr="005235C2" w:rsidRDefault="0DDB5632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943F148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  <w:r w:rsidR="38A06496" w:rsidRPr="0943F148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="0B5C4992" w:rsidRPr="0943F148">
              <w:rPr>
                <w:rFonts w:ascii="Times New Roman" w:eastAsia="Times New Roman" w:hAnsi="Times New Roman" w:cs="Times New Roman"/>
                <w:lang w:eastAsia="ru-RU"/>
              </w:rPr>
              <w:t xml:space="preserve"> стр.*</w:t>
            </w:r>
          </w:p>
        </w:tc>
        <w:tc>
          <w:tcPr>
            <w:tcW w:w="2885" w:type="dxa"/>
            <w:vMerge w:val="restart"/>
            <w:tcBorders>
              <w:top w:val="single" w:sz="6" w:space="0" w:color="auto"/>
              <w:left w:val="single" w:sz="6" w:space="0" w:color="000000" w:themeColor="text1"/>
              <w:right w:val="single" w:sz="6" w:space="0" w:color="auto"/>
            </w:tcBorders>
            <w:vAlign w:val="center"/>
          </w:tcPr>
          <w:p w14:paraId="69CCBD33" w14:textId="41C63A39" w:rsidR="005235C2" w:rsidRPr="005235C2" w:rsidRDefault="005235C2" w:rsidP="00F9481A">
            <w:pPr>
              <w:spacing w:after="0" w:line="240" w:lineRule="auto"/>
              <w:ind w:left="241" w:right="21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Переведенные материалы в редактируемом формате Microsoft Word (.docx), акт оказанных услуг</w:t>
            </w:r>
          </w:p>
        </w:tc>
      </w:tr>
      <w:tr w:rsidR="005235C2" w:rsidRPr="005235C2" w14:paraId="4495BA21" w14:textId="77777777" w:rsidTr="0943F148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35A73" w14:textId="77777777" w:rsidR="005235C2" w:rsidRPr="005235C2" w:rsidRDefault="005235C2" w:rsidP="00353877">
            <w:pPr>
              <w:pStyle w:val="af6"/>
              <w:numPr>
                <w:ilvl w:val="0"/>
                <w:numId w:val="3"/>
              </w:numPr>
              <w:tabs>
                <w:tab w:val="left" w:pos="421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6D61B315" w14:textId="747881A8" w:rsidR="005235C2" w:rsidRPr="005235C2" w:rsidRDefault="005235C2" w:rsidP="005235C2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Письменный перевод тестовых заданий и вопросов анкетирования </w:t>
            </w:r>
            <w:r w:rsidR="00E94D5B">
              <w:rPr>
                <w:rFonts w:ascii="Times New Roman" w:eastAsia="Times New Roman" w:hAnsi="Times New Roman" w:cs="Times New Roman"/>
                <w:lang w:eastAsia="ru-RU"/>
              </w:rPr>
              <w:t>T</w:t>
            </w:r>
            <w:r w:rsidR="00E94D5B">
              <w:rPr>
                <w:rFonts w:ascii="Times New Roman" w:eastAsia="Times New Roman" w:hAnsi="Times New Roman" w:cs="Times New Roman"/>
                <w:lang w:val="en-US" w:eastAsia="ru-RU"/>
              </w:rPr>
              <w:t>IMSS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>-202</w:t>
            </w:r>
            <w:r w:rsidR="00E94D5B" w:rsidRPr="00E94D5B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ED4B5E" w:rsidRPr="00ED4B5E">
              <w:t xml:space="preserve"> </w:t>
            </w:r>
            <w:r w:rsidR="00ED4B5E" w:rsidRPr="00ED4B5E">
              <w:rPr>
                <w:rFonts w:ascii="Times New Roman" w:eastAsia="Times New Roman" w:hAnsi="Times New Roman" w:cs="Times New Roman"/>
                <w:lang w:eastAsia="ru-RU"/>
              </w:rPr>
              <w:t>(4 и 8 классы)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 с английского на </w:t>
            </w:r>
            <w:r w:rsidRPr="005235C2">
              <w:rPr>
                <w:rFonts w:ascii="Times New Roman" w:eastAsia="Times New Roman" w:hAnsi="Times New Roman" w:cs="Times New Roman"/>
                <w:lang w:val="kk-KZ" w:eastAsia="ru-RU"/>
              </w:rPr>
              <w:t>русский</w:t>
            </w:r>
            <w:r w:rsidRPr="005235C2">
              <w:rPr>
                <w:rFonts w:ascii="Times New Roman" w:eastAsia="Times New Roman" w:hAnsi="Times New Roman" w:cs="Times New Roman"/>
                <w:lang w:eastAsia="ru-RU"/>
              </w:rPr>
              <w:t xml:space="preserve"> язык  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vAlign w:val="center"/>
          </w:tcPr>
          <w:p w14:paraId="58202D81" w14:textId="6A5E7ECF" w:rsidR="005235C2" w:rsidRPr="005235C2" w:rsidRDefault="0DDB5632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943F148">
              <w:rPr>
                <w:rFonts w:ascii="Times New Roman" w:eastAsia="Times New Roman" w:hAnsi="Times New Roman" w:cs="Times New Roman"/>
                <w:lang w:val="en-US" w:eastAsia="ru-RU"/>
              </w:rPr>
              <w:t>7</w:t>
            </w:r>
            <w:r w:rsidR="458C8C45" w:rsidRPr="0943F148">
              <w:rPr>
                <w:rFonts w:ascii="Times New Roman" w:eastAsia="Times New Roman" w:hAnsi="Times New Roman" w:cs="Times New Roman"/>
                <w:lang w:val="en-US" w:eastAsia="ru-RU"/>
              </w:rPr>
              <w:t>0</w:t>
            </w:r>
            <w:r w:rsidR="0B5C4992" w:rsidRPr="0943F148">
              <w:rPr>
                <w:rFonts w:ascii="Times New Roman" w:eastAsia="Times New Roman" w:hAnsi="Times New Roman" w:cs="Times New Roman"/>
                <w:lang w:eastAsia="ru-RU"/>
              </w:rPr>
              <w:t xml:space="preserve"> стр.*</w:t>
            </w:r>
          </w:p>
        </w:tc>
        <w:tc>
          <w:tcPr>
            <w:tcW w:w="2885" w:type="dxa"/>
            <w:vMerge/>
            <w:vAlign w:val="center"/>
          </w:tcPr>
          <w:p w14:paraId="657E97E3" w14:textId="5C313948" w:rsidR="005235C2" w:rsidRPr="005235C2" w:rsidRDefault="005235C2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</w:p>
        </w:tc>
      </w:tr>
    </w:tbl>
    <w:p w14:paraId="3D471C3F" w14:textId="77777777" w:rsidR="005D192B" w:rsidRPr="005235C2" w:rsidRDefault="004D673B" w:rsidP="00973B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*Под стандартной страницей понимается страница, на которой размещается текст объемом 1</w:t>
      </w:r>
      <w:r w:rsidRPr="005235C2">
        <w:rPr>
          <w:rFonts w:ascii="Times New Roman" w:eastAsia="Times New Roman" w:hAnsi="Times New Roman" w:cs="Times New Roman"/>
          <w:i/>
          <w:iCs/>
          <w:color w:val="000000"/>
          <w:lang w:val="kk-KZ" w:eastAsia="ru-RU"/>
        </w:rPr>
        <w:t> </w:t>
      </w:r>
      <w:r w:rsidRPr="005235C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800 знаков (символов с пробелами).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14:paraId="6C136989" w14:textId="73A218E8" w:rsidR="005D192B" w:rsidRPr="005235C2" w:rsidRDefault="00FA5EED" w:rsidP="00353877">
      <w:pPr>
        <w:pStyle w:val="af6"/>
        <w:numPr>
          <w:ilvl w:val="0"/>
          <w:numId w:val="2"/>
        </w:numPr>
        <w:spacing w:before="240" w:line="240" w:lineRule="auto"/>
        <w:ind w:hanging="153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Требования к выполнению перевода</w:t>
      </w:r>
    </w:p>
    <w:p w14:paraId="2368AB11" w14:textId="36120AB1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 xml:space="preserve">Перевод должен выполняться с учетом требований и рекомендаций Международной ассоциации по оценке образовательных достижений (IEA), применяемых при подготовке национальных версий инструментария </w:t>
      </w:r>
      <w:r w:rsidR="00E94D5B">
        <w:rPr>
          <w:rFonts w:ascii="Times New Roman" w:eastAsia="Times New Roman" w:hAnsi="Times New Roman" w:cs="Times New Roman"/>
          <w:lang w:val="en-US" w:eastAsia="ru-RU"/>
        </w:rPr>
        <w:t>TIM</w:t>
      </w:r>
      <w:r w:rsidR="00ED4B5E">
        <w:rPr>
          <w:rFonts w:ascii="Times New Roman" w:eastAsia="Times New Roman" w:hAnsi="Times New Roman" w:cs="Times New Roman"/>
          <w:lang w:val="en-US" w:eastAsia="ru-RU"/>
        </w:rPr>
        <w:t>S</w:t>
      </w:r>
      <w:r w:rsidR="00E94D5B">
        <w:rPr>
          <w:rFonts w:ascii="Times New Roman" w:eastAsia="Times New Roman" w:hAnsi="Times New Roman" w:cs="Times New Roman"/>
          <w:lang w:val="en-US" w:eastAsia="ru-RU"/>
        </w:rPr>
        <w:t>S</w:t>
      </w:r>
      <w:r w:rsidRPr="005235C2">
        <w:rPr>
          <w:rFonts w:ascii="Times New Roman" w:eastAsia="Times New Roman" w:hAnsi="Times New Roman" w:cs="Times New Roman"/>
          <w:lang w:eastAsia="ru-RU"/>
        </w:rPr>
        <w:t>-202</w:t>
      </w:r>
      <w:r w:rsidR="00E94D5B" w:rsidRPr="00E94D5B">
        <w:rPr>
          <w:rFonts w:ascii="Times New Roman" w:eastAsia="Times New Roman" w:hAnsi="Times New Roman" w:cs="Times New Roman"/>
          <w:lang w:eastAsia="ru-RU"/>
        </w:rPr>
        <w:t>7</w:t>
      </w:r>
      <w:r w:rsidRPr="005235C2">
        <w:rPr>
          <w:rFonts w:ascii="Times New Roman" w:eastAsia="Times New Roman" w:hAnsi="Times New Roman" w:cs="Times New Roman"/>
          <w:lang w:eastAsia="ru-RU"/>
        </w:rPr>
        <w:t>.</w:t>
      </w:r>
    </w:p>
    <w:p w14:paraId="01777D74" w14:textId="77777777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Исполнитель обязан обеспечить:</w:t>
      </w:r>
    </w:p>
    <w:p w14:paraId="00592939" w14:textId="220C4568" w:rsidR="00C75325" w:rsidRPr="005235C2" w:rsidRDefault="00C75325" w:rsidP="00353877">
      <w:pPr>
        <w:pStyle w:val="af6"/>
        <w:numPr>
          <w:ilvl w:val="0"/>
          <w:numId w:val="5"/>
        </w:numPr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содержательную эквивалентность перевода исходному тексту;</w:t>
      </w:r>
    </w:p>
    <w:p w14:paraId="1DABAF89" w14:textId="469971EB" w:rsidR="00C75325" w:rsidRPr="005235C2" w:rsidRDefault="00C75325" w:rsidP="00353877">
      <w:pPr>
        <w:pStyle w:val="af6"/>
        <w:numPr>
          <w:ilvl w:val="0"/>
          <w:numId w:val="5"/>
        </w:numPr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сохранение уровня сложности исходного инструментария;</w:t>
      </w:r>
    </w:p>
    <w:p w14:paraId="24C92CB4" w14:textId="79F819D5" w:rsidR="00C75325" w:rsidRPr="005235C2" w:rsidRDefault="00C75325" w:rsidP="00353877">
      <w:pPr>
        <w:pStyle w:val="af6"/>
        <w:numPr>
          <w:ilvl w:val="0"/>
          <w:numId w:val="5"/>
        </w:numPr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соответствие языка целевой группе</w:t>
      </w:r>
      <w:r w:rsidR="00ED4B5E" w:rsidRPr="00ED4B5E">
        <w:t xml:space="preserve"> </w:t>
      </w:r>
      <w:r w:rsidR="00ED4B5E" w:rsidRPr="00ED4B5E">
        <w:rPr>
          <w:rFonts w:ascii="Times New Roman" w:eastAsia="Times New Roman" w:hAnsi="Times New Roman" w:cs="Times New Roman"/>
          <w:lang w:eastAsia="ru-RU"/>
        </w:rPr>
        <w:t>(обучающиеся 4 и 8 классов);</w:t>
      </w:r>
    </w:p>
    <w:p w14:paraId="4C952EAB" w14:textId="77777777" w:rsidR="00C75325" w:rsidRPr="005235C2" w:rsidRDefault="00C75325" w:rsidP="00353877">
      <w:pPr>
        <w:pStyle w:val="af6"/>
        <w:numPr>
          <w:ilvl w:val="0"/>
          <w:numId w:val="5"/>
        </w:numPr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единообразное использование терминологии;</w:t>
      </w:r>
    </w:p>
    <w:p w14:paraId="1D331AF4" w14:textId="46216C0E" w:rsidR="00C75325" w:rsidRPr="005235C2" w:rsidRDefault="00C75325" w:rsidP="00353877">
      <w:pPr>
        <w:pStyle w:val="af6"/>
        <w:numPr>
          <w:ilvl w:val="0"/>
          <w:numId w:val="5"/>
        </w:numPr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сохранение структуры исходных материалов.</w:t>
      </w:r>
    </w:p>
    <w:p w14:paraId="3FC4A601" w14:textId="26162D15" w:rsidR="005D192B" w:rsidRPr="005235C2" w:rsidRDefault="00C75325" w:rsidP="00353877">
      <w:pPr>
        <w:pStyle w:val="af6"/>
        <w:numPr>
          <w:ilvl w:val="0"/>
          <w:numId w:val="2"/>
        </w:numPr>
        <w:spacing w:before="240" w:line="240" w:lineRule="auto"/>
        <w:ind w:hanging="153"/>
        <w:contextualSpacing w:val="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Требования к организации работы и квалификации</w:t>
      </w:r>
    </w:p>
    <w:p w14:paraId="514A9108" w14:textId="77777777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Для выполнения услуг Исполнитель должен обеспечить привлечение специалистов, обладающих:</w:t>
      </w:r>
    </w:p>
    <w:p w14:paraId="34AAB674" w14:textId="3FF2F561" w:rsidR="00C75325" w:rsidRPr="005235C2" w:rsidRDefault="00C75325" w:rsidP="00353877">
      <w:pPr>
        <w:pStyle w:val="af6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свободным владением английским языком и соответствующим языком перевода;</w:t>
      </w:r>
    </w:p>
    <w:p w14:paraId="142642C1" w14:textId="6180E5A8" w:rsidR="00C75325" w:rsidRPr="005235C2" w:rsidRDefault="00C75325" w:rsidP="00353877">
      <w:pPr>
        <w:pStyle w:val="af6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опытом письменного перевода текстов соответствующей сложности;</w:t>
      </w:r>
    </w:p>
    <w:p w14:paraId="08CC3EE2" w14:textId="77777777" w:rsidR="00ED4B5E" w:rsidRDefault="00ED4B5E" w:rsidP="00353877">
      <w:pPr>
        <w:pStyle w:val="af6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ru-RU"/>
        </w:rPr>
      </w:pPr>
      <w:r w:rsidRPr="00ED4B5E">
        <w:rPr>
          <w:rFonts w:ascii="Times New Roman" w:eastAsia="Times New Roman" w:hAnsi="Times New Roman" w:cs="Times New Roman"/>
          <w:lang w:eastAsia="ru-RU"/>
        </w:rPr>
        <w:lastRenderedPageBreak/>
        <w:t>владением терминологией математики и естественных наук в объеме школьных программ 4 и 8 классов;</w:t>
      </w:r>
    </w:p>
    <w:p w14:paraId="43FAE2C7" w14:textId="036D07AE" w:rsidR="00C75325" w:rsidRPr="005235C2" w:rsidRDefault="00C75325" w:rsidP="00353877">
      <w:pPr>
        <w:pStyle w:val="af6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>способностью обеспечить единообразие терминологии в пределах всего комплекта материалов.</w:t>
      </w:r>
    </w:p>
    <w:p w14:paraId="16928FA8" w14:textId="3464FFAD" w:rsidR="00C75325" w:rsidRPr="005235C2" w:rsidRDefault="00C75325" w:rsidP="00353877">
      <w:pPr>
        <w:pStyle w:val="af6"/>
        <w:numPr>
          <w:ilvl w:val="0"/>
          <w:numId w:val="2"/>
        </w:numPr>
        <w:spacing w:before="240" w:line="240" w:lineRule="auto"/>
        <w:ind w:hanging="153"/>
        <w:contextualSpacing w:val="0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lang w:eastAsia="ru-RU"/>
        </w:rPr>
        <w:t>Требования к конфиденциальности</w:t>
      </w:r>
    </w:p>
    <w:p w14:paraId="036B5ADC" w14:textId="5DAAE4BC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Материалы </w:t>
      </w:r>
      <w:r w:rsidR="00E94D5B">
        <w:rPr>
          <w:rFonts w:ascii="Times New Roman" w:eastAsia="Times New Roman" w:hAnsi="Times New Roman" w:cs="Times New Roman"/>
          <w:color w:val="000000"/>
          <w:lang w:val="en-US" w:eastAsia="ru-RU"/>
        </w:rPr>
        <w:t>TIMSS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-202</w:t>
      </w:r>
      <w:r w:rsidR="00E94D5B" w:rsidRPr="00E94D5B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, передаваемые для оказания услуг, предназначены исключительно для выполнения обязательств по настоящему техническому заданию.</w:t>
      </w:r>
    </w:p>
    <w:p w14:paraId="48896890" w14:textId="77777777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Исполнитель не вправе:</w:t>
      </w:r>
    </w:p>
    <w:p w14:paraId="5A7D3075" w14:textId="73C45172" w:rsidR="00C75325" w:rsidRPr="005235C2" w:rsidRDefault="00C75325" w:rsidP="00353877">
      <w:pPr>
        <w:pStyle w:val="af6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передавать материалы третьим лицам без письменного согласования с Заказчиком;</w:t>
      </w:r>
    </w:p>
    <w:p w14:paraId="0FB8D1AC" w14:textId="301539AA" w:rsidR="00C75325" w:rsidRPr="005235C2" w:rsidRDefault="00C75325" w:rsidP="00353877">
      <w:pPr>
        <w:pStyle w:val="af6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публиковать либо распространять полностью или частично тестовые задания, анкеты и иные материалы исследования;</w:t>
      </w:r>
    </w:p>
    <w:p w14:paraId="40506CCE" w14:textId="18D361C5" w:rsidR="00C75325" w:rsidRPr="005235C2" w:rsidRDefault="00C75325" w:rsidP="00353877">
      <w:pPr>
        <w:pStyle w:val="af6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использовать материалы в иных целях;</w:t>
      </w:r>
    </w:p>
    <w:p w14:paraId="686AF2F3" w14:textId="63B8C137" w:rsidR="00C75325" w:rsidRPr="005235C2" w:rsidRDefault="00C75325" w:rsidP="00353877">
      <w:pPr>
        <w:pStyle w:val="af6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загружать материалы в общедоступные системы машинного перевода, генеративного искусственного интеллекта либо иные внешние сервисы, предусматривающие сохранение предоставленных данных или их использование для обучения моделей.</w:t>
      </w:r>
    </w:p>
    <w:p w14:paraId="69F7457E" w14:textId="77777777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Использование автоматизированных средств перевода допускается только по предварительному согласованию с Заказчиком и при условии обеспечения конфиденциальности материалов и обязательной проверки результата специалистом.</w:t>
      </w:r>
    </w:p>
    <w:p w14:paraId="4A498683" w14:textId="1DB18B0C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Такое ограничение соответствует требованиям IEA: при использовании инструментов машинного перевода текст</w:t>
      </w:r>
      <w:r w:rsidR="00E94D5B" w:rsidRPr="00E94D5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E94D5B">
        <w:rPr>
          <w:rFonts w:ascii="Times New Roman" w:eastAsia="Times New Roman" w:hAnsi="Times New Roman" w:cs="Times New Roman"/>
          <w:color w:val="000000"/>
          <w:lang w:val="en-US" w:eastAsia="ru-RU"/>
        </w:rPr>
        <w:t>TIMSS</w:t>
      </w:r>
      <w:r w:rsidR="005235C2" w:rsidRPr="005235C2">
        <w:rPr>
          <w:rFonts w:ascii="Times New Roman" w:eastAsia="Times New Roman" w:hAnsi="Times New Roman" w:cs="Times New Roman"/>
          <w:color w:val="000000"/>
          <w:lang w:eastAsia="ru-RU"/>
        </w:rPr>
        <w:t>-202</w:t>
      </w:r>
      <w:r w:rsidR="00E94D5B" w:rsidRPr="00E94D5B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 не должен сохраняться либо использоваться системой для дальнейшего обучения модели.</w:t>
      </w:r>
    </w:p>
    <w:p w14:paraId="3A2EC0A9" w14:textId="13C3EA43" w:rsidR="00C75325" w:rsidRPr="005235C2" w:rsidRDefault="00C75325" w:rsidP="00353877">
      <w:pPr>
        <w:pStyle w:val="af6"/>
        <w:numPr>
          <w:ilvl w:val="0"/>
          <w:numId w:val="2"/>
        </w:numPr>
        <w:spacing w:before="240" w:line="240" w:lineRule="auto"/>
        <w:ind w:left="851" w:hanging="284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Форма</w:t>
      </w:r>
      <w:r w:rsidR="004557F4"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</w:t>
      </w: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предоставления результата</w:t>
      </w:r>
    </w:p>
    <w:p w14:paraId="70F2BE1A" w14:textId="735FB850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Исходные материалы предоставляются Исполнителю Заказчиком в электронном формате.</w:t>
      </w:r>
    </w:p>
    <w:p w14:paraId="3CDB548B" w14:textId="38B7F176" w:rsidR="00C75325" w:rsidRPr="005235C2" w:rsidRDefault="00C75325" w:rsidP="00C753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Результат оказанных услуг предоставляется в редактируемом формате Microsoft Word (.</w:t>
      </w:r>
      <w:proofErr w:type="spellStart"/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docx</w:t>
      </w:r>
      <w:proofErr w:type="spellEnd"/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) отдельно на государственном языке и на русском языке.</w:t>
      </w:r>
    </w:p>
    <w:p w14:paraId="29E9128A" w14:textId="7B3B68C1" w:rsidR="004557F4" w:rsidRPr="005235C2" w:rsidRDefault="004557F4" w:rsidP="00353877">
      <w:pPr>
        <w:pStyle w:val="af6"/>
        <w:numPr>
          <w:ilvl w:val="0"/>
          <w:numId w:val="2"/>
        </w:numPr>
        <w:spacing w:before="240" w:line="240" w:lineRule="auto"/>
        <w:ind w:left="709" w:hanging="153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lang w:eastAsia="ru-RU"/>
        </w:rPr>
        <w:t>Форма завершения услуги</w:t>
      </w:r>
    </w:p>
    <w:p w14:paraId="4F4CBAC6" w14:textId="56AE041A" w:rsidR="004557F4" w:rsidRPr="005235C2" w:rsidRDefault="004557F4" w:rsidP="004557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lang w:eastAsia="ru-RU"/>
        </w:rPr>
        <w:t xml:space="preserve">По завершении услуг Исполнитель предоставляет переведенный комплект материалов </w:t>
      </w:r>
      <w:r w:rsidR="00E94D5B">
        <w:rPr>
          <w:rFonts w:ascii="Times New Roman" w:eastAsia="Times New Roman" w:hAnsi="Times New Roman" w:cs="Times New Roman"/>
          <w:color w:val="000000"/>
          <w:lang w:val="en-US" w:eastAsia="ru-RU"/>
        </w:rPr>
        <w:t>TIMSS</w:t>
      </w:r>
      <w:r w:rsidR="00E94D5B" w:rsidRPr="005235C2">
        <w:rPr>
          <w:rFonts w:ascii="Times New Roman" w:eastAsia="Times New Roman" w:hAnsi="Times New Roman" w:cs="Times New Roman"/>
          <w:color w:val="000000"/>
          <w:lang w:eastAsia="ru-RU"/>
        </w:rPr>
        <w:t>-202</w:t>
      </w:r>
      <w:r w:rsidR="00E94D5B" w:rsidRPr="00E94D5B">
        <w:rPr>
          <w:rFonts w:ascii="Times New Roman" w:eastAsia="Times New Roman" w:hAnsi="Times New Roman" w:cs="Times New Roman"/>
          <w:color w:val="000000"/>
          <w:lang w:eastAsia="ru-RU"/>
        </w:rPr>
        <w:t>7</w:t>
      </w:r>
      <w:r w:rsidR="00E94D5B"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5235C2">
        <w:rPr>
          <w:rFonts w:ascii="Times New Roman" w:eastAsia="Times New Roman" w:hAnsi="Times New Roman" w:cs="Times New Roman"/>
          <w:lang w:eastAsia="ru-RU"/>
        </w:rPr>
        <w:t>на государственном и русском языках в формате Microsoft Word 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(.</w:t>
      </w:r>
      <w:proofErr w:type="spellStart"/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docx</w:t>
      </w:r>
      <w:proofErr w:type="spellEnd"/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5235C2">
        <w:rPr>
          <w:rFonts w:ascii="Times New Roman" w:eastAsia="Times New Roman" w:hAnsi="Times New Roman" w:cs="Times New Roman"/>
          <w:lang w:eastAsia="ru-RU"/>
        </w:rPr>
        <w:t>, а также акт оказанных услуг в установленном порядке.</w:t>
      </w:r>
    </w:p>
    <w:p w14:paraId="3C60079E" w14:textId="770D5F0F" w:rsidR="005D192B" w:rsidRPr="005235C2" w:rsidRDefault="004D673B" w:rsidP="00353877">
      <w:pPr>
        <w:pStyle w:val="af6"/>
        <w:numPr>
          <w:ilvl w:val="0"/>
          <w:numId w:val="2"/>
        </w:numPr>
        <w:spacing w:before="240" w:line="240" w:lineRule="auto"/>
        <w:ind w:left="851"/>
        <w:jc w:val="both"/>
        <w:rPr>
          <w:rFonts w:ascii="Times New Roman" w:eastAsia="Times New Roman" w:hAnsi="Times New Roman" w:cs="Times New Roman"/>
          <w:lang w:eastAsia="ru-RU"/>
        </w:rPr>
      </w:pPr>
      <w:r w:rsidRPr="005235C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Место и сроки оказания услуг:</w:t>
      </w: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14:paraId="4E0C4C8A" w14:textId="77777777" w:rsidR="00F53210" w:rsidRPr="005235C2" w:rsidRDefault="00F53210" w:rsidP="00F53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Место оказания услуг определяется Исполнителем самостоятельно.</w:t>
      </w:r>
    </w:p>
    <w:p w14:paraId="48E11D01" w14:textId="089D4049" w:rsidR="00F53210" w:rsidRPr="005235C2" w:rsidRDefault="00F53210" w:rsidP="00F53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Результаты оказанных услуг предоставляются в электронном виде на электронный адрес: </w:t>
      </w:r>
      <w:hyperlink r:id="rId10" w:history="1">
        <w:r w:rsidR="00E94D5B" w:rsidRPr="00520DA3">
          <w:rPr>
            <w:rStyle w:val="afb"/>
            <w:rFonts w:ascii="Times New Roman" w:eastAsia="Times New Roman" w:hAnsi="Times New Roman" w:cs="Times New Roman"/>
            <w:lang w:val="en-US" w:eastAsia="ru-RU"/>
          </w:rPr>
          <w:t>timss</w:t>
        </w:r>
        <w:r w:rsidR="00E94D5B" w:rsidRPr="00520DA3">
          <w:rPr>
            <w:rStyle w:val="afb"/>
            <w:rFonts w:ascii="Times New Roman" w:eastAsia="Times New Roman" w:hAnsi="Times New Roman" w:cs="Times New Roman"/>
            <w:lang w:eastAsia="ru-RU"/>
          </w:rPr>
          <w:t>.kazakhstan@taldau.edu.kz</w:t>
        </w:r>
      </w:hyperlink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 xml:space="preserve"> и (или) по иному электронному каналу, определенному Заказчиком.</w:t>
      </w:r>
    </w:p>
    <w:p w14:paraId="72DB6D51" w14:textId="6F66C0C9" w:rsidR="00973BF2" w:rsidRPr="00ED4B5E" w:rsidRDefault="00F53210" w:rsidP="004557F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5235C2">
        <w:rPr>
          <w:rFonts w:ascii="Times New Roman" w:eastAsia="Times New Roman" w:hAnsi="Times New Roman" w:cs="Times New Roman"/>
          <w:color w:val="000000"/>
          <w:lang w:eastAsia="ru-RU"/>
        </w:rPr>
        <w:t>Срок оказания услуг: 15 календарных дней.</w:t>
      </w:r>
    </w:p>
    <w:sectPr w:rsidR="00973BF2" w:rsidRPr="00ED4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D45C" w14:textId="77777777" w:rsidR="004D754E" w:rsidRDefault="004D754E">
      <w:pPr>
        <w:spacing w:after="0" w:line="240" w:lineRule="auto"/>
      </w:pPr>
      <w:r>
        <w:separator/>
      </w:r>
    </w:p>
  </w:endnote>
  <w:endnote w:type="continuationSeparator" w:id="0">
    <w:p w14:paraId="7D7DF3ED" w14:textId="77777777" w:rsidR="004D754E" w:rsidRDefault="004D7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4DF62" w14:textId="77777777" w:rsidR="004D754E" w:rsidRDefault="004D754E">
      <w:pPr>
        <w:spacing w:after="0" w:line="240" w:lineRule="auto"/>
      </w:pPr>
      <w:r>
        <w:separator/>
      </w:r>
    </w:p>
  </w:footnote>
  <w:footnote w:type="continuationSeparator" w:id="0">
    <w:p w14:paraId="5FDC05A1" w14:textId="77777777" w:rsidR="004D754E" w:rsidRDefault="004D7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919B5"/>
    <w:multiLevelType w:val="hybridMultilevel"/>
    <w:tmpl w:val="AA02A862"/>
    <w:lvl w:ilvl="0" w:tplc="360CF51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8166AD"/>
    <w:multiLevelType w:val="hybridMultilevel"/>
    <w:tmpl w:val="7E3639E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CF839B5"/>
    <w:multiLevelType w:val="hybridMultilevel"/>
    <w:tmpl w:val="8FB24AC4"/>
    <w:lvl w:ilvl="0" w:tplc="BAC0F6A4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C2B2B0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DA42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36B3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8A1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1C5E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EC2B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9C75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68D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287578"/>
    <w:multiLevelType w:val="hybridMultilevel"/>
    <w:tmpl w:val="7932EB1E"/>
    <w:lvl w:ilvl="0" w:tplc="0570E88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F203A96"/>
    <w:multiLevelType w:val="hybridMultilevel"/>
    <w:tmpl w:val="ACA6F21A"/>
    <w:lvl w:ilvl="0" w:tplc="D11CD37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3594660"/>
    <w:multiLevelType w:val="hybridMultilevel"/>
    <w:tmpl w:val="3294B09E"/>
    <w:lvl w:ilvl="0" w:tplc="31480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BE2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389B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FCFC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4C52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C2B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3EA1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2C9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CED5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BF0C24"/>
    <w:multiLevelType w:val="hybridMultilevel"/>
    <w:tmpl w:val="A2FABD96"/>
    <w:lvl w:ilvl="0" w:tplc="7D267D2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B904951"/>
    <w:multiLevelType w:val="hybridMultilevel"/>
    <w:tmpl w:val="3B9C28F4"/>
    <w:lvl w:ilvl="0" w:tplc="7088B20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8E180A"/>
    <w:multiLevelType w:val="hybridMultilevel"/>
    <w:tmpl w:val="FC8E6212"/>
    <w:lvl w:ilvl="0" w:tplc="D57441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6913711">
    <w:abstractNumId w:val="5"/>
  </w:num>
  <w:num w:numId="2" w16cid:durableId="2009749367">
    <w:abstractNumId w:val="2"/>
  </w:num>
  <w:num w:numId="3" w16cid:durableId="2111505327">
    <w:abstractNumId w:val="8"/>
  </w:num>
  <w:num w:numId="4" w16cid:durableId="1412316792">
    <w:abstractNumId w:val="4"/>
  </w:num>
  <w:num w:numId="5" w16cid:durableId="1470054169">
    <w:abstractNumId w:val="7"/>
  </w:num>
  <w:num w:numId="6" w16cid:durableId="1053693566">
    <w:abstractNumId w:val="1"/>
  </w:num>
  <w:num w:numId="7" w16cid:durableId="1554194315">
    <w:abstractNumId w:val="3"/>
  </w:num>
  <w:num w:numId="8" w16cid:durableId="2010591779">
    <w:abstractNumId w:val="6"/>
  </w:num>
  <w:num w:numId="9" w16cid:durableId="1873179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2B"/>
    <w:rsid w:val="000D01E9"/>
    <w:rsid w:val="00202E2E"/>
    <w:rsid w:val="00224DE3"/>
    <w:rsid w:val="002A547B"/>
    <w:rsid w:val="002D3896"/>
    <w:rsid w:val="00353877"/>
    <w:rsid w:val="003E146D"/>
    <w:rsid w:val="004514F6"/>
    <w:rsid w:val="004557F4"/>
    <w:rsid w:val="004D673B"/>
    <w:rsid w:val="004D754E"/>
    <w:rsid w:val="004F1981"/>
    <w:rsid w:val="004F649B"/>
    <w:rsid w:val="005235C2"/>
    <w:rsid w:val="00592062"/>
    <w:rsid w:val="005D192B"/>
    <w:rsid w:val="005E678B"/>
    <w:rsid w:val="00603960"/>
    <w:rsid w:val="00636BD7"/>
    <w:rsid w:val="00676381"/>
    <w:rsid w:val="00771E28"/>
    <w:rsid w:val="0085305D"/>
    <w:rsid w:val="00962AE3"/>
    <w:rsid w:val="00973BF2"/>
    <w:rsid w:val="009B78A2"/>
    <w:rsid w:val="009C02EB"/>
    <w:rsid w:val="00A861F2"/>
    <w:rsid w:val="00BD7684"/>
    <w:rsid w:val="00BE0DC9"/>
    <w:rsid w:val="00BF6A11"/>
    <w:rsid w:val="00C75325"/>
    <w:rsid w:val="00DB4FBB"/>
    <w:rsid w:val="00DD625C"/>
    <w:rsid w:val="00E01329"/>
    <w:rsid w:val="00E94D5B"/>
    <w:rsid w:val="00ED4B5E"/>
    <w:rsid w:val="00ED4FD4"/>
    <w:rsid w:val="00F50DA7"/>
    <w:rsid w:val="00F53210"/>
    <w:rsid w:val="00F908F7"/>
    <w:rsid w:val="00F9481A"/>
    <w:rsid w:val="00FA5EED"/>
    <w:rsid w:val="00FF1E0C"/>
    <w:rsid w:val="0943F148"/>
    <w:rsid w:val="0B5C4992"/>
    <w:rsid w:val="0DDB5632"/>
    <w:rsid w:val="1AEED44C"/>
    <w:rsid w:val="244AC8D1"/>
    <w:rsid w:val="38A06496"/>
    <w:rsid w:val="458C8C45"/>
    <w:rsid w:val="67D9B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327FD"/>
  <w15:docId w15:val="{8562DF32-B869-4E73-8BA7-2EEBFE97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Pr>
      <w:rFonts w:eastAsiaTheme="majorEastAsia" w:cstheme="majorBidi"/>
      <w:color w:val="272727" w:themeColor="text1" w:themeTint="D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4">
    <w:name w:val="header"/>
    <w:basedOn w:val="a"/>
    <w:link w:val="a5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</w:style>
  <w:style w:type="paragraph" w:styleId="a6">
    <w:name w:val="footer"/>
    <w:basedOn w:val="a"/>
    <w:link w:val="a7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</w:style>
  <w:style w:type="character" w:customStyle="1" w:styleId="FooterChar">
    <w:name w:val="Footer Char"/>
    <w:basedOn w:val="a0"/>
    <w:uiPriority w:val="99"/>
  </w:style>
  <w:style w:type="paragraph" w:styleId="a8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156082" w:themeColor="accent1"/>
      <w:sz w:val="18"/>
      <w:szCs w:val="18"/>
    </w:rPr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2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Title"/>
    <w:basedOn w:val="a"/>
    <w:next w:val="a"/>
    <w:link w:val="af3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3">
    <w:name w:val="Заголовок Знак"/>
    <w:basedOn w:val="a0"/>
    <w:link w:val="af2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4">
    <w:name w:val="Subtitle"/>
    <w:basedOn w:val="a"/>
    <w:next w:val="a"/>
    <w:link w:val="af5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f5">
    <w:name w:val="Подзаголовок Знак"/>
    <w:basedOn w:val="a0"/>
    <w:link w:val="af4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"/>
    <w:next w:val="a"/>
    <w:link w:val="24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0"/>
    <w:link w:val="23"/>
    <w:uiPriority w:val="29"/>
    <w:rPr>
      <w:i/>
      <w:iCs/>
      <w:color w:val="404040" w:themeColor="text1" w:themeTint="BF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styleId="af7">
    <w:name w:val="Intense Emphasis"/>
    <w:basedOn w:val="a0"/>
    <w:uiPriority w:val="21"/>
    <w:qFormat/>
    <w:rPr>
      <w:i/>
      <w:iCs/>
      <w:color w:val="0F4761" w:themeColor="accent1" w:themeShade="BF"/>
    </w:rPr>
  </w:style>
  <w:style w:type="paragraph" w:styleId="af8">
    <w:name w:val="Intense Quote"/>
    <w:basedOn w:val="a"/>
    <w:next w:val="a"/>
    <w:link w:val="af9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9">
    <w:name w:val="Выделенная цитата Знак"/>
    <w:basedOn w:val="a0"/>
    <w:link w:val="af8"/>
    <w:uiPriority w:val="30"/>
    <w:rPr>
      <w:i/>
      <w:iCs/>
      <w:color w:val="0F4761" w:themeColor="accent1" w:themeShade="BF"/>
    </w:rPr>
  </w:style>
  <w:style w:type="character" w:styleId="afa">
    <w:name w:val="Intense Reference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afb">
    <w:name w:val="Hyperlink"/>
    <w:basedOn w:val="a0"/>
    <w:uiPriority w:val="99"/>
    <w:unhideWhenUsed/>
    <w:rPr>
      <w:color w:val="467886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TableGridLight1">
    <w:name w:val="Table Grid Light1"/>
    <w:basedOn w:val="a1"/>
    <w:uiPriority w:val="59"/>
    <w:rsid w:val="00353877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1">
    <w:name w:val="Grid Table 1 Light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customStyle="1" w:styleId="GridTable2-Accent11">
    <w:name w:val="Grid Table 2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GridTable3-Accent11">
    <w:name w:val="Grid Table 3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GridTable4-Accent11">
    <w:name w:val="Grid Table 4 - Accent 11"/>
    <w:basedOn w:val="a1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GridTable5Dark-Accent21">
    <w:name w:val="Grid Table 5 Dark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51">
    <w:name w:val="Grid Table 5 Dark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customStyle="1" w:styleId="GridTable6Colorful-Accent11">
    <w:name w:val="Grid Table 6 Colorful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customStyle="1" w:styleId="ListTable1Light-Accent11">
    <w:name w:val="List Table 1 Light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ListTable2-Accent11">
    <w:name w:val="List Table 2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ListTable3-Accent11">
    <w:name w:val="List Table 3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customStyle="1" w:styleId="ListTable4-Accent11">
    <w:name w:val="List Table 4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ListTable5Dark-Accent11">
    <w:name w:val="List Table 5 Dark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1">
    <w:name w:val="List Table 5 Dark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customStyle="1" w:styleId="ListTable6Colorful-Accent11">
    <w:name w:val="List Table 6 Colorful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timss.kazakhstan@taldau.edu.k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E704053CAF53C4482FB50285824BF38" ma:contentTypeVersion="3" ma:contentTypeDescription="Создание документа." ma:contentTypeScope="" ma:versionID="6f17d6426db96be644adeaa74a75e5cb">
  <xsd:schema xmlns:xsd="http://www.w3.org/2001/XMLSchema" xmlns:xs="http://www.w3.org/2001/XMLSchema" xmlns:p="http://schemas.microsoft.com/office/2006/metadata/properties" xmlns:ns2="f57d9388-0da3-4ff5-8bf3-2ad4b9575ac6" targetNamespace="http://schemas.microsoft.com/office/2006/metadata/properties" ma:root="true" ma:fieldsID="307d7aa71f6cf9439315c96fe7e76094" ns2:_="">
    <xsd:import namespace="f57d9388-0da3-4ff5-8bf3-2ad4b9575a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d9388-0da3-4ff5-8bf3-2ad4b9575a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EC55FA-6F18-4E30-AAFE-0C24947498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BC41F3-364E-4957-83A3-43D9502702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BAAE1B-9A43-4E97-9775-C58086BE21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7d9388-0da3-4ff5-8bf3-2ad4b9575a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Munira Vassilova</dc:creator>
  <cp:keywords/>
  <dc:description/>
  <cp:lastModifiedBy>Assem Zhulbarissova</cp:lastModifiedBy>
  <cp:revision>12</cp:revision>
  <dcterms:created xsi:type="dcterms:W3CDTF">2026-10-05T14:10:00Z</dcterms:created>
  <dcterms:modified xsi:type="dcterms:W3CDTF">2026-10-20T12:35:00Z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0x010100AE704053CAF53C4482FB50285824BF38</vt:lpwstr>
  </property>
  <property fmtid="{D5CDD505-2E9C-101B-9397-08002B2CF9AE}" pid="3" name="MediaServiceImageTags">
    <vt:lpwstr/>
  </property>
</Properties>
</file>