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E2E" w:rsidRDefault="0079252A" w:rsidP="00AE7E2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252A">
        <w:rPr>
          <w:rFonts w:ascii="Times New Roman" w:hAnsi="Times New Roman" w:cs="Times New Roman"/>
          <w:sz w:val="20"/>
          <w:szCs w:val="20"/>
        </w:rPr>
        <w:t>Техническая спецификация</w:t>
      </w:r>
    </w:p>
    <w:p w:rsidR="0079252A" w:rsidRDefault="002A3DC9" w:rsidP="007925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3D6B">
        <w:rPr>
          <w:rFonts w:ascii="Times New Roman" w:hAnsi="Times New Roman" w:cs="Times New Roman"/>
          <w:b/>
          <w:sz w:val="20"/>
          <w:szCs w:val="20"/>
        </w:rPr>
        <w:t>Стенд с изображением</w:t>
      </w:r>
      <w:r w:rsidR="00E4422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A3D6B">
        <w:rPr>
          <w:rFonts w:ascii="Times New Roman" w:hAnsi="Times New Roman" w:cs="Times New Roman"/>
          <w:b/>
          <w:sz w:val="20"/>
          <w:szCs w:val="20"/>
        </w:rPr>
        <w:t xml:space="preserve"> гос</w:t>
      </w:r>
      <w:r w:rsidR="00E4422E">
        <w:rPr>
          <w:rFonts w:ascii="Times New Roman" w:hAnsi="Times New Roman" w:cs="Times New Roman"/>
          <w:b/>
          <w:sz w:val="20"/>
          <w:szCs w:val="20"/>
        </w:rPr>
        <w:t xml:space="preserve">ударственного </w:t>
      </w:r>
      <w:r w:rsidRPr="007A3D6B">
        <w:rPr>
          <w:rFonts w:ascii="Times New Roman" w:hAnsi="Times New Roman" w:cs="Times New Roman"/>
          <w:b/>
          <w:sz w:val="20"/>
          <w:szCs w:val="20"/>
        </w:rPr>
        <w:t>Гимна РК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79252A" w:rsidRPr="0079252A">
        <w:rPr>
          <w:rFonts w:ascii="Times New Roman" w:hAnsi="Times New Roman" w:cs="Times New Roman"/>
          <w:sz w:val="20"/>
          <w:szCs w:val="20"/>
        </w:rPr>
        <w:t>Размеры и количество: Ширина 90см×высота 1м</w:t>
      </w:r>
      <w:r w:rsidR="000731B6">
        <w:rPr>
          <w:rFonts w:ascii="Times New Roman" w:hAnsi="Times New Roman" w:cs="Times New Roman"/>
          <w:sz w:val="20"/>
          <w:szCs w:val="20"/>
        </w:rPr>
        <w:t>5</w:t>
      </w:r>
      <w:r w:rsidR="0079252A" w:rsidRPr="0079252A">
        <w:rPr>
          <w:rFonts w:ascii="Times New Roman" w:hAnsi="Times New Roman" w:cs="Times New Roman"/>
          <w:sz w:val="20"/>
          <w:szCs w:val="20"/>
        </w:rPr>
        <w:t xml:space="preserve">0см — </w:t>
      </w:r>
      <w:r w:rsidR="0079252A">
        <w:rPr>
          <w:rFonts w:ascii="Times New Roman" w:hAnsi="Times New Roman" w:cs="Times New Roman"/>
          <w:sz w:val="20"/>
          <w:szCs w:val="20"/>
        </w:rPr>
        <w:t>1</w:t>
      </w:r>
      <w:r w:rsidR="0079252A" w:rsidRPr="0079252A">
        <w:rPr>
          <w:rFonts w:ascii="Times New Roman" w:hAnsi="Times New Roman" w:cs="Times New Roman"/>
          <w:sz w:val="20"/>
          <w:szCs w:val="20"/>
        </w:rPr>
        <w:t xml:space="preserve"> (</w:t>
      </w:r>
      <w:r w:rsidR="0079252A">
        <w:rPr>
          <w:rFonts w:ascii="Times New Roman" w:hAnsi="Times New Roman" w:cs="Times New Roman"/>
          <w:sz w:val="20"/>
          <w:szCs w:val="20"/>
        </w:rPr>
        <w:t>одна) шт.</w:t>
      </w:r>
      <w:r w:rsidR="009B53D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9252A" w:rsidRDefault="0079252A" w:rsidP="007925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252A">
        <w:rPr>
          <w:rFonts w:ascii="Times New Roman" w:hAnsi="Times New Roman" w:cs="Times New Roman"/>
          <w:sz w:val="20"/>
          <w:szCs w:val="20"/>
        </w:rPr>
        <w:t>Примечания: В связи со вступлением в силу с 1 июля 2026 года новый Конституции Республики Казахстан обеспечить актуализацию информационных стендов и материалов о государственных символах Республики Казахстан,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9252A">
        <w:rPr>
          <w:rFonts w:ascii="Times New Roman" w:hAnsi="Times New Roman" w:cs="Times New Roman"/>
          <w:sz w:val="20"/>
          <w:szCs w:val="20"/>
        </w:rPr>
        <w:t xml:space="preserve">предусмотрев замену наименования </w:t>
      </w:r>
      <w:r w:rsidRPr="000731B6">
        <w:rPr>
          <w:rFonts w:ascii="Times New Roman" w:hAnsi="Times New Roman" w:cs="Times New Roman"/>
          <w:b/>
          <w:sz w:val="20"/>
          <w:szCs w:val="20"/>
        </w:rPr>
        <w:t>«Гимн» на «</w:t>
      </w:r>
      <w:proofErr w:type="spellStart"/>
      <w:r w:rsidRPr="000731B6">
        <w:rPr>
          <w:rFonts w:ascii="Times New Roman" w:hAnsi="Times New Roman" w:cs="Times New Roman"/>
          <w:b/>
          <w:sz w:val="20"/>
          <w:szCs w:val="20"/>
        </w:rPr>
        <w:t>Әнұран</w:t>
      </w:r>
      <w:proofErr w:type="spellEnd"/>
      <w:r w:rsidRPr="000731B6">
        <w:rPr>
          <w:rFonts w:ascii="Times New Roman" w:hAnsi="Times New Roman" w:cs="Times New Roman"/>
          <w:b/>
          <w:sz w:val="20"/>
          <w:szCs w:val="20"/>
        </w:rPr>
        <w:t>»</w:t>
      </w:r>
      <w:r w:rsidRPr="0079252A">
        <w:rPr>
          <w:rFonts w:ascii="Times New Roman" w:hAnsi="Times New Roman" w:cs="Times New Roman"/>
          <w:sz w:val="20"/>
          <w:szCs w:val="20"/>
        </w:rPr>
        <w:t xml:space="preserve">. Материалы и технология: Основной материал: листовой ПВХ толщиной 5 мм. * Поверхность: облицовка синей самоклеящейся виниловой плёнкой ORACAL G3030 (или эквивалентом по техническим характеристикам). * Текстовые элементы: аппликация из золотых металлизированных самоклеящихся плёнок, вырезанных </w:t>
      </w:r>
      <w:proofErr w:type="spellStart"/>
      <w:r w:rsidRPr="0079252A">
        <w:rPr>
          <w:rFonts w:ascii="Times New Roman" w:hAnsi="Times New Roman" w:cs="Times New Roman"/>
          <w:sz w:val="20"/>
          <w:szCs w:val="20"/>
        </w:rPr>
        <w:t>плоттерным</w:t>
      </w:r>
      <w:proofErr w:type="spellEnd"/>
      <w:r w:rsidRPr="0079252A">
        <w:rPr>
          <w:rFonts w:ascii="Times New Roman" w:hAnsi="Times New Roman" w:cs="Times New Roman"/>
          <w:sz w:val="20"/>
          <w:szCs w:val="20"/>
        </w:rPr>
        <w:t xml:space="preserve"> способом. * Крепление аппликации — с соблюдением температурного режима и технологии </w:t>
      </w:r>
      <w:proofErr w:type="spellStart"/>
      <w:r w:rsidRPr="0079252A">
        <w:rPr>
          <w:rFonts w:ascii="Times New Roman" w:hAnsi="Times New Roman" w:cs="Times New Roman"/>
          <w:sz w:val="20"/>
          <w:szCs w:val="20"/>
        </w:rPr>
        <w:t>прикатки</w:t>
      </w:r>
      <w:proofErr w:type="spellEnd"/>
      <w:r w:rsidRPr="0079252A">
        <w:rPr>
          <w:rFonts w:ascii="Times New Roman" w:hAnsi="Times New Roman" w:cs="Times New Roman"/>
          <w:sz w:val="20"/>
          <w:szCs w:val="20"/>
        </w:rPr>
        <w:t xml:space="preserve"> для исключения пузырей и отслаивания. * Контроль качества — визуальный осмотр на предмет равномерности цвета, целостности краёв, отсутствия деформаций и царапин.</w:t>
      </w:r>
    </w:p>
    <w:p w:rsidR="0079252A" w:rsidRDefault="0079252A" w:rsidP="00357DB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252A">
        <w:rPr>
          <w:rFonts w:ascii="Times New Roman" w:hAnsi="Times New Roman" w:cs="Times New Roman"/>
          <w:sz w:val="20"/>
          <w:szCs w:val="20"/>
        </w:rPr>
        <w:t xml:space="preserve"> </w:t>
      </w:r>
      <w:r w:rsidR="00AE7E2E">
        <w:rPr>
          <w:rFonts w:ascii="Times New Roman" w:hAnsi="Times New Roman" w:cs="Times New Roman"/>
          <w:b/>
          <w:sz w:val="20"/>
          <w:szCs w:val="20"/>
        </w:rPr>
        <w:t>2. шапка/вывеска*</w:t>
      </w:r>
      <w:r w:rsidRPr="00AE7E2E">
        <w:rPr>
          <w:rFonts w:ascii="Times New Roman" w:hAnsi="Times New Roman" w:cs="Times New Roman"/>
          <w:b/>
          <w:sz w:val="20"/>
          <w:szCs w:val="20"/>
        </w:rPr>
        <w:t xml:space="preserve"> Размер изделия с надписью:</w:t>
      </w:r>
      <w:r w:rsidRPr="007925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55EDE" w:rsidRPr="007A3D6B">
        <w:rPr>
          <w:rFonts w:ascii="Times New Roman" w:hAnsi="Times New Roman" w:cs="Times New Roman"/>
          <w:b/>
          <w:sz w:val="20"/>
          <w:szCs w:val="20"/>
        </w:rPr>
        <w:t>Қазақстан</w:t>
      </w:r>
      <w:proofErr w:type="spellEnd"/>
      <w:r w:rsidR="00955EDE" w:rsidRPr="007A3D6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955EDE" w:rsidRPr="007A3D6B">
        <w:rPr>
          <w:rFonts w:ascii="Times New Roman" w:hAnsi="Times New Roman" w:cs="Times New Roman"/>
          <w:b/>
          <w:sz w:val="20"/>
          <w:szCs w:val="20"/>
        </w:rPr>
        <w:t>Республикасының</w:t>
      </w:r>
      <w:proofErr w:type="spellEnd"/>
      <w:r w:rsidR="00955EDE" w:rsidRPr="007A3D6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955EDE" w:rsidRPr="007A3D6B">
        <w:rPr>
          <w:rFonts w:ascii="Times New Roman" w:hAnsi="Times New Roman" w:cs="Times New Roman"/>
          <w:b/>
          <w:sz w:val="20"/>
          <w:szCs w:val="20"/>
        </w:rPr>
        <w:t>Мемлекеттік</w:t>
      </w:r>
      <w:proofErr w:type="spellEnd"/>
      <w:r w:rsidR="00955EDE" w:rsidRPr="007A3D6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proofErr w:type="gramStart"/>
      <w:r w:rsidR="00955EDE" w:rsidRPr="007A3D6B">
        <w:rPr>
          <w:rFonts w:ascii="Times New Roman" w:hAnsi="Times New Roman" w:cs="Times New Roman"/>
          <w:b/>
          <w:sz w:val="20"/>
          <w:szCs w:val="20"/>
        </w:rPr>
        <w:t>р</w:t>
      </w:r>
      <w:proofErr w:type="gramEnd"/>
      <w:r w:rsidR="00955EDE" w:rsidRPr="007A3D6B">
        <w:rPr>
          <w:rFonts w:ascii="Times New Roman" w:hAnsi="Times New Roman" w:cs="Times New Roman"/>
          <w:b/>
          <w:sz w:val="20"/>
          <w:szCs w:val="20"/>
        </w:rPr>
        <w:t>әміздері</w:t>
      </w:r>
      <w:proofErr w:type="spellEnd"/>
      <w:r w:rsidR="00955EDE" w:rsidRPr="00955EDE">
        <w:rPr>
          <w:rFonts w:ascii="Times New Roman" w:hAnsi="Times New Roman" w:cs="Times New Roman"/>
          <w:sz w:val="20"/>
          <w:szCs w:val="20"/>
        </w:rPr>
        <w:t xml:space="preserve"> </w:t>
      </w:r>
      <w:r w:rsidRPr="0079252A">
        <w:rPr>
          <w:rFonts w:ascii="Times New Roman" w:hAnsi="Times New Roman" w:cs="Times New Roman"/>
          <w:sz w:val="20"/>
          <w:szCs w:val="20"/>
        </w:rPr>
        <w:t xml:space="preserve">(на </w:t>
      </w:r>
      <w:proofErr w:type="spellStart"/>
      <w:r w:rsidR="00955EDE">
        <w:rPr>
          <w:rFonts w:ascii="Times New Roman" w:hAnsi="Times New Roman" w:cs="Times New Roman"/>
          <w:sz w:val="20"/>
          <w:szCs w:val="20"/>
        </w:rPr>
        <w:t>гос</w:t>
      </w:r>
      <w:proofErr w:type="spellEnd"/>
      <w:r w:rsidRPr="007925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9252A">
        <w:rPr>
          <w:rFonts w:ascii="Times New Roman" w:hAnsi="Times New Roman" w:cs="Times New Roman"/>
          <w:sz w:val="20"/>
          <w:szCs w:val="20"/>
        </w:rPr>
        <w:t>яз</w:t>
      </w:r>
      <w:proofErr w:type="spellEnd"/>
      <w:r w:rsidRPr="0079252A">
        <w:rPr>
          <w:rFonts w:ascii="Times New Roman" w:hAnsi="Times New Roman" w:cs="Times New Roman"/>
          <w:sz w:val="20"/>
          <w:szCs w:val="20"/>
        </w:rPr>
        <w:t xml:space="preserve">): Ширина 2 м, высота </w:t>
      </w:r>
      <w:r>
        <w:rPr>
          <w:rFonts w:ascii="Times New Roman" w:hAnsi="Times New Roman" w:cs="Times New Roman"/>
          <w:sz w:val="20"/>
          <w:szCs w:val="20"/>
        </w:rPr>
        <w:t>35</w:t>
      </w:r>
      <w:r w:rsidRPr="0079252A">
        <w:rPr>
          <w:rFonts w:ascii="Times New Roman" w:hAnsi="Times New Roman" w:cs="Times New Roman"/>
          <w:sz w:val="20"/>
          <w:szCs w:val="20"/>
        </w:rPr>
        <w:t>0 см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357DB1" w:rsidRDefault="0079252A" w:rsidP="00357DB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252A">
        <w:rPr>
          <w:rFonts w:ascii="Times New Roman" w:hAnsi="Times New Roman" w:cs="Times New Roman"/>
          <w:sz w:val="20"/>
          <w:szCs w:val="20"/>
        </w:rPr>
        <w:t xml:space="preserve"> Конструкция: * Корпус — из ПВХ толщиной 5 мм, </w:t>
      </w:r>
    </w:p>
    <w:p w:rsidR="00357DB1" w:rsidRDefault="0079252A" w:rsidP="00357DB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252A">
        <w:rPr>
          <w:rFonts w:ascii="Times New Roman" w:hAnsi="Times New Roman" w:cs="Times New Roman"/>
          <w:sz w:val="20"/>
          <w:szCs w:val="20"/>
        </w:rPr>
        <w:t xml:space="preserve">1. </w:t>
      </w:r>
      <w:r w:rsidRPr="00955EDE">
        <w:rPr>
          <w:rFonts w:ascii="Times New Roman" w:hAnsi="Times New Roman" w:cs="Times New Roman"/>
          <w:b/>
          <w:sz w:val="20"/>
          <w:szCs w:val="20"/>
        </w:rPr>
        <w:t>Предоставление заказчику предварительного фото для согласования.</w:t>
      </w:r>
      <w:r w:rsidRPr="0079252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57DB1" w:rsidRDefault="00955EDE" w:rsidP="00357DB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79252A" w:rsidRPr="0079252A">
        <w:rPr>
          <w:rFonts w:ascii="Times New Roman" w:hAnsi="Times New Roman" w:cs="Times New Roman"/>
          <w:sz w:val="20"/>
          <w:szCs w:val="20"/>
        </w:rPr>
        <w:t xml:space="preserve">. Внесение корректировок по замечаниям. </w:t>
      </w:r>
    </w:p>
    <w:p w:rsidR="00357DB1" w:rsidRDefault="00955EDE" w:rsidP="00357DB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79252A" w:rsidRPr="0079252A">
        <w:rPr>
          <w:rFonts w:ascii="Times New Roman" w:hAnsi="Times New Roman" w:cs="Times New Roman"/>
          <w:sz w:val="20"/>
          <w:szCs w:val="20"/>
        </w:rPr>
        <w:t>.</w:t>
      </w:r>
      <w:r w:rsidR="00357DB1">
        <w:rPr>
          <w:rFonts w:ascii="Times New Roman" w:hAnsi="Times New Roman" w:cs="Times New Roman"/>
          <w:sz w:val="20"/>
          <w:szCs w:val="20"/>
        </w:rPr>
        <w:t xml:space="preserve"> </w:t>
      </w:r>
      <w:r w:rsidR="0079252A" w:rsidRPr="0079252A">
        <w:rPr>
          <w:rFonts w:ascii="Times New Roman" w:hAnsi="Times New Roman" w:cs="Times New Roman"/>
          <w:sz w:val="20"/>
          <w:szCs w:val="20"/>
        </w:rPr>
        <w:t xml:space="preserve">Доставка готовых изделий и необходимых материалов на объект заказчика. * Разгрузка и проверка целостности изделий. * Окончательная проверка качества и функциональности. * Передача заказчику документов. </w:t>
      </w:r>
    </w:p>
    <w:p w:rsidR="009C289F" w:rsidRPr="009C289F" w:rsidRDefault="00955EDE" w:rsidP="009C289F">
      <w:pPr>
        <w:tabs>
          <w:tab w:val="left" w:pos="292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79252A" w:rsidRPr="0079252A">
        <w:rPr>
          <w:rFonts w:ascii="Times New Roman" w:hAnsi="Times New Roman" w:cs="Times New Roman"/>
          <w:sz w:val="20"/>
          <w:szCs w:val="20"/>
        </w:rPr>
        <w:t xml:space="preserve">. Гарантийные обязательства * Гарантия на изделие —12 месяцев с момента установки. * В гарантию входит: сохранность цвета плёнки, целостность конструкции, при условии </w:t>
      </w:r>
      <w:r w:rsidR="00624C94">
        <w:rPr>
          <w:rFonts w:ascii="Times New Roman" w:hAnsi="Times New Roman" w:cs="Times New Roman"/>
          <w:sz w:val="20"/>
          <w:szCs w:val="20"/>
        </w:rPr>
        <w:t xml:space="preserve">соблюдения условий эксплуатации. </w:t>
      </w:r>
      <w:r w:rsidR="00624C94" w:rsidRPr="00357DB1">
        <w:rPr>
          <w:rFonts w:ascii="Times New Roman" w:hAnsi="Times New Roman" w:cs="Times New Roman"/>
          <w:sz w:val="20"/>
          <w:szCs w:val="20"/>
        </w:rPr>
        <w:t>Перед доставкой товара необходимо связаться с покупателем. СОГЛОСОВАТЬ Обязательно!!!</w:t>
      </w:r>
      <w:r w:rsidR="00357DB1" w:rsidRPr="00357DB1">
        <w:rPr>
          <w:rFonts w:ascii="Times New Roman" w:hAnsi="Times New Roman" w:cs="Times New Roman"/>
          <w:sz w:val="20"/>
          <w:szCs w:val="20"/>
        </w:rPr>
        <w:t xml:space="preserve"> Товар должен быть доставлен Поставщиком по адресу Заказчика самостоятельно, без дополнительной оплаты за доставку со стороны Заказчика, а также занесен в здание Заказчика представителями Поставщика. Обязательно предоставить сертификат происхождения и соответствия на товар представителю Заказчика в распечатанном виде, а также электронном, прикрепить на портал государственных закупок. </w:t>
      </w:r>
      <w:proofErr w:type="gramStart"/>
      <w:r w:rsidR="00357DB1" w:rsidRPr="00357DB1">
        <w:rPr>
          <w:rFonts w:ascii="Times New Roman" w:hAnsi="Times New Roman" w:cs="Times New Roman"/>
          <w:sz w:val="20"/>
          <w:szCs w:val="20"/>
        </w:rPr>
        <w:t>Предпочтительна доставка товара самой организацией Поставщика (в противном случае при причинении товару вреда при использовании сторонней курьерской или почтовой доставки со стороны Поставщика - ответственность за его порчу курьерами несет ТОЛЬКО ПОСТАВЩИК.</w:t>
      </w:r>
      <w:proofErr w:type="gramEnd"/>
      <w:r w:rsidR="00357DB1" w:rsidRPr="00357DB1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357DB1" w:rsidRPr="00357DB1">
        <w:rPr>
          <w:rFonts w:ascii="Times New Roman" w:hAnsi="Times New Roman" w:cs="Times New Roman"/>
          <w:sz w:val="20"/>
          <w:szCs w:val="20"/>
        </w:rPr>
        <w:t>Заказчик будет предъявлять претензии ТОЛЬКО организации Поставщика, и в случае невозможности их устранения со стороны Поставщика, Заказчик подает исковое заявление на Поставщика в экономический суд).</w:t>
      </w:r>
      <w:proofErr w:type="gramEnd"/>
      <w:r w:rsidR="009C289F">
        <w:rPr>
          <w:rFonts w:ascii="Times New Roman" w:hAnsi="Times New Roman" w:cs="Times New Roman"/>
          <w:sz w:val="20"/>
          <w:szCs w:val="20"/>
        </w:rPr>
        <w:t xml:space="preserve"> </w:t>
      </w:r>
      <w:r w:rsidR="009C289F" w:rsidRPr="009C289F">
        <w:rPr>
          <w:rFonts w:ascii="Times New Roman" w:hAnsi="Times New Roman" w:cs="Times New Roman"/>
          <w:sz w:val="20"/>
          <w:szCs w:val="20"/>
        </w:rPr>
        <w:t xml:space="preserve">После подписания договора и до начала изготовления </w:t>
      </w:r>
      <w:r w:rsidR="009C289F" w:rsidRPr="009C289F">
        <w:rPr>
          <w:rFonts w:ascii="Times New Roman" w:hAnsi="Times New Roman" w:cs="Times New Roman"/>
          <w:b/>
          <w:bCs/>
          <w:sz w:val="20"/>
          <w:szCs w:val="20"/>
        </w:rPr>
        <w:t>Поставщик обязан согласовать с Заказчиком проект (эскиз) стенда</w:t>
      </w:r>
      <w:r w:rsidR="009C289F" w:rsidRPr="009C289F">
        <w:rPr>
          <w:rFonts w:ascii="Times New Roman" w:hAnsi="Times New Roman" w:cs="Times New Roman"/>
          <w:sz w:val="20"/>
          <w:szCs w:val="20"/>
        </w:rPr>
        <w:t xml:space="preserve"> соответствие изготавливаемого стенда требованиям настоящей технической спецификации. </w:t>
      </w:r>
    </w:p>
    <w:p w:rsidR="009C289F" w:rsidRPr="009C289F" w:rsidRDefault="009C289F" w:rsidP="009C289F">
      <w:pPr>
        <w:tabs>
          <w:tab w:val="left" w:pos="2925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</w:pPr>
      <w:r w:rsidRPr="009C289F">
        <w:rPr>
          <w:rFonts w:ascii="Times New Roman" w:hAnsi="Times New Roman" w:cs="Times New Roman"/>
          <w:color w:val="000000"/>
          <w:sz w:val="20"/>
          <w:szCs w:val="20"/>
        </w:rPr>
        <w:t>Все размеры, цвета решения, текст, материалы, элементы оформления и дизайн стенда должны быть предварительно согласованы с Заказчиком.</w:t>
      </w:r>
      <w:r w:rsidRPr="009C289F"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  <w:t xml:space="preserve"> </w:t>
      </w:r>
    </w:p>
    <w:p w:rsidR="004F70CE" w:rsidRPr="009C289F" w:rsidRDefault="004F70CE" w:rsidP="00357DB1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2A3DC9" w:rsidRDefault="002A3DC9" w:rsidP="00357DB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A3DC9" w:rsidRPr="002A3DC9" w:rsidRDefault="002A3DC9" w:rsidP="002A3D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Өлшемдері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мен саны: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ені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90см×биіктігі 1м50см-1 (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бір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) дана. </w:t>
      </w:r>
    </w:p>
    <w:p w:rsidR="002A3DC9" w:rsidRDefault="002A3DC9" w:rsidP="002A3D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Ескертпелер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: 2026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жылғы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1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шілдеден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бастап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күшіне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енуіне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байланысты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жаңа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Конституциясы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Әнұран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"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атауын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Әнұран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"д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еп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ауыстыруды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көздей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рәміздері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ақпараттық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стендтер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материалдарды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өзектендіруді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етсін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Материалдар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технология: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негізгі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материал: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қалыңдығы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5 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мм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 xml:space="preserve"> ПВХ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парағы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Беті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: ORACAL g3030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кө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к</w:t>
      </w:r>
      <w:proofErr w:type="spellEnd"/>
      <w:proofErr w:type="gram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өздігінен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жабысатын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винил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пленкасымен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қаптау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сипаттамалары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баламасы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). *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Мәтін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элементтері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плоттермен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кесілген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алтын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металданған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өздігінен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жабысатын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пленкалардан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жасалған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аппликация. *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Аппликацияны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—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температуралық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режимді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кө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іршіктер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қабыршақтануды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болдырмау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домалау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технологиясын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сақтай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. *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Сапаны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бақылау-түстердің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біркелкілігін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жиектердің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тұтастығын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деформациялар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сызаттардың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болмауын</w:t>
      </w:r>
      <w:proofErr w:type="spellEnd"/>
      <w:proofErr w:type="gramStart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өзбен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>.</w:t>
      </w:r>
    </w:p>
    <w:p w:rsidR="002A3DC9" w:rsidRPr="002A3DC9" w:rsidRDefault="002A3DC9" w:rsidP="002A3D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A3DC9">
        <w:rPr>
          <w:rFonts w:ascii="Times New Roman" w:hAnsi="Times New Roman" w:cs="Times New Roman"/>
          <w:sz w:val="20"/>
          <w:szCs w:val="20"/>
        </w:rPr>
        <w:t xml:space="preserve">2. бас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киім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маңдайша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2A3DC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әміздері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тілде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деген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жазуы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бар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бұйымның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мөлшері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ені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2 м,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биіктігі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350 см.</w:t>
      </w:r>
    </w:p>
    <w:p w:rsidR="002A3DC9" w:rsidRDefault="002A3DC9" w:rsidP="002A3D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A3DC9">
        <w:rPr>
          <w:rFonts w:ascii="Times New Roman" w:hAnsi="Times New Roman" w:cs="Times New Roman"/>
          <w:sz w:val="20"/>
          <w:szCs w:val="20"/>
        </w:rPr>
        <w:t xml:space="preserve"> Дизайн: * Корпус —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қалыңдығы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5 мм ПВХ,</w:t>
      </w:r>
    </w:p>
    <w:p w:rsidR="002A3DC9" w:rsidRPr="002A3DC9" w:rsidRDefault="002A3DC9" w:rsidP="002A3D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A3DC9">
        <w:rPr>
          <w:rFonts w:ascii="Times New Roman" w:hAnsi="Times New Roman" w:cs="Times New Roman"/>
          <w:sz w:val="20"/>
          <w:szCs w:val="20"/>
        </w:rPr>
        <w:t xml:space="preserve">1.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берушіге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келісу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алдын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ала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фотосурет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беру. </w:t>
      </w:r>
    </w:p>
    <w:p w:rsidR="002A3DC9" w:rsidRPr="002A3DC9" w:rsidRDefault="002A3DC9" w:rsidP="002A3D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A3DC9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Ескертулер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түзетулер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енгізу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2A3DC9" w:rsidRDefault="002A3DC9" w:rsidP="002A3D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A3DC9"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Дайын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бұйымдар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материалдарды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объекті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іне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. *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Өнімнің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тұтастығын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түсіру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. *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Соңғы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сапа мен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функционалдылықты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. *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берушіге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құжаттарды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беру.</w:t>
      </w:r>
    </w:p>
    <w:p w:rsidR="002A3DC9" w:rsidRDefault="002A3DC9" w:rsidP="002A3D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A3DC9">
        <w:rPr>
          <w:rFonts w:ascii="Times New Roman" w:hAnsi="Times New Roman" w:cs="Times New Roman"/>
          <w:sz w:val="20"/>
          <w:szCs w:val="20"/>
        </w:rPr>
        <w:t xml:space="preserve">4.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Кепілдік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міндеттемелері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*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кепілдіг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і-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сәтінен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бастап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12 ай. *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Кепілдікке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мыналар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кі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ред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шарттары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сақталған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пленка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түсінің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сақталуы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құрылымның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тұтастығы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Тауарды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жеткізер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алдында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алушымен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байланысу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керек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Келісу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!!!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Тауарды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мекенжайы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тарапынан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қосымша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төлемсіз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өз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бетінше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жеткізуі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өкілдері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ғимаратына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енгізуі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Тауардың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шығу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тегі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сәйкестігі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сертификатты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өкіліне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баспа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тү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інде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электронды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түрде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ұсыну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алу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порталына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Тауарды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ұйымның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өзі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жеткізген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lastRenderedPageBreak/>
        <w:t>жөн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Әйтпесе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тарапынан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үшінші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тарап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курьерлік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почта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жөнелтілімін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кезінде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тауарға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зиян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келті</w:t>
      </w:r>
      <w:proofErr w:type="gramStart"/>
      <w:r w:rsidRPr="002A3DC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ілген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- оны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курьерлермен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бүлдіргені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тек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ғана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жауапты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болады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тек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ұйымына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шағым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жасайды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оларды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тарапынан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жою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мүмкін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болмаған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берушіге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экономикалық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2A3DC9">
        <w:rPr>
          <w:rFonts w:ascii="Times New Roman" w:hAnsi="Times New Roman" w:cs="Times New Roman"/>
          <w:sz w:val="20"/>
          <w:szCs w:val="20"/>
        </w:rPr>
        <w:t>сот</w:t>
      </w:r>
      <w:proofErr w:type="gramEnd"/>
      <w:r w:rsidRPr="002A3DC9">
        <w:rPr>
          <w:rFonts w:ascii="Times New Roman" w:hAnsi="Times New Roman" w:cs="Times New Roman"/>
          <w:sz w:val="20"/>
          <w:szCs w:val="20"/>
        </w:rPr>
        <w:t>қа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талап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арыз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A3DC9">
        <w:rPr>
          <w:rFonts w:ascii="Times New Roman" w:hAnsi="Times New Roman" w:cs="Times New Roman"/>
          <w:sz w:val="20"/>
          <w:szCs w:val="20"/>
        </w:rPr>
        <w:t>береді</w:t>
      </w:r>
      <w:proofErr w:type="spellEnd"/>
      <w:r w:rsidRPr="002A3DC9">
        <w:rPr>
          <w:rFonts w:ascii="Times New Roman" w:hAnsi="Times New Roman" w:cs="Times New Roman"/>
          <w:sz w:val="20"/>
          <w:szCs w:val="20"/>
        </w:rPr>
        <w:t>).</w:t>
      </w:r>
    </w:p>
    <w:p w:rsidR="009C289F" w:rsidRPr="009C289F" w:rsidRDefault="002A3DC9" w:rsidP="009C289F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C289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>Шартқа</w:t>
      </w:r>
      <w:proofErr w:type="spellEnd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>қол</w:t>
      </w:r>
      <w:proofErr w:type="spellEnd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>қойылғаннан</w:t>
      </w:r>
      <w:proofErr w:type="spellEnd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>кейін</w:t>
      </w:r>
      <w:proofErr w:type="spellEnd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>дайындау</w:t>
      </w:r>
      <w:proofErr w:type="spellEnd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>басталғанға</w:t>
      </w:r>
      <w:proofErr w:type="spellEnd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>дейін</w:t>
      </w:r>
      <w:proofErr w:type="spellEnd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ө</w:t>
      </w:r>
      <w:proofErr w:type="gram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н</w:t>
      </w:r>
      <w:proofErr w:type="gram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ім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беруші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Тапсырыс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берушімен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дайындалатын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стендтің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жобасын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(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эскизін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) осы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техникалық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ерекшеліктің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талаптарына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сәйкестігін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келісуге</w:t>
      </w:r>
      <w:proofErr w:type="spellEnd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="009C289F" w:rsidRPr="009C289F">
        <w:rPr>
          <w:rFonts w:ascii="Times New Roman" w:hAnsi="Times New Roman" w:cs="Times New Roman"/>
          <w:b/>
          <w:bCs/>
          <w:color w:val="000000"/>
          <w:sz w:val="20"/>
          <w:szCs w:val="20"/>
        </w:rPr>
        <w:t>міндетті</w:t>
      </w:r>
      <w:proofErr w:type="spellEnd"/>
      <w:r w:rsidR="009C289F"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9C289F" w:rsidRPr="009C289F" w:rsidRDefault="009C289F" w:rsidP="009C289F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Барлық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өлшемдер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шешім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түстері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мәтін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материалдар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, дизайн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элементтері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стенд дизайны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тапсырыс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берушімен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алдын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ала</w:t>
      </w:r>
      <w:proofErr w:type="gram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келісілуі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C289F">
        <w:rPr>
          <w:rFonts w:ascii="Times New Roman" w:hAnsi="Times New Roman" w:cs="Times New Roman"/>
          <w:color w:val="000000"/>
          <w:sz w:val="20"/>
          <w:szCs w:val="20"/>
        </w:rPr>
        <w:t>кер</w:t>
      </w:r>
      <w:bookmarkStart w:id="0" w:name="_GoBack"/>
      <w:bookmarkEnd w:id="0"/>
      <w:r w:rsidRPr="009C289F">
        <w:rPr>
          <w:rFonts w:ascii="Times New Roman" w:hAnsi="Times New Roman" w:cs="Times New Roman"/>
          <w:color w:val="000000"/>
          <w:sz w:val="20"/>
          <w:szCs w:val="20"/>
        </w:rPr>
        <w:t>ек</w:t>
      </w:r>
      <w:proofErr w:type="spellEnd"/>
      <w:r w:rsidRPr="009C289F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2A3DC9" w:rsidRPr="00357DB1" w:rsidRDefault="002A3DC9" w:rsidP="002A3D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2A3DC9" w:rsidRPr="003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52A"/>
    <w:rsid w:val="000731B6"/>
    <w:rsid w:val="00106DA0"/>
    <w:rsid w:val="002A3DC9"/>
    <w:rsid w:val="00357DB1"/>
    <w:rsid w:val="00471374"/>
    <w:rsid w:val="004F70CE"/>
    <w:rsid w:val="00624C94"/>
    <w:rsid w:val="0079252A"/>
    <w:rsid w:val="007A3D6B"/>
    <w:rsid w:val="00955EDE"/>
    <w:rsid w:val="009B53D5"/>
    <w:rsid w:val="009C289F"/>
    <w:rsid w:val="00AE7E2E"/>
    <w:rsid w:val="00E4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122</dc:creator>
  <cp:lastModifiedBy>122</cp:lastModifiedBy>
  <cp:revision>2</cp:revision>
  <dcterms:created xsi:type="dcterms:W3CDTF">2026-10-22T05:02:00Z</dcterms:created>
  <dcterms:modified xsi:type="dcterms:W3CDTF">2026-10-22T05:02:00Z</dcterms:modified>
</cp:coreProperties>
</file>