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F2" w:rsidRPr="00A570F2" w:rsidRDefault="00A570F2" w:rsidP="00A570F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A570F2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ТЕХНИКАЛЫҚ СИПАТТАМА</w:t>
      </w:r>
    </w:p>
    <w:p w:rsidR="00A570F2" w:rsidRPr="00A570F2" w:rsidRDefault="00A570F2" w:rsidP="00A570F2">
      <w:pPr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proofErr w:type="gram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компьютерлік</w:t>
      </w:r>
      <w:proofErr w:type="spellEnd"/>
      <w:proofErr w:type="gram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және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ұйымдастырушылық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техниканы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жөндеу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және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техникалық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қызмет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көрсету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бойынша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қызметтер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көрсетуге</w:t>
      </w:r>
      <w:proofErr w:type="spellEnd"/>
    </w:p>
    <w:p w:rsidR="00A570F2" w:rsidRPr="00A570F2" w:rsidRDefault="00A570F2" w:rsidP="00A570F2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1.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Көрсетілетін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қызметтердің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атауы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мен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көлемі</w:t>
      </w:r>
      <w:proofErr w:type="spellEnd"/>
    </w:p>
    <w:p w:rsidR="00A570F2" w:rsidRPr="00A570F2" w:rsidRDefault="00A570F2" w:rsidP="00A570F2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gram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*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Қызметтердің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атауы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жиынтықтауыштарды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ауыстыра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отырып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компьютерлік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техниканы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(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ноутбуктерді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)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және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көшіру-көбейту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жабдықтарын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(МФУ,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принтерлер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)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кешенді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диагностикалау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техникалық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қызмет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көрсету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жөндеу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жөніндегі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қызметтер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.</w:t>
      </w:r>
      <w:proofErr w:type="gramEnd"/>
    </w:p>
    <w:p w:rsidR="00A570F2" w:rsidRPr="00A570F2" w:rsidRDefault="00A570F2" w:rsidP="00A570F2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gram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*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Қызметтердің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мақсаты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жұмыс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қабілеттілігін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толық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қалпына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келтіру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аппараттық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және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бағдарламалық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ақауларды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жою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істен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шыққан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тораптар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мен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Тапсырыс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берушінің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ұйымдастыру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техникасының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бөлшектерін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ауыстыру</w:t>
      </w:r>
      <w:proofErr w:type="spellEnd"/>
      <w:r w:rsidRPr="00A570F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.</w:t>
      </w:r>
      <w:proofErr w:type="gramEnd"/>
    </w:p>
    <w:p w:rsidR="00A570F2" w:rsidRPr="00A570F2" w:rsidRDefault="00A570F2" w:rsidP="00A570F2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*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Қызмет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көрсету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көлемі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/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қызмет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көрсету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объектілерінің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тізбесі</w:t>
      </w:r>
      <w:proofErr w:type="spellEnd"/>
      <w:r w:rsidRPr="00A570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A570F2" w:rsidRDefault="00A570F2" w:rsidP="00A570F2">
      <w:pPr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2"/>
        <w:gridCol w:w="2710"/>
        <w:gridCol w:w="1644"/>
        <w:gridCol w:w="3826"/>
        <w:gridCol w:w="933"/>
      </w:tblGrid>
      <w:tr w:rsidR="00A570F2" w:rsidRPr="00460B86" w:rsidTr="002969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3533A3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33A3">
              <w:rPr>
                <w:b/>
              </w:rPr>
              <w:t xml:space="preserve">жабдықтың </w:t>
            </w:r>
            <w:proofErr w:type="spellStart"/>
            <w:r w:rsidRPr="003533A3">
              <w:rPr>
                <w:rStyle w:val="ypks7kbdpwfgdykd3qb9"/>
                <w:b/>
              </w:rPr>
              <w:t>атауы</w:t>
            </w:r>
            <w:proofErr w:type="spellEnd"/>
            <w:r w:rsidRPr="003533A3">
              <w:rPr>
                <w:b/>
              </w:rPr>
              <w:t xml:space="preserve"> </w:t>
            </w:r>
            <w:r w:rsidRPr="003533A3">
              <w:rPr>
                <w:rStyle w:val="ypks7kbdpwfgdykd3qb9"/>
                <w:b/>
              </w:rPr>
              <w:t>және</w:t>
            </w:r>
            <w:r w:rsidRPr="003533A3">
              <w:rPr>
                <w:b/>
              </w:rPr>
              <w:t xml:space="preserve"> </w:t>
            </w:r>
            <w:proofErr w:type="spellStart"/>
            <w:r w:rsidRPr="003533A3">
              <w:rPr>
                <w:rStyle w:val="ypks7kbdpwfgdykd3qb9"/>
                <w:b/>
              </w:rPr>
              <w:t>сипаттамасы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3533A3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33A3">
              <w:rPr>
                <w:rStyle w:val="ypks7kbdpwfgdykd3qb9"/>
                <w:b/>
              </w:rPr>
              <w:t>түгендеу</w:t>
            </w:r>
            <w:r w:rsidRPr="003533A3">
              <w:rPr>
                <w:b/>
              </w:rPr>
              <w:t xml:space="preserve"> </w:t>
            </w:r>
            <w:r w:rsidRPr="003533A3">
              <w:rPr>
                <w:rStyle w:val="ypks7kbdpwfgdykd3qb9"/>
                <w:b/>
              </w:rPr>
              <w:t>нөмі</w:t>
            </w:r>
            <w:proofErr w:type="gramStart"/>
            <w:r w:rsidRPr="003533A3">
              <w:rPr>
                <w:rStyle w:val="ypks7kbdpwfgdykd3qb9"/>
                <w:b/>
              </w:rPr>
              <w:t>р</w:t>
            </w:r>
            <w:proofErr w:type="gramEnd"/>
            <w:r w:rsidRPr="003533A3">
              <w:rPr>
                <w:rStyle w:val="ypks7kbdpwfgdykd3qb9"/>
                <w:b/>
              </w:rPr>
              <w:t>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Мәлімделген ақаулық /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етілетін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жұмыс тү</w:t>
            </w:r>
            <w:proofErr w:type="gramStart"/>
            <w:r w:rsidRPr="00A57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A57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33A3">
              <w:rPr>
                <w:rStyle w:val="ypks7kbdpwfgdykd3qb9"/>
                <w:b/>
              </w:rPr>
              <w:t>Саны</w:t>
            </w:r>
            <w:r w:rsidRPr="003533A3">
              <w:rPr>
                <w:b/>
              </w:rPr>
              <w:t xml:space="preserve"> </w:t>
            </w:r>
            <w:r w:rsidRPr="003533A3">
              <w:rPr>
                <w:rStyle w:val="ypks7kbdpwfgdykd3qb9"/>
                <w:b/>
              </w:rPr>
              <w:t>(</w:t>
            </w:r>
            <w:proofErr w:type="spellStart"/>
            <w:r w:rsidRPr="003533A3">
              <w:rPr>
                <w:rStyle w:val="ypks7kbdpwfgdykd3qb9"/>
                <w:b/>
              </w:rPr>
              <w:t>бірлік</w:t>
            </w:r>
            <w:proofErr w:type="spellEnd"/>
            <w:r w:rsidRPr="003533A3">
              <w:rPr>
                <w:rStyle w:val="ypks7kbdpwfgdykd3qb9"/>
                <w:b/>
              </w:rPr>
              <w:t>)</w:t>
            </w:r>
          </w:p>
        </w:tc>
      </w:tr>
      <w:tr w:rsidR="00A570F2" w:rsidRPr="00460B86" w:rsidTr="002969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типті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Ноутбук (15.6 " экран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сипаттамалары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интеграцияланған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графикасы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мобильді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процессор</w:t>
            </w:r>
            <w:proofErr w:type="gram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ға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негізделген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платформа)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236006000203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Құрылғы сұйықтықпен толтырылған, қосылмайды. Толық диагностика, </w:t>
            </w:r>
            <w:proofErr w:type="gram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коррозия</w:t>
            </w:r>
            <w:proofErr w:type="gram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ға қарсы тақтаны ультрадыбыстық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тазалау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қуат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тізбектерін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жөндеу/ауыстыру қажет.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570F2" w:rsidRPr="00460B86" w:rsidTr="002969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типті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Ноутбук (15.6 " экран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сипаттамалары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интеграцияланған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графикасы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мобильді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процессор</w:t>
            </w:r>
            <w:proofErr w:type="gram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ға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негізделген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платформа)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23600600201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Құрылғы сұйықтықпен толтырылған, қосылмайды. Толық диагностика, </w:t>
            </w:r>
            <w:proofErr w:type="gram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коррозия</w:t>
            </w:r>
            <w:proofErr w:type="gram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ға қарсы тақтаны ультрадыбыстық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тазалау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қуат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тізбектерін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жөндеу/ауыстыру қажет.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570F2" w:rsidRPr="00460B86" w:rsidTr="002969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типті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Ноутбук (15.6 " экран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сипаттамалары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интеграцияланған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графикасы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мобильді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процессор</w:t>
            </w:r>
            <w:proofErr w:type="gram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ға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негізделген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платформа)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236006000208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СКД дисплей матрицасының механикалық зақымдануы. Зақымдалған бөлшектеу жә</w:t>
            </w:r>
            <w:proofErr w:type="gram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жа</w:t>
            </w:r>
            <w:proofErr w:type="gram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ңа үйлесімді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матрицаны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қажет</w:t>
            </w: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570F2" w:rsidRPr="00460B86" w:rsidTr="002969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типті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Ноутбук (жоғары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дербестіктегі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энергияны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үнемдейтін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мобильді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платформа)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236006000036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Операциялық жүйе қатты қатып қалады, құрылғы өте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баяу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жұмыс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істейді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Деректерді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сақтай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отырып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дискіні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жедел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жадты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диагностикалау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бағдарламалық жасақтаманы оңтайландыру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ОЖ-ны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қайта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қажет.</w:t>
            </w:r>
          </w:p>
          <w:p w:rsidR="00A570F2" w:rsidRPr="00A570F2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570F2" w:rsidRPr="00460B86" w:rsidTr="002969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A57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типті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Ноутбук (жоғары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дербестіктегі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энергияны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үнемдейтін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мобильді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платформа)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236006000024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3F10E3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Құрылғы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зарядты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қабылдамайды, қуат индикаторы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жанбайды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Диагностика, қуатты басқару тақтасын жөндеу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зарядтау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қосқышын (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розеткасын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қажет.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570F2" w:rsidRPr="00460B86" w:rsidTr="002969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типті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Ноутбук (жоғары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дербестіктегі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энергияны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үнемдейтін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мобильді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платформа)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236006000028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3F10E3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Құрылғы Қуат түймесіне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жауап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бермейді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индикаторлар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жанбайды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ток тақ</w:t>
            </w:r>
            <w:proofErr w:type="gram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</w:t>
            </w:r>
            <w:proofErr w:type="gram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ға түспейді.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Кешенді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аппараттық диагностика және аналық платаны жөндеу қажет.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570F2" w:rsidRPr="00460B86" w:rsidTr="002969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Көпфункционалды құрылғы (МФУ) тү</w:t>
            </w:r>
            <w:proofErr w:type="gram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 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сиялы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функциялар</w:t>
            </w:r>
            <w:proofErr w:type="spellEnd"/>
            <w:r w:rsidRPr="00A57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принтер / сканер/көшірме)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236001000322</w:t>
            </w: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236001000323</w:t>
            </w: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236001000324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3F10E3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Басып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шығармайды, түрл</w:t>
            </w:r>
            <w:proofErr w:type="gram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і-</w:t>
            </w:r>
            <w:proofErr w:type="gram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түсті сияның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кебуіне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байланысты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дюзалардың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бітелуі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драйверлердің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істен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шығуы.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Басып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шығару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механизмін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жуу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түрл</w:t>
            </w:r>
            <w:proofErr w:type="gram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і-</w:t>
            </w:r>
            <w:proofErr w:type="gram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түсті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картридждерді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сияны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бағдарламалық жасақтаманы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қызметкерлерге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туралы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қысқаша нұсқаулық қажет.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460B86" w:rsidRDefault="00A570F2" w:rsidP="00296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570F2" w:rsidRPr="003F10E3" w:rsidTr="002969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3F10E3" w:rsidRDefault="00A570F2" w:rsidP="003F1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10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3F10E3" w:rsidRDefault="00A570F2" w:rsidP="003F1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Монохромды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лазерлі</w:t>
            </w:r>
            <w:proofErr w:type="gram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</w:t>
            </w:r>
            <w:proofErr w:type="gram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(ақ-қара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Басып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шығару)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3F10E3" w:rsidRDefault="00A570F2" w:rsidP="003F1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3F10E3" w:rsidRDefault="003F10E3" w:rsidP="003F1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Ішкі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түйіндерді оянған тонерден/шаңнан қолмен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тазарту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басып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шығару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механизміне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техникалық қызмет көрсету,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ноутбукпен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байланыс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және </w:t>
            </w:r>
            <w:proofErr w:type="spellStart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қажет.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570F2" w:rsidRPr="003F10E3" w:rsidRDefault="00A570F2" w:rsidP="003F1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Қызмет көрсету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</w:t>
      </w:r>
      <w:proofErr w:type="gram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және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шарттары</w:t>
      </w:r>
      <w:proofErr w:type="spellEnd"/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*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Қызмет көрсету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"№5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арнайы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мектеп-интернат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" КММ,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Алматы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қ.</w:t>
      </w: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*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Тасымалдау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шарттары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егжей-тегжейлі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аспаптық диагностика жүргізу қажеттілігіне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байланысты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оргтехника мен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Ноутбуктарды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жөндеу Орындаушының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сервистік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орталығында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орындалады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Техниканы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Тапсырыс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берушіден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сервистік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орталыққа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тиеу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тү</w:t>
      </w:r>
      <w:proofErr w:type="gram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сіру</w:t>
      </w:r>
      <w:proofErr w:type="gram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және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тасымалдау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Орындаушының күшімен және қаражаты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есебінен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жүзеге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асырылады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*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Қызмет көрсету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Шарт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күшіне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енген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сәттен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бастап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2026 жылғы 31 желтоқ</w:t>
      </w:r>
      <w:proofErr w:type="gram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</w:t>
      </w:r>
      <w:proofErr w:type="gram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ға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дейін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3.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Жұмыстың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сапасына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Орындаушы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мынадай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технологиялық регламенттердің қ</w:t>
      </w:r>
      <w:proofErr w:type="gram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атаң са</w:t>
      </w:r>
      <w:proofErr w:type="gram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қталуын қамтамасыз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етеді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*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Ноутбуктер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үшін (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позалар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1-6): ақауларды жүргізу; құю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салдарын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жою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кезінде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— тотықтарды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міндетті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түрде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жою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зақымдалған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SMD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компоненттерді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қоректендіру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контроллерлерін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ауыстыру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термопастаны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ауыстыру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және салқындату жүйелерін шаңнан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тазарту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gram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* МФУ және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принтерлер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үшін (поз. 7-8):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сиялы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бастиекті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басып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шығару арналарының өтімділігін қалпына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келтіру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картридждерді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сапалы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үйлесімді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сиямен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тонермен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толтыру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немесе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толығымен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ауыстыру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Құрылғыларды тұтынушы ноутбуктарының операциялық жүйесіне дұрыс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интеграциялау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(драйверлердің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ресми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тұрақты нұсқаларын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орнату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  <w:proofErr w:type="gramEnd"/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4.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Қосалқы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бөлшектер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шығын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материалдарына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(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барлығы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кіреді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)</w:t>
      </w: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4.1. Ақаулы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актіге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сәйкес барлық қажетті қосалқы бөлшектер, құрамдас бөліктер мен шығын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материалдары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gram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</w:t>
      </w:r>
      <w:proofErr w:type="gram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ңа үйлесімді дисплей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матрицаларын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қуат қосқыштарын,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чиптерді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жаңа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картридждерді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бояуларды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сияны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және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тонерлерді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қоса алғанда) Орындаушының күшімен (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жеткізушіден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толық көлемде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беріледі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Олардың құны толығымен шарттың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жалпы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сомасына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кіреді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Тапсырыс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берушіге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қосымша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шоттар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қойылмайды.</w:t>
      </w: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4.2. Барлық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Орнатылатын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бөлшектер мен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ауыстырылатын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компоненттер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жаңа, пайдаланылмаған (қалпына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келті</w:t>
      </w:r>
      <w:proofErr w:type="gram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proofErr w:type="gram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ілмеген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), ақаулары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болмауы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және техниканың паспорттық өнімділігін қамтамасыз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керек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gram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Орындаушы</w:t>
      </w:r>
      <w:proofErr w:type="gram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ға қойылатын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және сапа </w:t>
      </w:r>
      <w:proofErr w:type="spell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кепілдіктері</w:t>
      </w:r>
      <w:proofErr w:type="spellEnd"/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•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ab/>
        <w:t xml:space="preserve">5.1.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Орындаушыда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тақталарға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күрделі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компоненттік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жөндеу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жүргізу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үшін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сертификатталған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диагностикалық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дәнекерлеу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жабдықтары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(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proofErr w:type="gram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-</w:t>
      </w:r>
      <w:proofErr w:type="spellStart"/>
      <w:proofErr w:type="gram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станциялары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осциллографтар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ультрадыбыстық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ванналар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)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болуы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тиіс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.</w:t>
      </w: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5.2. Тақталарды қалпына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келтіру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және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Баптау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бойынша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орындалған жөндеу жұмыстарына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кепілдік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мерзі</w:t>
      </w:r>
      <w:proofErr w:type="gram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proofErr w:type="gram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і-кемінде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 (үш) ай. Ауыстырылған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ірі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компоненттерге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(ноутбук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матрицалары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жаңа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картридждер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кепілдік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мерзі</w:t>
      </w:r>
      <w:proofErr w:type="gram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proofErr w:type="gram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і-кемінде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6 (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алты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ай.</w:t>
      </w: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5.3.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Кепілдік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кезеңінде жөнделген техниканың жұмысында ақаулар анықталған жағдайда,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хабарланған сәттен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бастап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48 сағат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ішінде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ақауды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тегін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жояды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Тапсыр</w:t>
      </w:r>
      <w:proofErr w:type="gramStart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у-</w:t>
      </w:r>
      <w:proofErr w:type="gramEnd"/>
      <w:r w:rsidRPr="003F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 тәртібі</w:t>
      </w: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F10E3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*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Техниканы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жөндеуге беру және қайтару сериялық және инвентарлық нөмірлерді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тіркей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отырып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қабылдау-беру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актілерімен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ресімделеді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570F2" w:rsidRPr="003F10E3" w:rsidRDefault="003F10E3" w:rsidP="003F10E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gram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*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Міндеттемелерді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орындау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фактісі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бойынша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Орындаушы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Тапсырыс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берушіге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әрбір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жөнделген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Құрылғы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бойынша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ақаулы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ведомостарды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қоса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бере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отырып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Мемлекеттік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сатып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алу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веб-порталы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арқылы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электрондық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түрде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орындалған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жұмыстардың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(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көрсетілген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қызметтердің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)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егжей-тегжейлі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актісін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ұсынады</w:t>
      </w:r>
      <w:proofErr w:type="spellEnd"/>
      <w:r w:rsidRPr="003F10E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.</w:t>
      </w:r>
      <w:proofErr w:type="gramEnd"/>
    </w:p>
    <w:p w:rsidR="00A570F2" w:rsidRDefault="00A570F2" w:rsidP="003F10E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A570F2" w:rsidRDefault="00A570F2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A570F2" w:rsidRDefault="00A570F2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3F10E3" w:rsidRDefault="003F10E3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3F10E3" w:rsidRDefault="003F10E3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3F10E3" w:rsidRDefault="003F10E3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3F10E3" w:rsidRDefault="003F10E3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3F10E3" w:rsidRDefault="003F10E3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3F10E3" w:rsidRDefault="003F10E3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3F10E3" w:rsidRDefault="003F10E3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460B86" w:rsidRPr="003F10E3" w:rsidRDefault="00460B86" w:rsidP="00460B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ТЕХНИЧЕСКАЯ</w:t>
      </w:r>
      <w:r w:rsidRPr="003F10E3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460B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СПЕЦИФИКАЦИЯ</w:t>
      </w:r>
    </w:p>
    <w:p w:rsidR="00460B86" w:rsidRPr="00460B86" w:rsidRDefault="00460B86" w:rsidP="00460B8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оказание услуг по ремонту и техническому обслуживанию </w:t>
      </w:r>
      <w:proofErr w:type="gramStart"/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компьютерной</w:t>
      </w:r>
      <w:proofErr w:type="gramEnd"/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организационной техники</w:t>
      </w:r>
    </w:p>
    <w:p w:rsidR="00460B86" w:rsidRPr="00460B86" w:rsidRDefault="00460B86" w:rsidP="00460B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1. Наименование и объем оказываемых услуг</w:t>
      </w:r>
    </w:p>
    <w:p w:rsidR="00460B86" w:rsidRPr="00460B86" w:rsidRDefault="00460B86" w:rsidP="00460B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услуг: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комплексной диагностике, техническому обслуживанию, ремонту компьютерной техники (ноутбуков) и копировально-множительного оборудования (МФУ, принтеров) с заменой комплектующих.</w:t>
      </w:r>
    </w:p>
    <w:p w:rsidR="00460B86" w:rsidRPr="00460B86" w:rsidRDefault="00460B86" w:rsidP="00460B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услуг: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Полное восстановление работоспособности, устранение аппаратных и программных неисправностей, замена вышедших из строя узлов и деталей оргтехники Заказчика.</w:t>
      </w:r>
    </w:p>
    <w:p w:rsidR="00460B86" w:rsidRPr="00460B86" w:rsidRDefault="00460B86" w:rsidP="00460B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Объем услуг / Перечень объектов обслуживания: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2"/>
        <w:gridCol w:w="3097"/>
        <w:gridCol w:w="1774"/>
        <w:gridCol w:w="3492"/>
        <w:gridCol w:w="750"/>
      </w:tblGrid>
      <w:tr w:rsidR="00460B86" w:rsidRPr="00460B86" w:rsidTr="00460B8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 описание оборудования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Заявленная неисправность / Вид требуемых работ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(ед.)</w:t>
            </w:r>
          </w:p>
        </w:tc>
      </w:tr>
      <w:tr w:rsidR="00460B86" w:rsidRPr="00460B86" w:rsidTr="00460B8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тип 1 (характеристики экрана 15.6", платформа на базе мобильного процессора со встроенной графикой)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236006000203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залито жидкостью, не включается. Требуется полная диагностика, ультразвуковая чистка платы от коррозии, ремонт/замена цепей питания.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60B86" w:rsidRPr="00460B86" w:rsidTr="00460B8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тип 1 (характеристики экрана 15.6", платформа на базе мобильного процессора со встроенной графикой)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23600600201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залито жидкостью, не включается. Требуется полная диагностика, ультразвуковая чистка платы от коррозии, ремонт/замена цепей питания.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60B86" w:rsidRPr="00460B86" w:rsidTr="00460B8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тип 1 (характеристики экрана 15.6", платформа на базе мобильного процессора со встроенной графикой)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236006000208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Механическое повреждение </w:t>
            </w:r>
            <w:proofErr w:type="spellStart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ЖК-матрицы</w:t>
            </w:r>
            <w:proofErr w:type="spellEnd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дисплея. Требуется демонтаж поврежденной и установка новой совместимой матрицы.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60B86" w:rsidRPr="00460B86" w:rsidTr="00460B8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тип 2 (</w:t>
            </w:r>
            <w:proofErr w:type="spellStart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энергоэффективная</w:t>
            </w:r>
            <w:proofErr w:type="spellEnd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мобильная платформа повышенной автономности)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236006000036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Операционная система сильно зависает, устройство работает крайне медленно. Требуется диагностика накопителя/ОЗУ, оптимизация </w:t>
            </w:r>
            <w:proofErr w:type="gramStart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proofErr w:type="gramStart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переустановка</w:t>
            </w:r>
            <w:proofErr w:type="gramEnd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 с сохранением данных.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60B86" w:rsidRPr="00460B86" w:rsidTr="00460B8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тип 2 (</w:t>
            </w:r>
            <w:proofErr w:type="spellStart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энергоэффективная</w:t>
            </w:r>
            <w:proofErr w:type="spellEnd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мобильная платформа повышенной автономности)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236006000024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не принимает заряд, индикатор питания не горит. Требуется диагностика, ремонт платы управления питанием либо замена разъема </w:t>
            </w: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(гнезда) зарядки.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460B86" w:rsidRPr="00460B86" w:rsidTr="00460B8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тип 2 (</w:t>
            </w:r>
            <w:proofErr w:type="spellStart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энергоэффективная</w:t>
            </w:r>
            <w:proofErr w:type="spellEnd"/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мобильная платформа повышенной автономности)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236006000028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не реагирует на кнопку включения, индикаторы не горят, ток не поступает на плату. Требуется комплексная аппаратная диагностика и ремонт материнской платы.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60B86" w:rsidRPr="00460B86" w:rsidTr="00460B8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Многофункциональное устройство (МФУ) струйное цветное (функции: принтер/сканер/копир)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236001000322</w:t>
            </w: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236001000323</w:t>
            </w: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236001000324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печатает, засорение дюз из-за высыхания цветных чернил, сбой драйверов. Требуется промывка печатающей головки, замена цветных картриджей/чернил, настройка ПО, проведение краткого инструктажа для персонала по эксплуатации.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60B86" w:rsidRPr="00460B86" w:rsidTr="00460B8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 лазерный монохромный (черно-белая печать)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Требуется ручная очистка внутренних узлов от просыпавшегося тонера/пыли, техническое обслуживание печатающего механизма, подключение и настройка связи с ноутбуком.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60B86" w:rsidRPr="00460B86" w:rsidRDefault="00460B86" w:rsidP="0046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60B86" w:rsidRPr="00460B86" w:rsidRDefault="00460B86" w:rsidP="00460B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2. Место, сроки и условия оказания услуг</w:t>
      </w:r>
    </w:p>
    <w:p w:rsidR="00460B86" w:rsidRPr="00460B86" w:rsidRDefault="00460B86" w:rsidP="00460B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услуг: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КГУ «Специальная школа-интернат №5», г. </w:t>
      </w:r>
      <w:proofErr w:type="spellStart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Алматы</w:t>
      </w:r>
      <w:proofErr w:type="spellEnd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0B86" w:rsidRPr="00460B86" w:rsidRDefault="00460B86" w:rsidP="00460B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транспортировки: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необходимостью проведения детальной инструментальной диагностики, ремонт оргтехники и ноутбуков выполняется в сервисном центре Исполнителя. Погрузка, разгрузка и транспортировка техники от Заказчика в сервисный центр и обратно осуществляются силами и </w:t>
      </w: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счет средств Исполнителя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0B86" w:rsidRPr="00460B86" w:rsidRDefault="00460B86" w:rsidP="00460B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оказания услуг: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вступления Договора в силу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31 декабря 2026г.</w:t>
      </w:r>
    </w:p>
    <w:p w:rsidR="00460B86" w:rsidRPr="00460B86" w:rsidRDefault="00460B86" w:rsidP="00460B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3. Требования к техническим характеристикам и качеству работ</w:t>
      </w:r>
    </w:p>
    <w:p w:rsidR="00460B86" w:rsidRPr="00460B86" w:rsidRDefault="00460B86" w:rsidP="00460B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строгое соблюдение следующих технологических регламентов:</w:t>
      </w:r>
    </w:p>
    <w:p w:rsidR="00460B86" w:rsidRPr="00460B86" w:rsidRDefault="00460B86" w:rsidP="00460B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ноутбуков (поз. 1-6):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</w:t>
      </w:r>
      <w:proofErr w:type="spellStart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дефектовки</w:t>
      </w:r>
      <w:proofErr w:type="spellEnd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при ликвидации последствий </w:t>
      </w:r>
      <w:proofErr w:type="spellStart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залития</w:t>
      </w:r>
      <w:proofErr w:type="spellEnd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обязательное удаление окислов; замена поврежденных SMD-компонентов, контроллеров питания; замена </w:t>
      </w:r>
      <w:proofErr w:type="spellStart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термопасты</w:t>
      </w:r>
      <w:proofErr w:type="spellEnd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очистка систем охлаждения от пыли.</w:t>
      </w:r>
    </w:p>
    <w:p w:rsidR="00460B86" w:rsidRPr="00460B86" w:rsidRDefault="00460B86" w:rsidP="00460B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МФУ и принтеров (поз. 7-8):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Восстановление проходимости каналов печати струйных головок, заправка или полная замена картриджей качественными совместимыми чернилами/тонером. Корректная интеграция устройств в операционную систему ноутбуков Заказчика (установка официальных стабильных версий драйверов).</w:t>
      </w:r>
    </w:p>
    <w:p w:rsidR="00460B86" w:rsidRPr="00460B86" w:rsidRDefault="00460B86" w:rsidP="00460B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lastRenderedPageBreak/>
        <w:t>4. Требования к запасным частям и расходным материалам (Все включено)</w:t>
      </w:r>
    </w:p>
    <w:p w:rsidR="00460B86" w:rsidRPr="00460B86" w:rsidRDefault="00460B86" w:rsidP="00460B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дефектным актом, все необходимые запасные части, комплектующие элементы и расходные материалы (включая новые совместимые матрицы дисплеев, разъемы питания, микросхемы, новые картриджи, краски, чернила и тонеры) предоставляются </w:t>
      </w: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полном объеме силами Исполнителя (от поставщика)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. Их стоимость целиком включена в общую сумму договора. Дополнительные счета Заказчику не выставляются.</w:t>
      </w:r>
    </w:p>
    <w:p w:rsidR="00460B86" w:rsidRPr="00460B86" w:rsidRDefault="00460B86" w:rsidP="00460B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устанавливаемые детали и заменяемые компоненты должны быть новыми, не бывшими в употреблении (не восстановленными), не иметь дефектов и обеспечивать паспортную производительность техники.</w:t>
      </w:r>
    </w:p>
    <w:p w:rsidR="00460B86" w:rsidRPr="00460B86" w:rsidRDefault="00460B86" w:rsidP="00460B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5. Требования к Исполнителю и гарантии качества</w:t>
      </w:r>
    </w:p>
    <w:p w:rsidR="00460B86" w:rsidRPr="00460B86" w:rsidRDefault="00460B86" w:rsidP="00460B8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5.1.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должен обладать сертифицированным диагностическим и паяльным оборудованием (</w:t>
      </w:r>
      <w:proofErr w:type="spellStart"/>
      <w:proofErr w:type="gramStart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ИК-станции</w:t>
      </w:r>
      <w:proofErr w:type="spellEnd"/>
      <w:proofErr w:type="gramEnd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осциллографы, ультразвуковые ванны) для проведения сложного компонентного ремонта плат.</w:t>
      </w:r>
    </w:p>
    <w:p w:rsidR="00460B86" w:rsidRPr="00460B86" w:rsidRDefault="00460B86" w:rsidP="00460B8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5.2.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Гарантийный срок на выполненные ремонтные работы по восстановлению плат и настройке ПО — </w:t>
      </w: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3 (трех) месяцев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Гарантийный срок на замененные крупные комплектующие (матрицы ноутбуков, новые картриджи) — </w:t>
      </w: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6 (шести) месяцев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0B86" w:rsidRPr="00460B86" w:rsidRDefault="00460B86" w:rsidP="00460B8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5.3.</w:t>
      </w: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обнаружении сбоев в работе отремонтированной техники в гарантийный период, Исполнитель устраняет неисправность бесплатно в течение 48 часов с момента извещения.</w:t>
      </w:r>
    </w:p>
    <w:p w:rsidR="00460B86" w:rsidRPr="00460B86" w:rsidRDefault="00460B86" w:rsidP="00460B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460B8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6. Порядок сдачи-приемки</w:t>
      </w:r>
    </w:p>
    <w:p w:rsidR="00460B86" w:rsidRPr="00460B86" w:rsidRDefault="00460B86" w:rsidP="00460B8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техники в ремонт и возврат оформляются актами приема-передачи с фиксацией серийных и инвентарных номеров.</w:t>
      </w:r>
    </w:p>
    <w:p w:rsidR="00460B86" w:rsidRPr="00460B86" w:rsidRDefault="00460B86" w:rsidP="00460B8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факту выполнения обязательств Исполнитель предоставляет Заказчику детальный Акт выполненных работ (оказанных услуг) в электронном виде через </w:t>
      </w:r>
      <w:proofErr w:type="spellStart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веб-портал</w:t>
      </w:r>
      <w:proofErr w:type="spellEnd"/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закупок с приложением дефектных ведомостей по каждому отремонтированному устройству.</w:t>
      </w:r>
    </w:p>
    <w:p w:rsidR="00460B86" w:rsidRPr="00460B86" w:rsidRDefault="00460B86" w:rsidP="00460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B86" w:rsidRPr="00460B86" w:rsidRDefault="00460B86" w:rsidP="00460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27D9F" w:rsidRDefault="003F10E3"/>
    <w:sectPr w:rsidR="00D27D9F" w:rsidSect="00134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76C10"/>
    <w:multiLevelType w:val="multilevel"/>
    <w:tmpl w:val="BD089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BB0188"/>
    <w:multiLevelType w:val="multilevel"/>
    <w:tmpl w:val="CF26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585792"/>
    <w:multiLevelType w:val="multilevel"/>
    <w:tmpl w:val="A70C2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D97593"/>
    <w:multiLevelType w:val="multilevel"/>
    <w:tmpl w:val="ABBCF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2B11D4"/>
    <w:multiLevelType w:val="multilevel"/>
    <w:tmpl w:val="4CBC2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A70954"/>
    <w:multiLevelType w:val="multilevel"/>
    <w:tmpl w:val="3000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645DED"/>
    <w:multiLevelType w:val="multilevel"/>
    <w:tmpl w:val="29EA3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60B86"/>
    <w:rsid w:val="00116682"/>
    <w:rsid w:val="00134ACA"/>
    <w:rsid w:val="00302F90"/>
    <w:rsid w:val="003F10E3"/>
    <w:rsid w:val="00460B86"/>
    <w:rsid w:val="00A570F2"/>
    <w:rsid w:val="00DD6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ACA"/>
  </w:style>
  <w:style w:type="paragraph" w:styleId="2">
    <w:name w:val="heading 2"/>
    <w:basedOn w:val="a"/>
    <w:link w:val="20"/>
    <w:uiPriority w:val="9"/>
    <w:qFormat/>
    <w:rsid w:val="00460B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0B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HTML">
    <w:name w:val="HTML Code"/>
    <w:basedOn w:val="a0"/>
    <w:uiPriority w:val="99"/>
    <w:semiHidden/>
    <w:unhideWhenUsed/>
    <w:rsid w:val="00460B86"/>
    <w:rPr>
      <w:rFonts w:ascii="Courier New" w:eastAsia="Times New Roman" w:hAnsi="Courier New" w:cs="Courier New"/>
      <w:sz w:val="20"/>
      <w:szCs w:val="20"/>
    </w:rPr>
  </w:style>
  <w:style w:type="character" w:customStyle="1" w:styleId="ypks7kbdpwfgdykd3qb9">
    <w:name w:val="ypks7kbdpwfgdykd3qb9"/>
    <w:basedOn w:val="a0"/>
    <w:rsid w:val="00A570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4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2787">
          <w:marLeft w:val="0"/>
          <w:marRight w:val="0"/>
          <w:marTop w:val="213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7651">
          <w:marLeft w:val="0"/>
          <w:marRight w:val="0"/>
          <w:marTop w:val="213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329">
          <w:marLeft w:val="0"/>
          <w:marRight w:val="0"/>
          <w:marTop w:val="213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2476">
          <w:marLeft w:val="0"/>
          <w:marRight w:val="0"/>
          <w:marTop w:val="213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4276">
          <w:marLeft w:val="0"/>
          <w:marRight w:val="0"/>
          <w:marTop w:val="213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1755</Words>
  <Characters>10009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jansa</dc:creator>
  <cp:lastModifiedBy>jansa</cp:lastModifiedBy>
  <cp:revision>3</cp:revision>
  <dcterms:created xsi:type="dcterms:W3CDTF">2026-10-11T16:34:00Z</dcterms:created>
  <dcterms:modified xsi:type="dcterms:W3CDTF">2026-10-26T14:18:00Z</dcterms:modified>
</cp:coreProperties>
</file>