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B11A9" w14:textId="5FAC0C20" w:rsidR="00D237BF" w:rsidRPr="00D237BF" w:rsidRDefault="00D237BF" w:rsidP="00EC5D1F">
      <w:pPr>
        <w:spacing w:after="0"/>
        <w:jc w:val="both"/>
        <w:rPr>
          <w:b/>
          <w:bCs/>
          <w:lang w:val="kk-KZ"/>
        </w:rPr>
      </w:pPr>
      <w:r>
        <w:rPr>
          <w:lang w:val="kk-KZ"/>
        </w:rPr>
        <w:t xml:space="preserve"> </w:t>
      </w:r>
      <w:r w:rsidRPr="00D237BF">
        <w:rPr>
          <w:b/>
          <w:bCs/>
          <w:lang w:val="kk-KZ"/>
        </w:rPr>
        <w:t>Описание выполняемой работы</w:t>
      </w:r>
    </w:p>
    <w:p w14:paraId="065FE5CD" w14:textId="77777777" w:rsidR="00D237BF" w:rsidRDefault="00D237BF" w:rsidP="00EC5D1F">
      <w:pPr>
        <w:spacing w:after="0"/>
        <w:jc w:val="both"/>
        <w:rPr>
          <w:lang w:val="kk-KZ"/>
        </w:rPr>
      </w:pPr>
    </w:p>
    <w:p w14:paraId="77E47F78" w14:textId="7928F2E4" w:rsidR="00EC5D1F" w:rsidRDefault="00EC5D1F" w:rsidP="00EC5D1F">
      <w:pPr>
        <w:spacing w:after="0"/>
        <w:jc w:val="both"/>
      </w:pPr>
      <w:r w:rsidRPr="00E45B8A">
        <w:rPr>
          <w:noProof/>
        </w:rPr>
        <w:drawing>
          <wp:inline distT="0" distB="0" distL="0" distR="0" wp14:anchorId="55553867" wp14:editId="4161BD35">
            <wp:extent cx="3230880" cy="2441640"/>
            <wp:effectExtent l="0" t="0" r="7620" b="0"/>
            <wp:docPr id="58311510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11510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51806" cy="2457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FB1DFA" w14:textId="77777777" w:rsidR="00EC5D1F" w:rsidRDefault="00EC5D1F" w:rsidP="00EC5D1F">
      <w:pPr>
        <w:spacing w:after="0"/>
        <w:jc w:val="both"/>
      </w:pPr>
    </w:p>
    <w:p w14:paraId="23B9AB35" w14:textId="77777777" w:rsidR="00EC5D1F" w:rsidRPr="009E0DF4" w:rsidRDefault="00EC5D1F" w:rsidP="00EC5D1F">
      <w:pPr>
        <w:spacing w:after="0"/>
        <w:jc w:val="both"/>
        <w:rPr>
          <w:sz w:val="24"/>
          <w:szCs w:val="24"/>
        </w:rPr>
      </w:pPr>
      <w:r w:rsidRPr="009E0DF4">
        <w:rPr>
          <w:sz w:val="24"/>
          <w:szCs w:val="24"/>
        </w:rPr>
        <w:t>Согласно эскизу</w:t>
      </w:r>
    </w:p>
    <w:p w14:paraId="24E9CA40" w14:textId="77777777" w:rsidR="00EC5D1F" w:rsidRPr="00E45B8A" w:rsidRDefault="00EC5D1F" w:rsidP="00EC5D1F">
      <w:pPr>
        <w:spacing w:after="0"/>
        <w:jc w:val="both"/>
      </w:pPr>
    </w:p>
    <w:p w14:paraId="3800C35B" w14:textId="77777777" w:rsidR="00EC5D1F" w:rsidRPr="00E45B8A" w:rsidRDefault="00EC5D1F" w:rsidP="00EC5D1F">
      <w:pPr>
        <w:spacing w:after="0"/>
        <w:jc w:val="both"/>
      </w:pPr>
      <w:r w:rsidRPr="00E45B8A">
        <w:rPr>
          <w:b/>
          <w:bCs/>
        </w:rPr>
        <w:t>Наименование товара:</w:t>
      </w:r>
      <w:r w:rsidRPr="00E45B8A">
        <w:t xml:space="preserve"> Стол декоративный</w:t>
      </w:r>
    </w:p>
    <w:p w14:paraId="10534630" w14:textId="77777777" w:rsidR="00EC5D1F" w:rsidRPr="003855C4" w:rsidRDefault="00EC5D1F" w:rsidP="00EC5D1F">
      <w:pPr>
        <w:spacing w:after="0"/>
        <w:jc w:val="both"/>
      </w:pPr>
      <w:r w:rsidRPr="00E45B8A">
        <w:rPr>
          <w:b/>
          <w:bCs/>
        </w:rPr>
        <w:t>Описание и технические характеристики:</w:t>
      </w:r>
      <w:r w:rsidRPr="00E45B8A">
        <w:t xml:space="preserve"> Поставляемый товар должен быть новым, ранее не использованным, изготовленным из металла (сталь) с устойчивым защитно-декоративным покрытием, бежевого цвета. Конструкция — фигурный дизайнерский металлический стол с круглой столешницей и центральной опорой, состоящей из трех декоративных шаров и конусообразного основания. Габаритные размеры: общая высота — не менее 610 мм, диаметр столешницы — не менее 420 мм, диаметр основания — не менее 320 мм. Конструкция должна быть устойчивой, с прочным сварным или надежным сопряжением элементов, без острых кромок и заусенцев. Поставка осуществляется в собранном виде в индивидуальной упаковке, обеспечивающей сохранность при транспортировке. Гарантийный срок — не менее 12 месяцев.</w:t>
      </w:r>
      <w:r>
        <w:t xml:space="preserve"> Количество – 1 </w:t>
      </w:r>
      <w:proofErr w:type="spellStart"/>
      <w:r>
        <w:t>шт</w:t>
      </w:r>
      <w:proofErr w:type="spellEnd"/>
    </w:p>
    <w:p w14:paraId="17051D9A" w14:textId="41512A52" w:rsidR="003855C4" w:rsidRPr="003855C4" w:rsidRDefault="003855C4" w:rsidP="00EC5D1F">
      <w:pPr>
        <w:spacing w:after="0"/>
        <w:jc w:val="both"/>
      </w:pPr>
      <w:r w:rsidRPr="003855C4">
        <w:t>В итоговую стоимость полностью включены расходы на выполнение всех видов работ, поставку основного товара, а также всех сопутствующих и вспомогательных материалов, расходников и комплектующих, необходимых для полного выполнения работ, с учетом их доставки</w:t>
      </w:r>
    </w:p>
    <w:p w14:paraId="65B867E4" w14:textId="77777777" w:rsidR="00EC5D1F" w:rsidRDefault="00EC5D1F" w:rsidP="00EC5D1F">
      <w:pPr>
        <w:spacing w:after="0"/>
        <w:jc w:val="both"/>
      </w:pPr>
    </w:p>
    <w:p w14:paraId="6E768877" w14:textId="77777777" w:rsidR="00EC5D1F" w:rsidRDefault="00EC5D1F" w:rsidP="00EC5D1F">
      <w:pPr>
        <w:spacing w:after="0"/>
        <w:jc w:val="both"/>
      </w:pPr>
    </w:p>
    <w:p w14:paraId="545E39FC" w14:textId="77777777" w:rsidR="00EC5D1F" w:rsidRDefault="00EC5D1F" w:rsidP="00EC5D1F">
      <w:pPr>
        <w:spacing w:after="0"/>
        <w:jc w:val="both"/>
      </w:pPr>
    </w:p>
    <w:p w14:paraId="3DE36305" w14:textId="77777777" w:rsidR="00EC5D1F" w:rsidRDefault="00EC5D1F" w:rsidP="00EC5D1F">
      <w:pPr>
        <w:spacing w:after="0"/>
        <w:jc w:val="both"/>
      </w:pPr>
    </w:p>
    <w:p w14:paraId="575A94ED" w14:textId="77777777" w:rsidR="00EC5D1F" w:rsidRDefault="00EC5D1F" w:rsidP="00EC5D1F">
      <w:pPr>
        <w:spacing w:after="0"/>
        <w:jc w:val="both"/>
      </w:pPr>
    </w:p>
    <w:p w14:paraId="49102755" w14:textId="77777777" w:rsidR="00EC5D1F" w:rsidRDefault="00EC5D1F" w:rsidP="00EC5D1F">
      <w:pPr>
        <w:spacing w:after="0"/>
        <w:jc w:val="both"/>
      </w:pPr>
    </w:p>
    <w:p w14:paraId="0BC1BC8D" w14:textId="77777777" w:rsidR="00EC5D1F" w:rsidRDefault="00EC5D1F" w:rsidP="00EC5D1F">
      <w:pPr>
        <w:spacing w:after="0"/>
        <w:jc w:val="both"/>
      </w:pPr>
    </w:p>
    <w:p w14:paraId="226B2A71" w14:textId="77777777" w:rsidR="00EC5D1F" w:rsidRDefault="00EC5D1F" w:rsidP="00EC5D1F">
      <w:pPr>
        <w:spacing w:after="0"/>
        <w:jc w:val="both"/>
      </w:pPr>
    </w:p>
    <w:p w14:paraId="0447F3E4" w14:textId="77777777" w:rsidR="00EC5D1F" w:rsidRDefault="00EC5D1F" w:rsidP="00EC5D1F">
      <w:pPr>
        <w:spacing w:after="0"/>
        <w:jc w:val="both"/>
      </w:pPr>
    </w:p>
    <w:p w14:paraId="57642634" w14:textId="77777777" w:rsidR="00EC5D1F" w:rsidRDefault="00EC5D1F" w:rsidP="00EC5D1F">
      <w:pPr>
        <w:spacing w:after="0"/>
        <w:jc w:val="both"/>
      </w:pPr>
    </w:p>
    <w:p w14:paraId="381A7175" w14:textId="77777777" w:rsidR="00EC5D1F" w:rsidRDefault="00EC5D1F" w:rsidP="00EC5D1F">
      <w:pPr>
        <w:spacing w:after="0"/>
        <w:jc w:val="both"/>
      </w:pPr>
    </w:p>
    <w:p w14:paraId="697F63CD" w14:textId="77777777" w:rsidR="00EC5D1F" w:rsidRDefault="00EC5D1F" w:rsidP="00EC5D1F">
      <w:pPr>
        <w:spacing w:after="0"/>
        <w:jc w:val="both"/>
      </w:pPr>
    </w:p>
    <w:p w14:paraId="5724A88E" w14:textId="77777777" w:rsidR="00EC5D1F" w:rsidRDefault="00EC5D1F" w:rsidP="00EC5D1F">
      <w:pPr>
        <w:spacing w:after="0"/>
        <w:jc w:val="both"/>
      </w:pPr>
    </w:p>
    <w:p w14:paraId="34633DCE" w14:textId="77777777" w:rsidR="00EC5D1F" w:rsidRDefault="00EC5D1F" w:rsidP="00EC5D1F">
      <w:pPr>
        <w:spacing w:after="0"/>
        <w:jc w:val="both"/>
      </w:pPr>
    </w:p>
    <w:p w14:paraId="5E46E917" w14:textId="77777777" w:rsidR="00EC5D1F" w:rsidRDefault="00EC5D1F" w:rsidP="00EC5D1F">
      <w:pPr>
        <w:spacing w:after="0"/>
        <w:jc w:val="both"/>
      </w:pPr>
    </w:p>
    <w:p w14:paraId="61690EB7" w14:textId="1D315F2C" w:rsidR="00EC5D1F" w:rsidRDefault="00D237BF" w:rsidP="00EC5D1F">
      <w:pPr>
        <w:spacing w:after="0"/>
        <w:jc w:val="both"/>
      </w:pPr>
      <w:proofErr w:type="spellStart"/>
      <w:r w:rsidRPr="00D237BF">
        <w:rPr>
          <w:b/>
          <w:bCs/>
        </w:rPr>
        <w:t>Орындалатын</w:t>
      </w:r>
      <w:proofErr w:type="spellEnd"/>
      <w:r w:rsidRPr="00D237BF">
        <w:rPr>
          <w:b/>
          <w:bCs/>
        </w:rPr>
        <w:t xml:space="preserve"> </w:t>
      </w:r>
      <w:proofErr w:type="spellStart"/>
      <w:r w:rsidRPr="00D237BF">
        <w:rPr>
          <w:b/>
          <w:bCs/>
        </w:rPr>
        <w:t>жұмыстың</w:t>
      </w:r>
      <w:proofErr w:type="spellEnd"/>
      <w:r w:rsidRPr="00D237BF">
        <w:rPr>
          <w:b/>
          <w:bCs/>
        </w:rPr>
        <w:t xml:space="preserve"> </w:t>
      </w:r>
      <w:proofErr w:type="spellStart"/>
      <w:r w:rsidRPr="00D237BF">
        <w:rPr>
          <w:b/>
          <w:bCs/>
        </w:rPr>
        <w:t>сипаттамасы</w:t>
      </w:r>
      <w:proofErr w:type="spellEnd"/>
    </w:p>
    <w:p w14:paraId="166669E2" w14:textId="77777777" w:rsidR="00EC5D1F" w:rsidRDefault="00EC5D1F" w:rsidP="00EC5D1F">
      <w:pPr>
        <w:spacing w:after="0"/>
        <w:jc w:val="both"/>
      </w:pPr>
    </w:p>
    <w:p w14:paraId="71F8D00D" w14:textId="77777777" w:rsidR="00EC5D1F" w:rsidRPr="00E45B8A" w:rsidRDefault="00EC5D1F" w:rsidP="00EC5D1F">
      <w:pPr>
        <w:spacing w:after="0"/>
        <w:jc w:val="both"/>
      </w:pPr>
      <w:r w:rsidRPr="00E45B8A">
        <w:rPr>
          <w:noProof/>
        </w:rPr>
        <w:drawing>
          <wp:inline distT="0" distB="0" distL="0" distR="0" wp14:anchorId="5DA46269" wp14:editId="06602CEA">
            <wp:extent cx="3230880" cy="2441640"/>
            <wp:effectExtent l="0" t="0" r="7620" b="0"/>
            <wp:docPr id="185273210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11510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51806" cy="2457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527177" w14:textId="77777777" w:rsidR="00EC5D1F" w:rsidRPr="00E45B8A" w:rsidRDefault="00EC5D1F" w:rsidP="00EC5D1F">
      <w:pPr>
        <w:spacing w:after="0"/>
        <w:jc w:val="both"/>
      </w:pPr>
    </w:p>
    <w:p w14:paraId="02D7CE0E" w14:textId="77777777" w:rsidR="00EC5D1F" w:rsidRPr="009E0DF4" w:rsidRDefault="00EC5D1F" w:rsidP="00EC5D1F">
      <w:pPr>
        <w:spacing w:after="0"/>
        <w:jc w:val="both"/>
        <w:rPr>
          <w:sz w:val="24"/>
          <w:szCs w:val="24"/>
          <w:lang w:val="kk-KZ"/>
        </w:rPr>
      </w:pPr>
      <w:proofErr w:type="spellStart"/>
      <w:r w:rsidRPr="009E0DF4">
        <w:rPr>
          <w:sz w:val="24"/>
          <w:szCs w:val="24"/>
        </w:rPr>
        <w:t>Суретке</w:t>
      </w:r>
      <w:proofErr w:type="spellEnd"/>
      <w:r w:rsidRPr="009E0DF4">
        <w:rPr>
          <w:sz w:val="24"/>
          <w:szCs w:val="24"/>
        </w:rPr>
        <w:t xml:space="preserve"> </w:t>
      </w:r>
      <w:r w:rsidRPr="009E0DF4">
        <w:rPr>
          <w:sz w:val="24"/>
          <w:szCs w:val="24"/>
          <w:lang w:val="kk-KZ"/>
        </w:rPr>
        <w:t>сәйкес</w:t>
      </w:r>
    </w:p>
    <w:p w14:paraId="2C08B140" w14:textId="77777777" w:rsidR="00EC5D1F" w:rsidRPr="00E45B8A" w:rsidRDefault="00EC5D1F" w:rsidP="00EC5D1F">
      <w:pPr>
        <w:spacing w:after="0"/>
        <w:jc w:val="both"/>
      </w:pPr>
    </w:p>
    <w:p w14:paraId="6484A6A3" w14:textId="77777777" w:rsidR="00EC5D1F" w:rsidRPr="00E45B8A" w:rsidRDefault="00EC5D1F" w:rsidP="00EC5D1F">
      <w:pPr>
        <w:spacing w:after="0"/>
        <w:jc w:val="both"/>
      </w:pPr>
      <w:proofErr w:type="spellStart"/>
      <w:r w:rsidRPr="00E45B8A">
        <w:rPr>
          <w:b/>
          <w:bCs/>
        </w:rPr>
        <w:t>Тауардың</w:t>
      </w:r>
      <w:proofErr w:type="spellEnd"/>
      <w:r w:rsidRPr="00E45B8A">
        <w:rPr>
          <w:b/>
          <w:bCs/>
        </w:rPr>
        <w:t xml:space="preserve"> </w:t>
      </w:r>
      <w:proofErr w:type="spellStart"/>
      <w:r w:rsidRPr="00E45B8A">
        <w:rPr>
          <w:b/>
          <w:bCs/>
        </w:rPr>
        <w:t>атауы</w:t>
      </w:r>
      <w:proofErr w:type="spellEnd"/>
      <w:r w:rsidRPr="00E45B8A">
        <w:rPr>
          <w:b/>
          <w:bCs/>
        </w:rPr>
        <w:t>:</w:t>
      </w:r>
      <w:r w:rsidRPr="00E45B8A">
        <w:t xml:space="preserve"> </w:t>
      </w:r>
      <w:proofErr w:type="spellStart"/>
      <w:r w:rsidRPr="00E45B8A">
        <w:t>Декоративті</w:t>
      </w:r>
      <w:proofErr w:type="spellEnd"/>
      <w:r w:rsidRPr="00E45B8A">
        <w:t xml:space="preserve"> </w:t>
      </w:r>
      <w:proofErr w:type="spellStart"/>
      <w:r w:rsidRPr="00E45B8A">
        <w:t>үстелі</w:t>
      </w:r>
      <w:proofErr w:type="spellEnd"/>
    </w:p>
    <w:p w14:paraId="37E8C874" w14:textId="76260F18" w:rsidR="00EC5D1F" w:rsidRDefault="00EC5D1F" w:rsidP="00EC5D1F">
      <w:pPr>
        <w:spacing w:after="0"/>
        <w:jc w:val="both"/>
        <w:rPr>
          <w:lang w:val="en-US"/>
        </w:rPr>
      </w:pPr>
      <w:proofErr w:type="spellStart"/>
      <w:r w:rsidRPr="00E45B8A">
        <w:rPr>
          <w:b/>
          <w:bCs/>
        </w:rPr>
        <w:t>Сипаттамасы</w:t>
      </w:r>
      <w:proofErr w:type="spellEnd"/>
      <w:r w:rsidRPr="00E45B8A">
        <w:rPr>
          <w:b/>
          <w:bCs/>
        </w:rPr>
        <w:t xml:space="preserve"> </w:t>
      </w:r>
      <w:proofErr w:type="spellStart"/>
      <w:r w:rsidRPr="00E45B8A">
        <w:rPr>
          <w:b/>
          <w:bCs/>
        </w:rPr>
        <w:t>және</w:t>
      </w:r>
      <w:proofErr w:type="spellEnd"/>
      <w:r w:rsidRPr="00E45B8A">
        <w:rPr>
          <w:b/>
          <w:bCs/>
        </w:rPr>
        <w:t xml:space="preserve"> </w:t>
      </w:r>
      <w:proofErr w:type="spellStart"/>
      <w:r w:rsidRPr="00E45B8A">
        <w:rPr>
          <w:b/>
          <w:bCs/>
        </w:rPr>
        <w:t>техникалық</w:t>
      </w:r>
      <w:proofErr w:type="spellEnd"/>
      <w:r w:rsidRPr="00E45B8A">
        <w:rPr>
          <w:b/>
          <w:bCs/>
        </w:rPr>
        <w:t xml:space="preserve"> </w:t>
      </w:r>
      <w:proofErr w:type="spellStart"/>
      <w:r w:rsidRPr="00E45B8A">
        <w:rPr>
          <w:b/>
          <w:bCs/>
        </w:rPr>
        <w:t>сипаттамалары</w:t>
      </w:r>
      <w:proofErr w:type="spellEnd"/>
      <w:r w:rsidRPr="00E45B8A">
        <w:rPr>
          <w:b/>
          <w:bCs/>
        </w:rPr>
        <w:t>:</w:t>
      </w:r>
      <w:r w:rsidRPr="00E45B8A">
        <w:t xml:space="preserve"> </w:t>
      </w:r>
      <w:proofErr w:type="spellStart"/>
      <w:r w:rsidRPr="00E45B8A">
        <w:t>Жеткізілетін</w:t>
      </w:r>
      <w:proofErr w:type="spellEnd"/>
      <w:r w:rsidRPr="00E45B8A">
        <w:t xml:space="preserve"> </w:t>
      </w:r>
      <w:proofErr w:type="spellStart"/>
      <w:r w:rsidRPr="00E45B8A">
        <w:t>тауар</w:t>
      </w:r>
      <w:proofErr w:type="spellEnd"/>
      <w:r w:rsidRPr="00E45B8A">
        <w:t xml:space="preserve"> </w:t>
      </w:r>
      <w:proofErr w:type="spellStart"/>
      <w:r w:rsidRPr="00E45B8A">
        <w:t>жаңа</w:t>
      </w:r>
      <w:proofErr w:type="spellEnd"/>
      <w:r w:rsidRPr="00E45B8A">
        <w:t xml:space="preserve">, </w:t>
      </w:r>
      <w:proofErr w:type="spellStart"/>
      <w:r w:rsidRPr="00E45B8A">
        <w:t>бұрын</w:t>
      </w:r>
      <w:proofErr w:type="spellEnd"/>
      <w:r w:rsidRPr="00E45B8A">
        <w:t xml:space="preserve"> </w:t>
      </w:r>
      <w:proofErr w:type="spellStart"/>
      <w:r w:rsidRPr="00E45B8A">
        <w:t>пайдаланылмаған</w:t>
      </w:r>
      <w:proofErr w:type="spellEnd"/>
      <w:r w:rsidRPr="00E45B8A">
        <w:t xml:space="preserve">, бежев </w:t>
      </w:r>
      <w:proofErr w:type="spellStart"/>
      <w:r w:rsidRPr="00E45B8A">
        <w:t>түсті</w:t>
      </w:r>
      <w:proofErr w:type="spellEnd"/>
      <w:r w:rsidRPr="00E45B8A">
        <w:t xml:space="preserve"> </w:t>
      </w:r>
      <w:proofErr w:type="spellStart"/>
      <w:r w:rsidRPr="00E45B8A">
        <w:t>төзімді</w:t>
      </w:r>
      <w:proofErr w:type="spellEnd"/>
      <w:r w:rsidRPr="00E45B8A">
        <w:t xml:space="preserve"> </w:t>
      </w:r>
      <w:proofErr w:type="spellStart"/>
      <w:r w:rsidRPr="00E45B8A">
        <w:t>қорғаныш-декоративті</w:t>
      </w:r>
      <w:proofErr w:type="spellEnd"/>
      <w:r w:rsidRPr="00E45B8A">
        <w:t xml:space="preserve"> </w:t>
      </w:r>
      <w:proofErr w:type="spellStart"/>
      <w:r w:rsidRPr="00E45B8A">
        <w:t>жабыны</w:t>
      </w:r>
      <w:proofErr w:type="spellEnd"/>
      <w:r w:rsidRPr="00E45B8A">
        <w:t xml:space="preserve"> бар </w:t>
      </w:r>
      <w:proofErr w:type="spellStart"/>
      <w:r w:rsidRPr="00E45B8A">
        <w:t>металдан</w:t>
      </w:r>
      <w:proofErr w:type="spellEnd"/>
      <w:r w:rsidRPr="00E45B8A">
        <w:t xml:space="preserve"> (</w:t>
      </w:r>
      <w:proofErr w:type="spellStart"/>
      <w:r w:rsidRPr="00E45B8A">
        <w:t>болат</w:t>
      </w:r>
      <w:proofErr w:type="spellEnd"/>
      <w:r w:rsidRPr="00E45B8A">
        <w:t xml:space="preserve">) </w:t>
      </w:r>
      <w:proofErr w:type="spellStart"/>
      <w:r w:rsidRPr="00E45B8A">
        <w:t>жасалған</w:t>
      </w:r>
      <w:proofErr w:type="spellEnd"/>
      <w:r w:rsidRPr="00E45B8A">
        <w:t xml:space="preserve"> </w:t>
      </w:r>
      <w:proofErr w:type="spellStart"/>
      <w:r w:rsidRPr="00E45B8A">
        <w:t>болуы</w:t>
      </w:r>
      <w:proofErr w:type="spellEnd"/>
      <w:r w:rsidRPr="00E45B8A">
        <w:t xml:space="preserve"> </w:t>
      </w:r>
      <w:proofErr w:type="spellStart"/>
      <w:r w:rsidRPr="00E45B8A">
        <w:t>тиіс</w:t>
      </w:r>
      <w:proofErr w:type="spellEnd"/>
      <w:r w:rsidRPr="00E45B8A">
        <w:t xml:space="preserve">. </w:t>
      </w:r>
      <w:proofErr w:type="spellStart"/>
      <w:r w:rsidRPr="00E45B8A">
        <w:t>Конструкциясы</w:t>
      </w:r>
      <w:proofErr w:type="spellEnd"/>
      <w:r w:rsidRPr="00E45B8A">
        <w:t xml:space="preserve"> — </w:t>
      </w:r>
      <w:proofErr w:type="spellStart"/>
      <w:r w:rsidRPr="00E45B8A">
        <w:t>дөңгелек</w:t>
      </w:r>
      <w:proofErr w:type="spellEnd"/>
      <w:r w:rsidRPr="00E45B8A">
        <w:t xml:space="preserve"> </w:t>
      </w:r>
      <w:proofErr w:type="spellStart"/>
      <w:r w:rsidRPr="00E45B8A">
        <w:t>үстел</w:t>
      </w:r>
      <w:proofErr w:type="spellEnd"/>
      <w:r w:rsidRPr="00E45B8A">
        <w:t xml:space="preserve"> </w:t>
      </w:r>
      <w:proofErr w:type="spellStart"/>
      <w:r w:rsidRPr="00E45B8A">
        <w:t>үсті</w:t>
      </w:r>
      <w:proofErr w:type="spellEnd"/>
      <w:r w:rsidRPr="00E45B8A">
        <w:t xml:space="preserve"> </w:t>
      </w:r>
      <w:proofErr w:type="spellStart"/>
      <w:r w:rsidRPr="00E45B8A">
        <w:t>және</w:t>
      </w:r>
      <w:proofErr w:type="spellEnd"/>
      <w:r w:rsidRPr="00E45B8A">
        <w:t xml:space="preserve"> </w:t>
      </w:r>
      <w:proofErr w:type="spellStart"/>
      <w:r w:rsidRPr="00E45B8A">
        <w:t>үш</w:t>
      </w:r>
      <w:proofErr w:type="spellEnd"/>
      <w:r w:rsidRPr="00E45B8A">
        <w:t xml:space="preserve"> </w:t>
      </w:r>
      <w:proofErr w:type="spellStart"/>
      <w:r w:rsidRPr="00E45B8A">
        <w:t>декоративті</w:t>
      </w:r>
      <w:proofErr w:type="spellEnd"/>
      <w:r w:rsidRPr="00E45B8A">
        <w:t xml:space="preserve"> </w:t>
      </w:r>
      <w:proofErr w:type="spellStart"/>
      <w:r w:rsidRPr="00E45B8A">
        <w:t>шардан</w:t>
      </w:r>
      <w:proofErr w:type="spellEnd"/>
      <w:r w:rsidRPr="00E45B8A">
        <w:t xml:space="preserve"> </w:t>
      </w:r>
      <w:proofErr w:type="spellStart"/>
      <w:r w:rsidRPr="00E45B8A">
        <w:t>әрі</w:t>
      </w:r>
      <w:proofErr w:type="spellEnd"/>
      <w:r w:rsidRPr="00E45B8A">
        <w:t xml:space="preserve"> конус </w:t>
      </w:r>
      <w:proofErr w:type="spellStart"/>
      <w:r w:rsidRPr="00E45B8A">
        <w:t>тәрізді</w:t>
      </w:r>
      <w:proofErr w:type="spellEnd"/>
      <w:r w:rsidRPr="00E45B8A">
        <w:t xml:space="preserve"> </w:t>
      </w:r>
      <w:proofErr w:type="spellStart"/>
      <w:r w:rsidRPr="00E45B8A">
        <w:t>негізден</w:t>
      </w:r>
      <w:proofErr w:type="spellEnd"/>
      <w:r w:rsidRPr="00E45B8A">
        <w:t xml:space="preserve"> </w:t>
      </w:r>
      <w:proofErr w:type="spellStart"/>
      <w:r w:rsidRPr="00E45B8A">
        <w:t>тұратын</w:t>
      </w:r>
      <w:proofErr w:type="spellEnd"/>
      <w:r w:rsidRPr="00E45B8A">
        <w:t xml:space="preserve"> </w:t>
      </w:r>
      <w:proofErr w:type="spellStart"/>
      <w:r w:rsidRPr="00E45B8A">
        <w:t>орталық</w:t>
      </w:r>
      <w:proofErr w:type="spellEnd"/>
      <w:r w:rsidRPr="00E45B8A">
        <w:t xml:space="preserve"> </w:t>
      </w:r>
      <w:proofErr w:type="spellStart"/>
      <w:r w:rsidRPr="00E45B8A">
        <w:t>тіреуіші</w:t>
      </w:r>
      <w:proofErr w:type="spellEnd"/>
      <w:r w:rsidRPr="00E45B8A">
        <w:t xml:space="preserve"> бар </w:t>
      </w:r>
      <w:proofErr w:type="spellStart"/>
      <w:r w:rsidRPr="00E45B8A">
        <w:t>фигуралы</w:t>
      </w:r>
      <w:proofErr w:type="spellEnd"/>
      <w:r w:rsidRPr="00E45B8A">
        <w:t xml:space="preserve"> </w:t>
      </w:r>
      <w:proofErr w:type="spellStart"/>
      <w:r w:rsidRPr="00E45B8A">
        <w:t>дизайнерлік</w:t>
      </w:r>
      <w:proofErr w:type="spellEnd"/>
      <w:r w:rsidRPr="00E45B8A">
        <w:t xml:space="preserve"> металл </w:t>
      </w:r>
      <w:proofErr w:type="spellStart"/>
      <w:r w:rsidRPr="00E45B8A">
        <w:t>үстел</w:t>
      </w:r>
      <w:proofErr w:type="spellEnd"/>
      <w:r w:rsidRPr="00E45B8A">
        <w:t xml:space="preserve">. </w:t>
      </w:r>
      <w:proofErr w:type="spellStart"/>
      <w:r w:rsidRPr="00E45B8A">
        <w:t>Габариттік</w:t>
      </w:r>
      <w:proofErr w:type="spellEnd"/>
      <w:r w:rsidRPr="00E45B8A">
        <w:t xml:space="preserve"> </w:t>
      </w:r>
      <w:proofErr w:type="spellStart"/>
      <w:r w:rsidRPr="00E45B8A">
        <w:t>өлшемдері</w:t>
      </w:r>
      <w:proofErr w:type="spellEnd"/>
      <w:r w:rsidRPr="00E45B8A">
        <w:t xml:space="preserve">: </w:t>
      </w:r>
      <w:proofErr w:type="spellStart"/>
      <w:r w:rsidRPr="00E45B8A">
        <w:t>жалпы</w:t>
      </w:r>
      <w:proofErr w:type="spellEnd"/>
      <w:r w:rsidRPr="00E45B8A">
        <w:t xml:space="preserve"> </w:t>
      </w:r>
      <w:proofErr w:type="spellStart"/>
      <w:r w:rsidRPr="00E45B8A">
        <w:t>биіктігі</w:t>
      </w:r>
      <w:proofErr w:type="spellEnd"/>
      <w:r w:rsidRPr="00E45B8A">
        <w:t xml:space="preserve"> — </w:t>
      </w:r>
      <w:proofErr w:type="spellStart"/>
      <w:r w:rsidRPr="00E45B8A">
        <w:t>кемінде</w:t>
      </w:r>
      <w:proofErr w:type="spellEnd"/>
      <w:r w:rsidRPr="00E45B8A">
        <w:t xml:space="preserve"> 610 мм, </w:t>
      </w:r>
      <w:proofErr w:type="spellStart"/>
      <w:r w:rsidRPr="00E45B8A">
        <w:t>үстел</w:t>
      </w:r>
      <w:proofErr w:type="spellEnd"/>
      <w:r w:rsidRPr="00E45B8A">
        <w:t xml:space="preserve"> </w:t>
      </w:r>
      <w:proofErr w:type="spellStart"/>
      <w:r w:rsidRPr="00E45B8A">
        <w:t>үстінің</w:t>
      </w:r>
      <w:proofErr w:type="spellEnd"/>
      <w:r w:rsidRPr="00E45B8A">
        <w:t xml:space="preserve"> </w:t>
      </w:r>
      <w:proofErr w:type="spellStart"/>
      <w:r w:rsidRPr="00E45B8A">
        <w:t>диаметрі</w:t>
      </w:r>
      <w:proofErr w:type="spellEnd"/>
      <w:r w:rsidRPr="00E45B8A">
        <w:t xml:space="preserve"> — </w:t>
      </w:r>
      <w:proofErr w:type="spellStart"/>
      <w:r w:rsidRPr="00E45B8A">
        <w:t>кемінде</w:t>
      </w:r>
      <w:proofErr w:type="spellEnd"/>
      <w:r w:rsidRPr="00E45B8A">
        <w:t xml:space="preserve"> 420 мм, </w:t>
      </w:r>
      <w:proofErr w:type="spellStart"/>
      <w:r w:rsidRPr="00E45B8A">
        <w:t>негізінің</w:t>
      </w:r>
      <w:proofErr w:type="spellEnd"/>
      <w:r w:rsidRPr="00E45B8A">
        <w:t xml:space="preserve"> </w:t>
      </w:r>
      <w:proofErr w:type="spellStart"/>
      <w:r w:rsidRPr="00E45B8A">
        <w:t>диаметрі</w:t>
      </w:r>
      <w:proofErr w:type="spellEnd"/>
      <w:r w:rsidRPr="00E45B8A">
        <w:t xml:space="preserve"> — </w:t>
      </w:r>
      <w:proofErr w:type="spellStart"/>
      <w:r w:rsidRPr="00E45B8A">
        <w:t>кемінде</w:t>
      </w:r>
      <w:proofErr w:type="spellEnd"/>
      <w:r w:rsidRPr="00E45B8A">
        <w:t xml:space="preserve"> 320 мм. </w:t>
      </w:r>
      <w:proofErr w:type="spellStart"/>
      <w:r w:rsidRPr="00E45B8A">
        <w:t>Конструкциясы</w:t>
      </w:r>
      <w:proofErr w:type="spellEnd"/>
      <w:r w:rsidRPr="00E45B8A">
        <w:t xml:space="preserve"> </w:t>
      </w:r>
      <w:proofErr w:type="spellStart"/>
      <w:r w:rsidRPr="00E45B8A">
        <w:t>орнықты</w:t>
      </w:r>
      <w:proofErr w:type="spellEnd"/>
      <w:r w:rsidRPr="00E45B8A">
        <w:t xml:space="preserve">, </w:t>
      </w:r>
      <w:proofErr w:type="spellStart"/>
      <w:r w:rsidRPr="00E45B8A">
        <w:t>элементтері</w:t>
      </w:r>
      <w:proofErr w:type="spellEnd"/>
      <w:r w:rsidRPr="00E45B8A">
        <w:t xml:space="preserve"> </w:t>
      </w:r>
      <w:proofErr w:type="spellStart"/>
      <w:r w:rsidRPr="00E45B8A">
        <w:t>берік</w:t>
      </w:r>
      <w:proofErr w:type="spellEnd"/>
      <w:r w:rsidRPr="00E45B8A">
        <w:t xml:space="preserve"> </w:t>
      </w:r>
      <w:proofErr w:type="spellStart"/>
      <w:r w:rsidRPr="00E45B8A">
        <w:t>дәнекерленген</w:t>
      </w:r>
      <w:proofErr w:type="spellEnd"/>
      <w:r w:rsidRPr="00E45B8A">
        <w:t xml:space="preserve"> </w:t>
      </w:r>
      <w:proofErr w:type="spellStart"/>
      <w:r w:rsidRPr="00E45B8A">
        <w:t>немесе</w:t>
      </w:r>
      <w:proofErr w:type="spellEnd"/>
      <w:r w:rsidRPr="00E45B8A">
        <w:t xml:space="preserve"> </w:t>
      </w:r>
      <w:proofErr w:type="spellStart"/>
      <w:r w:rsidRPr="00E45B8A">
        <w:t>сенімді</w:t>
      </w:r>
      <w:proofErr w:type="spellEnd"/>
      <w:r w:rsidRPr="00E45B8A">
        <w:t xml:space="preserve"> </w:t>
      </w:r>
      <w:proofErr w:type="spellStart"/>
      <w:r w:rsidRPr="00E45B8A">
        <w:t>біріктірілген</w:t>
      </w:r>
      <w:proofErr w:type="spellEnd"/>
      <w:r w:rsidRPr="00E45B8A">
        <w:t xml:space="preserve">, </w:t>
      </w:r>
      <w:proofErr w:type="spellStart"/>
      <w:r w:rsidRPr="00E45B8A">
        <w:t>өткір</w:t>
      </w:r>
      <w:proofErr w:type="spellEnd"/>
      <w:r w:rsidRPr="00E45B8A">
        <w:t xml:space="preserve"> </w:t>
      </w:r>
      <w:proofErr w:type="spellStart"/>
      <w:r w:rsidRPr="00E45B8A">
        <w:t>қырлары</w:t>
      </w:r>
      <w:proofErr w:type="spellEnd"/>
      <w:r w:rsidRPr="00E45B8A">
        <w:t xml:space="preserve"> мен </w:t>
      </w:r>
      <w:proofErr w:type="spellStart"/>
      <w:r w:rsidRPr="00E45B8A">
        <w:t>ақаулары</w:t>
      </w:r>
      <w:proofErr w:type="spellEnd"/>
      <w:r w:rsidRPr="00E45B8A">
        <w:t xml:space="preserve"> </w:t>
      </w:r>
      <w:proofErr w:type="spellStart"/>
      <w:r w:rsidRPr="00E45B8A">
        <w:t>жоқ</w:t>
      </w:r>
      <w:proofErr w:type="spellEnd"/>
      <w:r w:rsidRPr="00E45B8A">
        <w:t xml:space="preserve"> </w:t>
      </w:r>
      <w:proofErr w:type="spellStart"/>
      <w:r w:rsidRPr="00E45B8A">
        <w:t>болуы</w:t>
      </w:r>
      <w:proofErr w:type="spellEnd"/>
      <w:r w:rsidRPr="00E45B8A">
        <w:t xml:space="preserve"> </w:t>
      </w:r>
      <w:proofErr w:type="spellStart"/>
      <w:r w:rsidRPr="00E45B8A">
        <w:t>тиіс</w:t>
      </w:r>
      <w:proofErr w:type="spellEnd"/>
      <w:r w:rsidRPr="00E45B8A">
        <w:t xml:space="preserve">. </w:t>
      </w:r>
      <w:proofErr w:type="spellStart"/>
      <w:r w:rsidRPr="00E45B8A">
        <w:t>Тасымалдау</w:t>
      </w:r>
      <w:proofErr w:type="spellEnd"/>
      <w:r w:rsidRPr="00E45B8A">
        <w:t xml:space="preserve"> </w:t>
      </w:r>
      <w:proofErr w:type="spellStart"/>
      <w:r w:rsidRPr="00E45B8A">
        <w:t>кезінде</w:t>
      </w:r>
      <w:proofErr w:type="spellEnd"/>
      <w:r w:rsidRPr="00E45B8A">
        <w:t xml:space="preserve"> </w:t>
      </w:r>
      <w:proofErr w:type="spellStart"/>
      <w:r w:rsidRPr="00E45B8A">
        <w:t>зақымданудан</w:t>
      </w:r>
      <w:proofErr w:type="spellEnd"/>
      <w:r w:rsidRPr="00E45B8A">
        <w:t xml:space="preserve"> </w:t>
      </w:r>
      <w:proofErr w:type="spellStart"/>
      <w:r w:rsidRPr="00E45B8A">
        <w:t>қорғайтын</w:t>
      </w:r>
      <w:proofErr w:type="spellEnd"/>
      <w:r w:rsidRPr="00E45B8A">
        <w:t xml:space="preserve"> </w:t>
      </w:r>
      <w:proofErr w:type="spellStart"/>
      <w:r w:rsidRPr="00E45B8A">
        <w:t>жеке</w:t>
      </w:r>
      <w:proofErr w:type="spellEnd"/>
      <w:r w:rsidRPr="00E45B8A">
        <w:t xml:space="preserve"> </w:t>
      </w:r>
      <w:proofErr w:type="spellStart"/>
      <w:r w:rsidRPr="00E45B8A">
        <w:t>қаптамада</w:t>
      </w:r>
      <w:proofErr w:type="spellEnd"/>
      <w:r w:rsidRPr="00E45B8A">
        <w:t xml:space="preserve">, </w:t>
      </w:r>
      <w:proofErr w:type="spellStart"/>
      <w:r w:rsidRPr="00E45B8A">
        <w:t>жинақталған</w:t>
      </w:r>
      <w:proofErr w:type="spellEnd"/>
      <w:r w:rsidRPr="00E45B8A">
        <w:t xml:space="preserve"> </w:t>
      </w:r>
      <w:proofErr w:type="spellStart"/>
      <w:r w:rsidRPr="00E45B8A">
        <w:t>күйінде</w:t>
      </w:r>
      <w:proofErr w:type="spellEnd"/>
      <w:r w:rsidRPr="00E45B8A">
        <w:t xml:space="preserve"> </w:t>
      </w:r>
      <w:proofErr w:type="spellStart"/>
      <w:r w:rsidRPr="00E45B8A">
        <w:t>жеткізіледі</w:t>
      </w:r>
      <w:proofErr w:type="spellEnd"/>
      <w:r w:rsidRPr="00E45B8A">
        <w:t xml:space="preserve">. </w:t>
      </w:r>
      <w:proofErr w:type="spellStart"/>
      <w:r w:rsidRPr="00E45B8A">
        <w:t>Кепілдік</w:t>
      </w:r>
      <w:proofErr w:type="spellEnd"/>
      <w:r w:rsidRPr="00E45B8A">
        <w:t xml:space="preserve"> </w:t>
      </w:r>
      <w:proofErr w:type="spellStart"/>
      <w:r w:rsidRPr="00E45B8A">
        <w:t>мерзімі</w:t>
      </w:r>
      <w:proofErr w:type="spellEnd"/>
      <w:r w:rsidRPr="00E45B8A">
        <w:t xml:space="preserve"> — </w:t>
      </w:r>
      <w:proofErr w:type="spellStart"/>
      <w:r w:rsidRPr="00E45B8A">
        <w:t>кемінде</w:t>
      </w:r>
      <w:proofErr w:type="spellEnd"/>
      <w:r w:rsidRPr="00E45B8A">
        <w:t xml:space="preserve"> 12 ай.</w:t>
      </w:r>
      <w:r>
        <w:t xml:space="preserve"> Саны – 1 дана.</w:t>
      </w:r>
    </w:p>
    <w:p w14:paraId="1D7A2554" w14:textId="77777777" w:rsidR="003855C4" w:rsidRPr="003855C4" w:rsidRDefault="003855C4" w:rsidP="003855C4">
      <w:pPr>
        <w:spacing w:after="0"/>
        <w:jc w:val="both"/>
        <w:rPr>
          <w:lang w:val="en-US"/>
        </w:rPr>
      </w:pPr>
      <w:proofErr w:type="spellStart"/>
      <w:r w:rsidRPr="003855C4">
        <w:t>Түпкілікті</w:t>
      </w:r>
      <w:proofErr w:type="spellEnd"/>
      <w:r w:rsidRPr="003855C4">
        <w:rPr>
          <w:lang w:val="en-US"/>
        </w:rPr>
        <w:t xml:space="preserve"> </w:t>
      </w:r>
      <w:proofErr w:type="spellStart"/>
      <w:r w:rsidRPr="003855C4">
        <w:t>құнға</w:t>
      </w:r>
      <w:proofErr w:type="spellEnd"/>
      <w:r w:rsidRPr="003855C4">
        <w:rPr>
          <w:lang w:val="en-US"/>
        </w:rPr>
        <w:t xml:space="preserve"> </w:t>
      </w:r>
      <w:proofErr w:type="spellStart"/>
      <w:r w:rsidRPr="003855C4">
        <w:t>жұмыстарды</w:t>
      </w:r>
      <w:proofErr w:type="spellEnd"/>
      <w:r w:rsidRPr="003855C4">
        <w:rPr>
          <w:lang w:val="en-US"/>
        </w:rPr>
        <w:t xml:space="preserve"> </w:t>
      </w:r>
      <w:proofErr w:type="spellStart"/>
      <w:r w:rsidRPr="003855C4">
        <w:t>толық</w:t>
      </w:r>
      <w:proofErr w:type="spellEnd"/>
      <w:r w:rsidRPr="003855C4">
        <w:rPr>
          <w:lang w:val="en-US"/>
        </w:rPr>
        <w:t xml:space="preserve"> </w:t>
      </w:r>
      <w:proofErr w:type="spellStart"/>
      <w:r w:rsidRPr="003855C4">
        <w:t>орындау</w:t>
      </w:r>
      <w:proofErr w:type="spellEnd"/>
      <w:r w:rsidRPr="003855C4">
        <w:rPr>
          <w:lang w:val="en-US"/>
        </w:rPr>
        <w:t xml:space="preserve"> </w:t>
      </w:r>
      <w:proofErr w:type="spellStart"/>
      <w:r w:rsidRPr="003855C4">
        <w:t>үшін</w:t>
      </w:r>
      <w:proofErr w:type="spellEnd"/>
      <w:r w:rsidRPr="003855C4">
        <w:rPr>
          <w:lang w:val="en-US"/>
        </w:rPr>
        <w:t xml:space="preserve"> </w:t>
      </w:r>
      <w:proofErr w:type="spellStart"/>
      <w:r w:rsidRPr="003855C4">
        <w:t>қажетті</w:t>
      </w:r>
      <w:proofErr w:type="spellEnd"/>
      <w:r w:rsidRPr="003855C4">
        <w:rPr>
          <w:lang w:val="en-US"/>
        </w:rPr>
        <w:t xml:space="preserve"> </w:t>
      </w:r>
      <w:proofErr w:type="spellStart"/>
      <w:r w:rsidRPr="003855C4">
        <w:t>барлық</w:t>
      </w:r>
      <w:proofErr w:type="spellEnd"/>
      <w:r w:rsidRPr="003855C4">
        <w:rPr>
          <w:lang w:val="en-US"/>
        </w:rPr>
        <w:t xml:space="preserve"> </w:t>
      </w:r>
      <w:proofErr w:type="spellStart"/>
      <w:r w:rsidRPr="003855C4">
        <w:t>жұмыс</w:t>
      </w:r>
      <w:proofErr w:type="spellEnd"/>
      <w:r w:rsidRPr="003855C4">
        <w:rPr>
          <w:lang w:val="en-US"/>
        </w:rPr>
        <w:t xml:space="preserve"> </w:t>
      </w:r>
      <w:proofErr w:type="spellStart"/>
      <w:r w:rsidRPr="003855C4">
        <w:t>түрлерін</w:t>
      </w:r>
      <w:proofErr w:type="spellEnd"/>
      <w:r w:rsidRPr="003855C4">
        <w:rPr>
          <w:lang w:val="en-US"/>
        </w:rPr>
        <w:t xml:space="preserve"> </w:t>
      </w:r>
      <w:proofErr w:type="spellStart"/>
      <w:r w:rsidRPr="003855C4">
        <w:t>жүргізуге</w:t>
      </w:r>
      <w:proofErr w:type="spellEnd"/>
      <w:r w:rsidRPr="003855C4">
        <w:rPr>
          <w:lang w:val="en-US"/>
        </w:rPr>
        <w:t xml:space="preserve">, </w:t>
      </w:r>
      <w:proofErr w:type="spellStart"/>
      <w:r w:rsidRPr="003855C4">
        <w:t>негізгі</w:t>
      </w:r>
      <w:proofErr w:type="spellEnd"/>
      <w:r w:rsidRPr="003855C4">
        <w:rPr>
          <w:lang w:val="en-US"/>
        </w:rPr>
        <w:t xml:space="preserve"> </w:t>
      </w:r>
      <w:proofErr w:type="spellStart"/>
      <w:r w:rsidRPr="003855C4">
        <w:t>тауарды</w:t>
      </w:r>
      <w:proofErr w:type="spellEnd"/>
      <w:r w:rsidRPr="003855C4">
        <w:rPr>
          <w:lang w:val="en-US"/>
        </w:rPr>
        <w:t xml:space="preserve">, </w:t>
      </w:r>
      <w:proofErr w:type="spellStart"/>
      <w:r w:rsidRPr="003855C4">
        <w:t>сондай</w:t>
      </w:r>
      <w:proofErr w:type="spellEnd"/>
      <w:r w:rsidRPr="003855C4">
        <w:rPr>
          <w:lang w:val="en-US"/>
        </w:rPr>
        <w:t>-</w:t>
      </w:r>
      <w:proofErr w:type="spellStart"/>
      <w:r w:rsidRPr="003855C4">
        <w:t>ақ</w:t>
      </w:r>
      <w:proofErr w:type="spellEnd"/>
      <w:r w:rsidRPr="003855C4">
        <w:rPr>
          <w:lang w:val="en-US"/>
        </w:rPr>
        <w:t xml:space="preserve"> </w:t>
      </w:r>
      <w:proofErr w:type="spellStart"/>
      <w:r w:rsidRPr="003855C4">
        <w:t>барлық</w:t>
      </w:r>
      <w:proofErr w:type="spellEnd"/>
      <w:r w:rsidRPr="003855C4">
        <w:rPr>
          <w:lang w:val="en-US"/>
        </w:rPr>
        <w:t xml:space="preserve"> </w:t>
      </w:r>
      <w:proofErr w:type="spellStart"/>
      <w:r w:rsidRPr="003855C4">
        <w:t>ілеспе</w:t>
      </w:r>
      <w:proofErr w:type="spellEnd"/>
      <w:r w:rsidRPr="003855C4">
        <w:rPr>
          <w:lang w:val="en-US"/>
        </w:rPr>
        <w:t xml:space="preserve"> </w:t>
      </w:r>
      <w:proofErr w:type="spellStart"/>
      <w:r w:rsidRPr="003855C4">
        <w:t>және</w:t>
      </w:r>
      <w:proofErr w:type="spellEnd"/>
      <w:r w:rsidRPr="003855C4">
        <w:rPr>
          <w:lang w:val="en-US"/>
        </w:rPr>
        <w:t xml:space="preserve"> </w:t>
      </w:r>
      <w:proofErr w:type="spellStart"/>
      <w:r w:rsidRPr="003855C4">
        <w:t>қосымша</w:t>
      </w:r>
      <w:proofErr w:type="spellEnd"/>
      <w:r w:rsidRPr="003855C4">
        <w:rPr>
          <w:lang w:val="en-US"/>
        </w:rPr>
        <w:t xml:space="preserve"> </w:t>
      </w:r>
      <w:proofErr w:type="spellStart"/>
      <w:r w:rsidRPr="003855C4">
        <w:t>материалдарды</w:t>
      </w:r>
      <w:proofErr w:type="spellEnd"/>
      <w:r w:rsidRPr="003855C4">
        <w:rPr>
          <w:lang w:val="en-US"/>
        </w:rPr>
        <w:t xml:space="preserve">, </w:t>
      </w:r>
      <w:proofErr w:type="spellStart"/>
      <w:r w:rsidRPr="003855C4">
        <w:t>шығын</w:t>
      </w:r>
      <w:proofErr w:type="spellEnd"/>
      <w:r w:rsidRPr="003855C4">
        <w:rPr>
          <w:lang w:val="en-US"/>
        </w:rPr>
        <w:t xml:space="preserve"> </w:t>
      </w:r>
      <w:proofErr w:type="spellStart"/>
      <w:r w:rsidRPr="003855C4">
        <w:t>материалдары</w:t>
      </w:r>
      <w:proofErr w:type="spellEnd"/>
      <w:r w:rsidRPr="003855C4">
        <w:rPr>
          <w:lang w:val="en-US"/>
        </w:rPr>
        <w:t xml:space="preserve"> </w:t>
      </w:r>
      <w:r w:rsidRPr="003855C4">
        <w:t>мен</w:t>
      </w:r>
      <w:r w:rsidRPr="003855C4">
        <w:rPr>
          <w:lang w:val="en-US"/>
        </w:rPr>
        <w:t xml:space="preserve"> </w:t>
      </w:r>
      <w:proofErr w:type="spellStart"/>
      <w:r w:rsidRPr="003855C4">
        <w:t>жиынтықтауыштарды</w:t>
      </w:r>
      <w:proofErr w:type="spellEnd"/>
      <w:r w:rsidRPr="003855C4">
        <w:rPr>
          <w:lang w:val="en-US"/>
        </w:rPr>
        <w:t xml:space="preserve"> </w:t>
      </w:r>
      <w:proofErr w:type="spellStart"/>
      <w:r w:rsidRPr="003855C4">
        <w:t>жеткізуге</w:t>
      </w:r>
      <w:proofErr w:type="spellEnd"/>
      <w:r w:rsidRPr="003855C4">
        <w:rPr>
          <w:lang w:val="en-US"/>
        </w:rPr>
        <w:t xml:space="preserve">, </w:t>
      </w:r>
      <w:proofErr w:type="spellStart"/>
      <w:r w:rsidRPr="003855C4">
        <w:t>оларды</w:t>
      </w:r>
      <w:proofErr w:type="spellEnd"/>
      <w:r w:rsidRPr="003855C4">
        <w:rPr>
          <w:lang w:val="en-US"/>
        </w:rPr>
        <w:t xml:space="preserve"> </w:t>
      </w:r>
      <w:proofErr w:type="spellStart"/>
      <w:r w:rsidRPr="003855C4">
        <w:t>тасымалдау</w:t>
      </w:r>
      <w:proofErr w:type="spellEnd"/>
      <w:r w:rsidRPr="003855C4">
        <w:rPr>
          <w:lang w:val="en-US"/>
        </w:rPr>
        <w:t xml:space="preserve">, </w:t>
      </w:r>
      <w:proofErr w:type="spellStart"/>
      <w:r w:rsidRPr="003855C4">
        <w:t>түсіру</w:t>
      </w:r>
      <w:proofErr w:type="spellEnd"/>
      <w:r w:rsidRPr="003855C4">
        <w:rPr>
          <w:lang w:val="en-US"/>
        </w:rPr>
        <w:t xml:space="preserve"> </w:t>
      </w:r>
      <w:proofErr w:type="spellStart"/>
      <w:r w:rsidRPr="003855C4">
        <w:t>және</w:t>
      </w:r>
      <w:proofErr w:type="spellEnd"/>
      <w:r w:rsidRPr="003855C4">
        <w:rPr>
          <w:lang w:val="en-US"/>
        </w:rPr>
        <w:t xml:space="preserve"> </w:t>
      </w:r>
      <w:proofErr w:type="spellStart"/>
      <w:r w:rsidRPr="003855C4">
        <w:t>кіргізу</w:t>
      </w:r>
      <w:proofErr w:type="spellEnd"/>
      <w:r w:rsidRPr="003855C4">
        <w:rPr>
          <w:lang w:val="en-US"/>
        </w:rPr>
        <w:t xml:space="preserve"> </w:t>
      </w:r>
      <w:proofErr w:type="spellStart"/>
      <w:r w:rsidRPr="003855C4">
        <w:t>шығыстары</w:t>
      </w:r>
      <w:proofErr w:type="spellEnd"/>
      <w:r w:rsidRPr="003855C4">
        <w:rPr>
          <w:lang w:val="en-US"/>
        </w:rPr>
        <w:t xml:space="preserve"> </w:t>
      </w:r>
      <w:proofErr w:type="spellStart"/>
      <w:r w:rsidRPr="003855C4">
        <w:t>толығымен</w:t>
      </w:r>
      <w:proofErr w:type="spellEnd"/>
      <w:r w:rsidRPr="003855C4">
        <w:rPr>
          <w:lang w:val="en-US"/>
        </w:rPr>
        <w:t xml:space="preserve"> </w:t>
      </w:r>
      <w:proofErr w:type="spellStart"/>
      <w:r w:rsidRPr="003855C4">
        <w:t>кіреді</w:t>
      </w:r>
      <w:proofErr w:type="spellEnd"/>
      <w:r w:rsidRPr="003855C4">
        <w:rPr>
          <w:lang w:val="en-US"/>
        </w:rPr>
        <w:t>.</w:t>
      </w:r>
    </w:p>
    <w:p w14:paraId="72328BB5" w14:textId="77777777" w:rsidR="003855C4" w:rsidRPr="003855C4" w:rsidRDefault="003855C4" w:rsidP="00EC5D1F">
      <w:pPr>
        <w:spacing w:after="0"/>
        <w:jc w:val="both"/>
        <w:rPr>
          <w:lang w:val="en-US"/>
        </w:rPr>
      </w:pPr>
    </w:p>
    <w:p w14:paraId="785ED704" w14:textId="77777777" w:rsidR="00EC5D1F" w:rsidRPr="003855C4" w:rsidRDefault="00EC5D1F" w:rsidP="00EC5D1F">
      <w:pPr>
        <w:spacing w:after="0"/>
        <w:jc w:val="both"/>
        <w:rPr>
          <w:lang w:val="en-US"/>
        </w:rPr>
      </w:pPr>
    </w:p>
    <w:p w14:paraId="696B9C3A" w14:textId="77777777" w:rsidR="00EC5D1F" w:rsidRPr="003855C4" w:rsidRDefault="00EC5D1F" w:rsidP="00EC5D1F">
      <w:pPr>
        <w:spacing w:after="0"/>
        <w:jc w:val="both"/>
        <w:rPr>
          <w:lang w:val="en-US"/>
        </w:rPr>
      </w:pPr>
    </w:p>
    <w:p w14:paraId="60554CF0" w14:textId="77777777" w:rsidR="00EC5D1F" w:rsidRPr="003855C4" w:rsidRDefault="00EC5D1F" w:rsidP="00EC5D1F">
      <w:pPr>
        <w:spacing w:after="0"/>
        <w:jc w:val="both"/>
        <w:rPr>
          <w:lang w:val="en-US"/>
        </w:rPr>
      </w:pPr>
    </w:p>
    <w:p w14:paraId="4375744B" w14:textId="77777777" w:rsidR="00EC5D1F" w:rsidRPr="003855C4" w:rsidRDefault="00EC5D1F" w:rsidP="00EC5D1F">
      <w:pPr>
        <w:spacing w:after="0"/>
        <w:jc w:val="both"/>
        <w:rPr>
          <w:lang w:val="en-US"/>
        </w:rPr>
      </w:pPr>
    </w:p>
    <w:p w14:paraId="0BFB4AAC" w14:textId="77777777" w:rsidR="00EC5D1F" w:rsidRPr="003855C4" w:rsidRDefault="00EC5D1F" w:rsidP="00EC5D1F">
      <w:pPr>
        <w:spacing w:after="0"/>
        <w:jc w:val="both"/>
        <w:rPr>
          <w:lang w:val="en-US"/>
        </w:rPr>
      </w:pPr>
    </w:p>
    <w:p w14:paraId="426C71C4" w14:textId="77777777" w:rsidR="00EC5D1F" w:rsidRPr="003855C4" w:rsidRDefault="00EC5D1F" w:rsidP="00EC5D1F">
      <w:pPr>
        <w:spacing w:after="0"/>
        <w:jc w:val="both"/>
        <w:rPr>
          <w:lang w:val="en-US"/>
        </w:rPr>
      </w:pPr>
    </w:p>
    <w:p w14:paraId="12508648" w14:textId="77777777" w:rsidR="00F12C76" w:rsidRPr="003855C4" w:rsidRDefault="00F12C76" w:rsidP="006C0B77">
      <w:pPr>
        <w:spacing w:after="0"/>
        <w:ind w:firstLine="709"/>
        <w:jc w:val="both"/>
        <w:rPr>
          <w:lang w:val="en-US"/>
        </w:rPr>
      </w:pPr>
    </w:p>
    <w:sectPr w:rsidR="00F12C76" w:rsidRPr="003855C4" w:rsidSect="00EC5D1F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F87"/>
    <w:rsid w:val="002C2915"/>
    <w:rsid w:val="003855C4"/>
    <w:rsid w:val="003B3F87"/>
    <w:rsid w:val="003B5372"/>
    <w:rsid w:val="005450AA"/>
    <w:rsid w:val="006C0B77"/>
    <w:rsid w:val="008242FF"/>
    <w:rsid w:val="00870751"/>
    <w:rsid w:val="00922C48"/>
    <w:rsid w:val="00B915B7"/>
    <w:rsid w:val="00BE1A00"/>
    <w:rsid w:val="00D237BF"/>
    <w:rsid w:val="00EA59DF"/>
    <w:rsid w:val="00EC5D1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C512A"/>
  <w15:chartTrackingRefBased/>
  <w15:docId w15:val="{E2E1E49F-4F7A-4449-93BA-9C81C9D7A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5D1F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3B3F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3F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B3F8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B3F8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B3F8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B3F8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B3F8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B3F8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B3F8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3F8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B3F8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B3F8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B3F87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B3F87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3B3F87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3B3F87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3B3F87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3B3F87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3B3F8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B3F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B3F8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B3F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B3F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B3F87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3B3F8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B3F87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B3F8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B3F87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3B3F87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335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itProService</dc:creator>
  <cp:keywords/>
  <dc:description/>
  <cp:lastModifiedBy>itProService</cp:lastModifiedBy>
  <cp:revision>4</cp:revision>
  <dcterms:created xsi:type="dcterms:W3CDTF">2026-09-17T09:57:00Z</dcterms:created>
  <dcterms:modified xsi:type="dcterms:W3CDTF">2026-10-07T11:09:00Z</dcterms:modified>
</cp:coreProperties>
</file>