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EB4" w:rsidRDefault="00316F15">
      <w:pPr>
        <w:spacing w:before="79"/>
        <w:ind w:left="140" w:right="140" w:firstLine="708"/>
        <w:jc w:val="both"/>
        <w:rPr>
          <w:sz w:val="28"/>
        </w:rPr>
      </w:pPr>
      <w:r>
        <w:rPr>
          <w:b/>
          <w:sz w:val="28"/>
        </w:rPr>
        <w:t>Террит</w:t>
      </w:r>
      <w:bookmarkStart w:id="0" w:name="_GoBack"/>
      <w:bookmarkEnd w:id="0"/>
      <w:r>
        <w:rPr>
          <w:b/>
          <w:sz w:val="28"/>
        </w:rPr>
        <w:t xml:space="preserve">ория распространения </w:t>
      </w:r>
      <w:proofErr w:type="spellStart"/>
      <w:r>
        <w:rPr>
          <w:b/>
          <w:sz w:val="28"/>
        </w:rPr>
        <w:t>опубликуемой</w:t>
      </w:r>
      <w:proofErr w:type="spellEnd"/>
      <w:r>
        <w:rPr>
          <w:b/>
          <w:sz w:val="28"/>
        </w:rPr>
        <w:t xml:space="preserve"> информации: </w:t>
      </w:r>
      <w:proofErr w:type="spellStart"/>
      <w:r>
        <w:rPr>
          <w:sz w:val="28"/>
        </w:rPr>
        <w:t>Кегенский</w:t>
      </w:r>
      <w:proofErr w:type="spellEnd"/>
      <w:r>
        <w:rPr>
          <w:sz w:val="28"/>
        </w:rPr>
        <w:t xml:space="preserve"> </w:t>
      </w:r>
      <w:r>
        <w:rPr>
          <w:spacing w:val="-2"/>
          <w:sz w:val="28"/>
        </w:rPr>
        <w:t>район;</w:t>
      </w:r>
    </w:p>
    <w:p w:rsidR="00BF4EB4" w:rsidRDefault="00316F15">
      <w:pPr>
        <w:pStyle w:val="a3"/>
        <w:spacing w:before="1"/>
        <w:ind w:right="141"/>
      </w:pPr>
      <w:r>
        <w:rPr>
          <w:b/>
        </w:rPr>
        <w:t>Описание</w:t>
      </w:r>
      <w:r>
        <w:rPr>
          <w:b/>
          <w:spacing w:val="-13"/>
        </w:rPr>
        <w:t xml:space="preserve"> </w:t>
      </w:r>
      <w:r>
        <w:rPr>
          <w:b/>
        </w:rPr>
        <w:t>услуг:</w:t>
      </w:r>
      <w:r>
        <w:rPr>
          <w:b/>
          <w:spacing w:val="-16"/>
        </w:rPr>
        <w:t xml:space="preserve"> </w:t>
      </w:r>
      <w:r>
        <w:t>Подготовка</w:t>
      </w:r>
      <w:r>
        <w:rPr>
          <w:spacing w:val="-16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публикация</w:t>
      </w:r>
      <w:r>
        <w:rPr>
          <w:spacing w:val="-15"/>
        </w:rPr>
        <w:t xml:space="preserve"> </w:t>
      </w:r>
      <w:r>
        <w:t>статей</w:t>
      </w:r>
      <w:r>
        <w:rPr>
          <w:spacing w:val="-13"/>
        </w:rPr>
        <w:t xml:space="preserve"> </w:t>
      </w:r>
      <w:r>
        <w:t>связанных</w:t>
      </w:r>
      <w:r>
        <w:rPr>
          <w:spacing w:val="-15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выборами</w:t>
      </w:r>
      <w:r>
        <w:rPr>
          <w:spacing w:val="-12"/>
        </w:rPr>
        <w:t xml:space="preserve"> </w:t>
      </w:r>
      <w:r>
        <w:t xml:space="preserve">СМИ </w:t>
      </w:r>
      <w:r>
        <w:rPr>
          <w:spacing w:val="-2"/>
        </w:rPr>
        <w:t>(газеты).</w:t>
      </w:r>
    </w:p>
    <w:p w:rsidR="00BF4EB4" w:rsidRDefault="00316F15">
      <w:pPr>
        <w:pStyle w:val="a3"/>
        <w:ind w:right="140"/>
      </w:pPr>
      <w:r>
        <w:rPr>
          <w:b/>
        </w:rPr>
        <w:t xml:space="preserve">Срок оказания услуг: </w:t>
      </w:r>
      <w:r>
        <w:t xml:space="preserve">со дня подписания договора обеими сторонами </w:t>
      </w:r>
      <w:proofErr w:type="gramStart"/>
      <w:r>
        <w:t>до начало</w:t>
      </w:r>
      <w:proofErr w:type="gramEnd"/>
      <w:r>
        <w:t xml:space="preserve"> выборов 202</w:t>
      </w:r>
      <w:r w:rsidR="00D87A26">
        <w:rPr>
          <w:lang w:val="kk-KZ"/>
        </w:rPr>
        <w:t>6</w:t>
      </w:r>
      <w:r>
        <w:t xml:space="preserve"> года, после получения письменного уведомления от Заказчика в течение 3-х рабочих дней.</w:t>
      </w:r>
    </w:p>
    <w:p w:rsidR="00BF4EB4" w:rsidRDefault="00316F15">
      <w:pPr>
        <w:pStyle w:val="a3"/>
        <w:spacing w:line="321" w:lineRule="exact"/>
        <w:ind w:left="848" w:firstLine="0"/>
      </w:pPr>
      <w:r>
        <w:t>Язык</w:t>
      </w:r>
      <w:r>
        <w:rPr>
          <w:spacing w:val="-3"/>
        </w:rPr>
        <w:t xml:space="preserve"> </w:t>
      </w:r>
      <w:r>
        <w:t>издания:</w:t>
      </w:r>
      <w:r>
        <w:rPr>
          <w:spacing w:val="-3"/>
        </w:rPr>
        <w:t xml:space="preserve"> </w:t>
      </w:r>
      <w:r>
        <w:rPr>
          <w:spacing w:val="-2"/>
        </w:rPr>
        <w:t>казахский;</w:t>
      </w:r>
    </w:p>
    <w:p w:rsidR="00BF4EB4" w:rsidRDefault="00316F15">
      <w:pPr>
        <w:pStyle w:val="a3"/>
        <w:spacing w:line="242" w:lineRule="auto"/>
        <w:ind w:right="138"/>
      </w:pPr>
      <w:r>
        <w:t xml:space="preserve">Периодичность издания: не менее 1 раза в неделю, </w:t>
      </w:r>
      <w:r>
        <w:rPr>
          <w:color w:val="1F2121"/>
        </w:rPr>
        <w:t>местная общественно-политическая газета;</w:t>
      </w:r>
    </w:p>
    <w:p w:rsidR="00BF4EB4" w:rsidRDefault="00316F15">
      <w:pPr>
        <w:pStyle w:val="a3"/>
        <w:ind w:left="848" w:right="559" w:firstLine="0"/>
        <w:jc w:val="left"/>
      </w:pPr>
      <w:r>
        <w:t>Объем</w:t>
      </w:r>
      <w:r>
        <w:rPr>
          <w:spacing w:val="-7"/>
        </w:rPr>
        <w:t xml:space="preserve"> </w:t>
      </w:r>
      <w:r>
        <w:t>предлагаемых</w:t>
      </w:r>
      <w:r>
        <w:rPr>
          <w:spacing w:val="-4"/>
        </w:rPr>
        <w:t xml:space="preserve"> </w:t>
      </w:r>
      <w:r>
        <w:t>услуг: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7"/>
        </w:rPr>
        <w:t xml:space="preserve"> </w:t>
      </w:r>
      <w:r w:rsidR="00D87A26">
        <w:rPr>
          <w:spacing w:val="-7"/>
          <w:lang w:val="kk-KZ"/>
        </w:rPr>
        <w:t>247</w:t>
      </w:r>
      <w:r>
        <w:t>00</w:t>
      </w:r>
      <w:r>
        <w:rPr>
          <w:spacing w:val="-1"/>
        </w:rPr>
        <w:t xml:space="preserve"> </w:t>
      </w:r>
      <w:r>
        <w:t>квадратных</w:t>
      </w:r>
      <w:r>
        <w:rPr>
          <w:spacing w:val="-4"/>
        </w:rPr>
        <w:t xml:space="preserve"> </w:t>
      </w:r>
      <w:r>
        <w:t>сантиметров Формат газеты: не менее А3.</w:t>
      </w:r>
    </w:p>
    <w:p w:rsidR="00BF4EB4" w:rsidRDefault="00316F15">
      <w:pPr>
        <w:pStyle w:val="a3"/>
        <w:spacing w:line="321" w:lineRule="exact"/>
        <w:ind w:left="848" w:firstLine="0"/>
        <w:jc w:val="left"/>
      </w:pPr>
      <w:proofErr w:type="spellStart"/>
      <w:r>
        <w:t>Полосность</w:t>
      </w:r>
      <w:proofErr w:type="spellEnd"/>
      <w:r>
        <w:t>: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4</w:t>
      </w:r>
      <w:r>
        <w:rPr>
          <w:spacing w:val="-2"/>
        </w:rPr>
        <w:t xml:space="preserve"> полос.</w:t>
      </w:r>
    </w:p>
    <w:p w:rsidR="00BF4EB4" w:rsidRDefault="00316F15">
      <w:pPr>
        <w:pStyle w:val="a3"/>
        <w:ind w:left="848" w:right="559" w:firstLine="0"/>
        <w:jc w:val="left"/>
      </w:pPr>
      <w:r>
        <w:t>Соответствие</w:t>
      </w:r>
      <w:r>
        <w:rPr>
          <w:spacing w:val="-6"/>
        </w:rPr>
        <w:t xml:space="preserve"> </w:t>
      </w:r>
      <w:r>
        <w:t>ОСТ</w:t>
      </w:r>
      <w:r>
        <w:rPr>
          <w:spacing w:val="-5"/>
        </w:rPr>
        <w:t xml:space="preserve"> </w:t>
      </w:r>
      <w:r>
        <w:t>29.125-95</w:t>
      </w:r>
      <w:r>
        <w:rPr>
          <w:spacing w:val="-5"/>
        </w:rPr>
        <w:t xml:space="preserve"> </w:t>
      </w:r>
      <w:r>
        <w:t>газеты,</w:t>
      </w:r>
      <w:r>
        <w:rPr>
          <w:spacing w:val="-11"/>
        </w:rPr>
        <w:t xml:space="preserve"> </w:t>
      </w:r>
      <w:r>
        <w:t>общие</w:t>
      </w:r>
      <w:r>
        <w:rPr>
          <w:spacing w:val="-4"/>
        </w:rPr>
        <w:t xml:space="preserve"> </w:t>
      </w:r>
      <w:r>
        <w:t>технические</w:t>
      </w:r>
      <w:r>
        <w:rPr>
          <w:spacing w:val="-6"/>
        </w:rPr>
        <w:t xml:space="preserve"> </w:t>
      </w:r>
      <w:r>
        <w:t>требования. Способ печати – офсетный.</w:t>
      </w:r>
    </w:p>
    <w:p w:rsidR="00BF4EB4" w:rsidRDefault="00316F15">
      <w:pPr>
        <w:pStyle w:val="a3"/>
        <w:ind w:right="138"/>
      </w:pPr>
      <w:r>
        <w:t xml:space="preserve">Места для размещения агитационных печатных материалов в </w:t>
      </w:r>
      <w:proofErr w:type="spellStart"/>
      <w:r>
        <w:t>Кегенском</w:t>
      </w:r>
      <w:proofErr w:type="spellEnd"/>
      <w:r>
        <w:t xml:space="preserve"> районе, Границы избирательных участков </w:t>
      </w:r>
      <w:proofErr w:type="spellStart"/>
      <w:r>
        <w:t>Кегенского</w:t>
      </w:r>
      <w:proofErr w:type="spellEnd"/>
      <w:r>
        <w:t xml:space="preserve"> района, график встреч кандидатов или </w:t>
      </w:r>
      <w:proofErr w:type="gramStart"/>
      <w:r>
        <w:t>их доверенных лиц</w:t>
      </w:r>
      <w:proofErr w:type="gramEnd"/>
      <w:r>
        <w:t xml:space="preserve"> зарегистрированных в одномандатных избирательных округах с избирателями в помещениях выделенных по </w:t>
      </w:r>
      <w:proofErr w:type="spellStart"/>
      <w:r>
        <w:t>Кегенскому</w:t>
      </w:r>
      <w:proofErr w:type="spellEnd"/>
      <w:r>
        <w:t xml:space="preserve"> району, </w:t>
      </w:r>
      <w:proofErr w:type="spellStart"/>
      <w:r>
        <w:t>и.т.д</w:t>
      </w:r>
      <w:proofErr w:type="spellEnd"/>
      <w:r>
        <w:t xml:space="preserve"> предоставляется с приложением подтверждающих документов на бумажном и электронном носителе (фотографии) о соответствии объема, периодичности, тиража, статьи.</w:t>
      </w:r>
    </w:p>
    <w:p w:rsidR="00BF4EB4" w:rsidRDefault="00316F15">
      <w:pPr>
        <w:pStyle w:val="a3"/>
        <w:ind w:right="140"/>
      </w:pPr>
      <w:r>
        <w:t>По</w:t>
      </w:r>
      <w:r>
        <w:rPr>
          <w:spacing w:val="-18"/>
        </w:rPr>
        <w:t xml:space="preserve"> </w:t>
      </w:r>
      <w:r>
        <w:t>требованиям</w:t>
      </w:r>
      <w:r>
        <w:rPr>
          <w:spacing w:val="-16"/>
        </w:rPr>
        <w:t xml:space="preserve"> </w:t>
      </w:r>
      <w:r>
        <w:t>Заказчика</w:t>
      </w:r>
      <w:r>
        <w:rPr>
          <w:spacing w:val="-17"/>
        </w:rPr>
        <w:t xml:space="preserve"> </w:t>
      </w:r>
      <w:r>
        <w:t>материалы</w:t>
      </w:r>
      <w:r>
        <w:rPr>
          <w:spacing w:val="-16"/>
        </w:rPr>
        <w:t xml:space="preserve"> </w:t>
      </w:r>
      <w:r>
        <w:t>должны</w:t>
      </w:r>
      <w:r>
        <w:rPr>
          <w:spacing w:val="-18"/>
        </w:rPr>
        <w:t xml:space="preserve"> </w:t>
      </w:r>
      <w:r>
        <w:t>размещаться</w:t>
      </w:r>
      <w:r>
        <w:rPr>
          <w:spacing w:val="-17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первых</w:t>
      </w:r>
      <w:r>
        <w:rPr>
          <w:spacing w:val="-15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 xml:space="preserve">вторых </w:t>
      </w:r>
      <w:r>
        <w:rPr>
          <w:spacing w:val="-2"/>
        </w:rPr>
        <w:t>полосах.</w:t>
      </w:r>
    </w:p>
    <w:p w:rsidR="00BF4EB4" w:rsidRDefault="00316F15">
      <w:pPr>
        <w:pStyle w:val="a3"/>
        <w:spacing w:line="321" w:lineRule="exact"/>
        <w:ind w:left="848" w:firstLine="0"/>
      </w:pPr>
      <w:r>
        <w:t>Услуги</w:t>
      </w:r>
      <w:r>
        <w:rPr>
          <w:spacing w:val="-4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оказаны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порядке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сроки,</w:t>
      </w:r>
      <w:r>
        <w:rPr>
          <w:spacing w:val="-3"/>
        </w:rPr>
        <w:t xml:space="preserve"> </w:t>
      </w:r>
      <w:r>
        <w:t>установленные</w:t>
      </w:r>
      <w:r>
        <w:rPr>
          <w:spacing w:val="-3"/>
        </w:rPr>
        <w:t xml:space="preserve"> </w:t>
      </w:r>
      <w:r>
        <w:rPr>
          <w:spacing w:val="-2"/>
        </w:rPr>
        <w:t>договором.</w:t>
      </w:r>
    </w:p>
    <w:p w:rsidR="00BF4EB4" w:rsidRDefault="00316F15">
      <w:pPr>
        <w:pStyle w:val="a3"/>
        <w:ind w:right="140"/>
      </w:pPr>
      <w:r>
        <w:t>Поставщик обязан после заключения договора до публикации окончательных версии материалов (в том числе фотоматериалов) передать их на согласование Заказчику, с правом их редактирования.</w:t>
      </w:r>
    </w:p>
    <w:p w:rsidR="00BF4EB4" w:rsidRDefault="00316F15">
      <w:pPr>
        <w:pStyle w:val="a3"/>
        <w:ind w:right="138"/>
      </w:pPr>
      <w:r>
        <w:t>Заказчик</w:t>
      </w:r>
      <w:r>
        <w:rPr>
          <w:spacing w:val="-18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вправе</w:t>
      </w:r>
      <w:r>
        <w:rPr>
          <w:spacing w:val="-18"/>
        </w:rPr>
        <w:t xml:space="preserve"> </w:t>
      </w:r>
      <w:r>
        <w:t>не</w:t>
      </w:r>
      <w:r>
        <w:rPr>
          <w:spacing w:val="-17"/>
        </w:rPr>
        <w:t xml:space="preserve"> </w:t>
      </w:r>
      <w:r>
        <w:t>оплачивать</w:t>
      </w:r>
      <w:r>
        <w:rPr>
          <w:spacing w:val="-18"/>
        </w:rPr>
        <w:t xml:space="preserve"> </w:t>
      </w:r>
      <w:r>
        <w:t>стоимость</w:t>
      </w:r>
      <w:r>
        <w:rPr>
          <w:spacing w:val="-17"/>
        </w:rPr>
        <w:t xml:space="preserve"> </w:t>
      </w:r>
      <w:r>
        <w:t>услуг</w:t>
      </w:r>
      <w:r>
        <w:rPr>
          <w:spacing w:val="-18"/>
        </w:rPr>
        <w:t xml:space="preserve"> </w:t>
      </w:r>
      <w:r>
        <w:t>за</w:t>
      </w:r>
      <w:r>
        <w:rPr>
          <w:spacing w:val="-17"/>
        </w:rPr>
        <w:t xml:space="preserve"> </w:t>
      </w:r>
      <w:r>
        <w:t>весь</w:t>
      </w:r>
      <w:r>
        <w:rPr>
          <w:spacing w:val="-18"/>
        </w:rPr>
        <w:t xml:space="preserve"> </w:t>
      </w:r>
      <w:r>
        <w:t>тираж</w:t>
      </w:r>
      <w:r>
        <w:rPr>
          <w:spacing w:val="-17"/>
        </w:rPr>
        <w:t xml:space="preserve"> </w:t>
      </w:r>
      <w:r>
        <w:t>номера</w:t>
      </w:r>
      <w:r>
        <w:rPr>
          <w:spacing w:val="-18"/>
        </w:rPr>
        <w:t xml:space="preserve"> </w:t>
      </w:r>
      <w:r>
        <w:t>(выхода) либо отбракованных полос в случае обнаружения в экземпляре Газеты данного номера</w:t>
      </w:r>
      <w:r>
        <w:rPr>
          <w:spacing w:val="-4"/>
        </w:rPr>
        <w:t xml:space="preserve"> </w:t>
      </w:r>
      <w:r>
        <w:t>(выхода)</w:t>
      </w:r>
      <w:r>
        <w:rPr>
          <w:spacing w:val="-4"/>
        </w:rPr>
        <w:t xml:space="preserve"> </w:t>
      </w:r>
      <w:r>
        <w:t>несоответствий,</w:t>
      </w:r>
      <w:r>
        <w:rPr>
          <w:spacing w:val="-2"/>
        </w:rPr>
        <w:t xml:space="preserve"> </w:t>
      </w:r>
      <w:r>
        <w:t>предъявляемых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качеству</w:t>
      </w:r>
      <w:r>
        <w:rPr>
          <w:spacing w:val="-2"/>
        </w:rPr>
        <w:t xml:space="preserve"> </w:t>
      </w:r>
      <w:r>
        <w:t>Газеты</w:t>
      </w:r>
      <w:r>
        <w:rPr>
          <w:spacing w:val="-2"/>
        </w:rPr>
        <w:t xml:space="preserve"> </w:t>
      </w:r>
      <w:r>
        <w:t>согласно</w:t>
      </w:r>
      <w:r>
        <w:rPr>
          <w:spacing w:val="-2"/>
        </w:rPr>
        <w:t xml:space="preserve"> </w:t>
      </w:r>
      <w:r>
        <w:t xml:space="preserve">ОСТ </w:t>
      </w:r>
      <w:r>
        <w:rPr>
          <w:spacing w:val="-2"/>
        </w:rPr>
        <w:t>29.125-95.</w:t>
      </w:r>
    </w:p>
    <w:p w:rsidR="00BF4EB4" w:rsidRDefault="00316F15">
      <w:pPr>
        <w:pStyle w:val="a3"/>
        <w:ind w:right="140"/>
      </w:pPr>
      <w:r>
        <w:t>Поставщик должен иметь редакцию по месту нахождения Заказчика, для согласованной подготовки материалов и освещения мероприятий Заказчика;</w:t>
      </w:r>
    </w:p>
    <w:p w:rsidR="00BF4EB4" w:rsidRDefault="00316F15">
      <w:pPr>
        <w:pStyle w:val="a3"/>
        <w:ind w:right="135"/>
      </w:pPr>
      <w:r>
        <w:t>Материалы должны соответствовать основным приоритетным направлениям государственной</w:t>
      </w:r>
      <w:r>
        <w:rPr>
          <w:spacing w:val="-9"/>
        </w:rPr>
        <w:t xml:space="preserve"> </w:t>
      </w:r>
      <w:r>
        <w:t>информационной</w:t>
      </w:r>
      <w:r>
        <w:rPr>
          <w:spacing w:val="-11"/>
        </w:rPr>
        <w:t xml:space="preserve"> </w:t>
      </w:r>
      <w:r>
        <w:t>политики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proofErr w:type="spellStart"/>
      <w:r>
        <w:t>расспространены</w:t>
      </w:r>
      <w:proofErr w:type="spellEnd"/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указанном</w:t>
      </w:r>
      <w:r>
        <w:rPr>
          <w:spacing w:val="-11"/>
        </w:rPr>
        <w:t xml:space="preserve"> </w:t>
      </w:r>
      <w:r>
        <w:rPr>
          <w:spacing w:val="-2"/>
        </w:rPr>
        <w:t>районе.</w:t>
      </w:r>
    </w:p>
    <w:p w:rsidR="00BF4EB4" w:rsidRDefault="00316F15">
      <w:pPr>
        <w:spacing w:before="318"/>
        <w:ind w:left="140"/>
        <w:rPr>
          <w:b/>
          <w:i/>
          <w:sz w:val="28"/>
        </w:rPr>
      </w:pPr>
      <w:r>
        <w:rPr>
          <w:b/>
          <w:i/>
          <w:sz w:val="28"/>
        </w:rPr>
        <w:t>Перед</w:t>
      </w:r>
      <w:r>
        <w:rPr>
          <w:b/>
          <w:i/>
          <w:spacing w:val="80"/>
          <w:sz w:val="28"/>
        </w:rPr>
        <w:t xml:space="preserve"> </w:t>
      </w:r>
      <w:r>
        <w:rPr>
          <w:b/>
          <w:i/>
          <w:sz w:val="28"/>
        </w:rPr>
        <w:t>публикацией</w:t>
      </w:r>
      <w:r>
        <w:rPr>
          <w:b/>
          <w:i/>
          <w:spacing w:val="80"/>
          <w:sz w:val="28"/>
        </w:rPr>
        <w:t xml:space="preserve"> </w:t>
      </w:r>
      <w:r>
        <w:rPr>
          <w:b/>
          <w:i/>
          <w:sz w:val="28"/>
        </w:rPr>
        <w:t>и</w:t>
      </w:r>
      <w:r>
        <w:rPr>
          <w:b/>
          <w:i/>
          <w:spacing w:val="80"/>
          <w:sz w:val="28"/>
        </w:rPr>
        <w:t xml:space="preserve"> </w:t>
      </w:r>
      <w:r>
        <w:rPr>
          <w:b/>
          <w:i/>
          <w:sz w:val="28"/>
        </w:rPr>
        <w:t>в</w:t>
      </w:r>
      <w:r>
        <w:rPr>
          <w:b/>
          <w:i/>
          <w:spacing w:val="80"/>
          <w:sz w:val="28"/>
        </w:rPr>
        <w:t xml:space="preserve"> </w:t>
      </w:r>
      <w:r>
        <w:rPr>
          <w:b/>
          <w:i/>
          <w:sz w:val="28"/>
        </w:rPr>
        <w:t>процессе</w:t>
      </w:r>
      <w:r>
        <w:rPr>
          <w:b/>
          <w:i/>
          <w:spacing w:val="80"/>
          <w:sz w:val="28"/>
        </w:rPr>
        <w:t xml:space="preserve"> </w:t>
      </w:r>
      <w:r>
        <w:rPr>
          <w:b/>
          <w:i/>
          <w:sz w:val="28"/>
        </w:rPr>
        <w:t>подготовки</w:t>
      </w:r>
      <w:r>
        <w:rPr>
          <w:b/>
          <w:i/>
          <w:spacing w:val="80"/>
          <w:sz w:val="28"/>
        </w:rPr>
        <w:t xml:space="preserve"> </w:t>
      </w:r>
      <w:r>
        <w:rPr>
          <w:b/>
          <w:i/>
          <w:sz w:val="28"/>
        </w:rPr>
        <w:t>материалов</w:t>
      </w:r>
      <w:r>
        <w:rPr>
          <w:b/>
          <w:i/>
          <w:spacing w:val="80"/>
          <w:sz w:val="28"/>
        </w:rPr>
        <w:t xml:space="preserve"> </w:t>
      </w:r>
      <w:r>
        <w:rPr>
          <w:b/>
          <w:i/>
          <w:sz w:val="28"/>
        </w:rPr>
        <w:t>согласовывать</w:t>
      </w:r>
      <w:r>
        <w:rPr>
          <w:b/>
          <w:i/>
          <w:spacing w:val="80"/>
          <w:w w:val="150"/>
          <w:sz w:val="28"/>
        </w:rPr>
        <w:t xml:space="preserve"> </w:t>
      </w:r>
      <w:r>
        <w:rPr>
          <w:b/>
          <w:i/>
          <w:sz w:val="28"/>
        </w:rPr>
        <w:t>с</w:t>
      </w:r>
      <w:r>
        <w:rPr>
          <w:b/>
          <w:i/>
          <w:spacing w:val="80"/>
          <w:sz w:val="28"/>
        </w:rPr>
        <w:t xml:space="preserve"> </w:t>
      </w:r>
      <w:r>
        <w:rPr>
          <w:b/>
          <w:i/>
          <w:spacing w:val="-2"/>
          <w:sz w:val="28"/>
        </w:rPr>
        <w:t>заказчиком.</w:t>
      </w:r>
    </w:p>
    <w:p w:rsidR="00BF4EB4" w:rsidRDefault="00BF4EB4">
      <w:pPr>
        <w:rPr>
          <w:b/>
          <w:i/>
          <w:sz w:val="28"/>
        </w:rPr>
        <w:sectPr w:rsidR="00BF4EB4">
          <w:headerReference w:type="default" r:id="rId6"/>
          <w:type w:val="continuous"/>
          <w:pgSz w:w="11910" w:h="16840"/>
          <w:pgMar w:top="1300" w:right="425" w:bottom="280" w:left="992" w:header="576" w:footer="0" w:gutter="0"/>
          <w:pgNumType w:start="1"/>
          <w:cols w:space="720"/>
        </w:sectPr>
      </w:pPr>
    </w:p>
    <w:p w:rsidR="00BF4EB4" w:rsidRDefault="00316F15">
      <w:pPr>
        <w:spacing w:before="79" w:line="322" w:lineRule="exact"/>
        <w:ind w:left="848"/>
        <w:jc w:val="both"/>
        <w:rPr>
          <w:sz w:val="28"/>
        </w:rPr>
      </w:pPr>
      <w:proofErr w:type="spellStart"/>
      <w:r>
        <w:rPr>
          <w:b/>
          <w:sz w:val="28"/>
        </w:rPr>
        <w:lastRenderedPageBreak/>
        <w:t>Таралу</w:t>
      </w:r>
      <w:proofErr w:type="spellEnd"/>
      <w:r>
        <w:rPr>
          <w:b/>
          <w:spacing w:val="-4"/>
          <w:sz w:val="28"/>
        </w:rPr>
        <w:t xml:space="preserve"> </w:t>
      </w:r>
      <w:proofErr w:type="spellStart"/>
      <w:r>
        <w:rPr>
          <w:b/>
          <w:sz w:val="28"/>
        </w:rPr>
        <w:t>аумағы</w:t>
      </w:r>
      <w:proofErr w:type="spellEnd"/>
      <w:r>
        <w:rPr>
          <w:b/>
          <w:sz w:val="28"/>
        </w:rPr>
        <w:t>:</w:t>
      </w:r>
      <w:r>
        <w:rPr>
          <w:b/>
          <w:spacing w:val="-2"/>
          <w:sz w:val="28"/>
        </w:rPr>
        <w:t xml:space="preserve"> </w:t>
      </w:r>
      <w:proofErr w:type="spellStart"/>
      <w:r>
        <w:rPr>
          <w:sz w:val="28"/>
        </w:rPr>
        <w:t>Кеген</w:t>
      </w:r>
      <w:proofErr w:type="spellEnd"/>
      <w:r>
        <w:rPr>
          <w:spacing w:val="-1"/>
          <w:sz w:val="28"/>
        </w:rPr>
        <w:t xml:space="preserve"> </w:t>
      </w:r>
      <w:proofErr w:type="spellStart"/>
      <w:r>
        <w:rPr>
          <w:spacing w:val="-2"/>
          <w:sz w:val="28"/>
        </w:rPr>
        <w:t>ауданы</w:t>
      </w:r>
      <w:proofErr w:type="spellEnd"/>
      <w:r>
        <w:rPr>
          <w:spacing w:val="-2"/>
          <w:sz w:val="28"/>
        </w:rPr>
        <w:t>;</w:t>
      </w:r>
    </w:p>
    <w:p w:rsidR="00BF4EB4" w:rsidRDefault="00316F15">
      <w:pPr>
        <w:pStyle w:val="a3"/>
        <w:ind w:right="139"/>
      </w:pPr>
      <w:proofErr w:type="spellStart"/>
      <w:r>
        <w:rPr>
          <w:b/>
        </w:rPr>
        <w:t>Тапсырыс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сипаттамасы</w:t>
      </w:r>
      <w:proofErr w:type="spellEnd"/>
      <w:r>
        <w:rPr>
          <w:rFonts w:ascii="Calibri" w:hAnsi="Calibri"/>
          <w:b/>
        </w:rPr>
        <w:t xml:space="preserve">: </w:t>
      </w:r>
      <w:proofErr w:type="spellStart"/>
      <w:r>
        <w:t>Бұқаралық</w:t>
      </w:r>
      <w:proofErr w:type="spellEnd"/>
      <w:r>
        <w:t xml:space="preserve">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құралдарына</w:t>
      </w:r>
      <w:proofErr w:type="spellEnd"/>
      <w:r>
        <w:t xml:space="preserve"> </w:t>
      </w:r>
      <w:proofErr w:type="spellStart"/>
      <w:r>
        <w:t>сайлауға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мақалаларды</w:t>
      </w:r>
      <w:proofErr w:type="spellEnd"/>
      <w:r>
        <w:t xml:space="preserve"> (</w:t>
      </w:r>
      <w:proofErr w:type="spellStart"/>
      <w:r>
        <w:t>газеттер</w:t>
      </w:r>
      <w:proofErr w:type="spellEnd"/>
      <w:r>
        <w:t xml:space="preserve">)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жариялау</w:t>
      </w:r>
      <w:proofErr w:type="spellEnd"/>
      <w:r>
        <w:t>.</w:t>
      </w:r>
    </w:p>
    <w:p w:rsidR="00BF4EB4" w:rsidRDefault="00316F15">
      <w:pPr>
        <w:pStyle w:val="a3"/>
        <w:spacing w:before="1"/>
        <w:ind w:right="138"/>
      </w:pPr>
      <w:proofErr w:type="spellStart"/>
      <w:r>
        <w:rPr>
          <w:b/>
        </w:rPr>
        <w:t>Қызмет</w:t>
      </w:r>
      <w:proofErr w:type="spellEnd"/>
      <w:r>
        <w:rPr>
          <w:b/>
          <w:spacing w:val="80"/>
        </w:rPr>
        <w:t xml:space="preserve"> </w:t>
      </w:r>
      <w:proofErr w:type="spellStart"/>
      <w:r>
        <w:rPr>
          <w:b/>
        </w:rPr>
        <w:t>көрсету</w:t>
      </w:r>
      <w:proofErr w:type="spellEnd"/>
      <w:r>
        <w:rPr>
          <w:b/>
          <w:spacing w:val="80"/>
        </w:rPr>
        <w:t xml:space="preserve"> </w:t>
      </w:r>
      <w:proofErr w:type="spellStart"/>
      <w:r>
        <w:rPr>
          <w:b/>
        </w:rPr>
        <w:t>мерзімі</w:t>
      </w:r>
      <w:proofErr w:type="spellEnd"/>
      <w:r>
        <w:rPr>
          <w:b/>
        </w:rPr>
        <w:t>:</w:t>
      </w:r>
      <w:r>
        <w:rPr>
          <w:b/>
          <w:spacing w:val="80"/>
        </w:rPr>
        <w:t xml:space="preserve"> </w:t>
      </w:r>
      <w:proofErr w:type="spellStart"/>
      <w:r>
        <w:t>шартқа</w:t>
      </w:r>
      <w:proofErr w:type="spellEnd"/>
      <w:r>
        <w:rPr>
          <w:spacing w:val="80"/>
        </w:rPr>
        <w:t xml:space="preserve"> </w:t>
      </w:r>
      <w:proofErr w:type="spellStart"/>
      <w:r>
        <w:t>екі</w:t>
      </w:r>
      <w:proofErr w:type="spellEnd"/>
      <w:r>
        <w:rPr>
          <w:spacing w:val="80"/>
        </w:rPr>
        <w:t xml:space="preserve"> </w:t>
      </w:r>
      <w:proofErr w:type="spellStart"/>
      <w:r>
        <w:t>тарап</w:t>
      </w:r>
      <w:proofErr w:type="spellEnd"/>
      <w:r>
        <w:rPr>
          <w:spacing w:val="80"/>
        </w:rPr>
        <w:t xml:space="preserve"> </w:t>
      </w:r>
      <w:proofErr w:type="spellStart"/>
      <w:r>
        <w:t>қол</w:t>
      </w:r>
      <w:proofErr w:type="spellEnd"/>
      <w:r>
        <w:rPr>
          <w:spacing w:val="80"/>
        </w:rPr>
        <w:t xml:space="preserve"> </w:t>
      </w:r>
      <w:proofErr w:type="spellStart"/>
      <w:r>
        <w:t>қойған</w:t>
      </w:r>
      <w:proofErr w:type="spellEnd"/>
      <w:r>
        <w:rPr>
          <w:spacing w:val="80"/>
        </w:rPr>
        <w:t xml:space="preserve"> </w:t>
      </w:r>
      <w:proofErr w:type="spellStart"/>
      <w:r>
        <w:t>күннен</w:t>
      </w:r>
      <w:proofErr w:type="spellEnd"/>
      <w:r>
        <w:rPr>
          <w:spacing w:val="80"/>
        </w:rPr>
        <w:t xml:space="preserve"> </w:t>
      </w:r>
      <w:proofErr w:type="spellStart"/>
      <w:r>
        <w:t>бастап</w:t>
      </w:r>
      <w:proofErr w:type="spellEnd"/>
      <w:r>
        <w:t xml:space="preserve"> 202</w:t>
      </w:r>
      <w:r w:rsidR="00D87A26">
        <w:rPr>
          <w:lang w:val="kk-KZ"/>
        </w:rPr>
        <w:t>6</w:t>
      </w:r>
      <w:r>
        <w:t xml:space="preserve"> </w:t>
      </w:r>
      <w:proofErr w:type="spellStart"/>
      <w:r>
        <w:t>жылғы</w:t>
      </w:r>
      <w:proofErr w:type="spellEnd"/>
      <w:r>
        <w:t xml:space="preserve"> </w:t>
      </w:r>
      <w:proofErr w:type="spellStart"/>
      <w:r>
        <w:t>сайлау</w:t>
      </w:r>
      <w:proofErr w:type="spellEnd"/>
      <w:r>
        <w:t xml:space="preserve"> </w:t>
      </w:r>
      <w:proofErr w:type="spellStart"/>
      <w:r>
        <w:t>науқаны</w:t>
      </w:r>
      <w:proofErr w:type="spellEnd"/>
      <w:r>
        <w:t xml:space="preserve"> </w:t>
      </w:r>
      <w:proofErr w:type="spellStart"/>
      <w:r>
        <w:t>басталған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берушіден</w:t>
      </w:r>
      <w:proofErr w:type="spellEnd"/>
      <w:r>
        <w:t xml:space="preserve"> </w:t>
      </w:r>
      <w:proofErr w:type="spellStart"/>
      <w:r>
        <w:t>жазбаша</w:t>
      </w:r>
      <w:proofErr w:type="spellEnd"/>
      <w:r>
        <w:t xml:space="preserve"> </w:t>
      </w:r>
      <w:proofErr w:type="spellStart"/>
      <w:r>
        <w:t>хабарлама</w:t>
      </w:r>
      <w:proofErr w:type="spellEnd"/>
      <w:r>
        <w:t xml:space="preserve"> </w:t>
      </w:r>
      <w:proofErr w:type="spellStart"/>
      <w:r>
        <w:t>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3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ішінде</w:t>
      </w:r>
      <w:proofErr w:type="spellEnd"/>
    </w:p>
    <w:p w:rsidR="00BF4EB4" w:rsidRDefault="00316F15">
      <w:pPr>
        <w:pStyle w:val="a3"/>
        <w:spacing w:line="321" w:lineRule="exact"/>
        <w:ind w:left="848" w:firstLine="0"/>
      </w:pPr>
      <w:proofErr w:type="spellStart"/>
      <w:r>
        <w:t>Басылым</w:t>
      </w:r>
      <w:proofErr w:type="spellEnd"/>
      <w:r>
        <w:rPr>
          <w:spacing w:val="-5"/>
        </w:rPr>
        <w:t xml:space="preserve"> </w:t>
      </w:r>
      <w:proofErr w:type="spellStart"/>
      <w:r>
        <w:t>тілі</w:t>
      </w:r>
      <w:proofErr w:type="spellEnd"/>
      <w:r>
        <w:t>:</w:t>
      </w:r>
      <w:r>
        <w:rPr>
          <w:spacing w:val="-2"/>
        </w:rPr>
        <w:t xml:space="preserve"> </w:t>
      </w:r>
      <w:proofErr w:type="spellStart"/>
      <w:r>
        <w:t>қазақ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4"/>
        </w:rPr>
        <w:t>тілі</w:t>
      </w:r>
      <w:proofErr w:type="spellEnd"/>
      <w:r>
        <w:rPr>
          <w:spacing w:val="-4"/>
        </w:rPr>
        <w:t>;</w:t>
      </w:r>
    </w:p>
    <w:p w:rsidR="00BF4EB4" w:rsidRDefault="00316F15">
      <w:pPr>
        <w:pStyle w:val="a3"/>
        <w:spacing w:before="2"/>
        <w:ind w:left="848" w:right="572" w:firstLine="0"/>
        <w:jc w:val="left"/>
      </w:pPr>
      <w:proofErr w:type="spellStart"/>
      <w:r>
        <w:t>Ұсынылатын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: </w:t>
      </w:r>
      <w:r w:rsidR="00D87A26">
        <w:rPr>
          <w:lang w:val="kk-KZ"/>
        </w:rPr>
        <w:t>247</w:t>
      </w:r>
      <w:r>
        <w:t xml:space="preserve">00 </w:t>
      </w:r>
      <w:proofErr w:type="spellStart"/>
      <w:r>
        <w:t>шаршы</w:t>
      </w:r>
      <w:proofErr w:type="spellEnd"/>
      <w:r>
        <w:t xml:space="preserve"> </w:t>
      </w:r>
      <w:proofErr w:type="spellStart"/>
      <w:r>
        <w:t>сантиметрден</w:t>
      </w:r>
      <w:proofErr w:type="spellEnd"/>
      <w:r>
        <w:t xml:space="preserve"> кем </w:t>
      </w:r>
      <w:proofErr w:type="spellStart"/>
      <w:r>
        <w:t>емес</w:t>
      </w:r>
      <w:proofErr w:type="spellEnd"/>
      <w:r>
        <w:rPr>
          <w:spacing w:val="40"/>
        </w:rPr>
        <w:t xml:space="preserve"> </w:t>
      </w:r>
      <w:proofErr w:type="spellStart"/>
      <w:r>
        <w:t>Басылым</w:t>
      </w:r>
      <w:proofErr w:type="spellEnd"/>
      <w:r>
        <w:rPr>
          <w:spacing w:val="-6"/>
        </w:rPr>
        <w:t xml:space="preserve"> </w:t>
      </w:r>
      <w:proofErr w:type="spellStart"/>
      <w:r>
        <w:t>мерзімі</w:t>
      </w:r>
      <w:proofErr w:type="spellEnd"/>
      <w:r>
        <w:t>:</w:t>
      </w:r>
      <w:r>
        <w:rPr>
          <w:spacing w:val="-1"/>
        </w:rPr>
        <w:t xml:space="preserve"> </w:t>
      </w:r>
      <w:proofErr w:type="spellStart"/>
      <w:r>
        <w:t>кемінде</w:t>
      </w:r>
      <w:proofErr w:type="spellEnd"/>
      <w:r>
        <w:rPr>
          <w:spacing w:val="-4"/>
        </w:rPr>
        <w:t xml:space="preserve"> </w:t>
      </w:r>
      <w:proofErr w:type="spellStart"/>
      <w:r>
        <w:t>аптасына</w:t>
      </w:r>
      <w:proofErr w:type="spellEnd"/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proofErr w:type="spellStart"/>
      <w:r>
        <w:t>рет</w:t>
      </w:r>
      <w:proofErr w:type="spellEnd"/>
      <w:r>
        <w:t>,</w:t>
      </w:r>
      <w:r>
        <w:rPr>
          <w:spacing w:val="40"/>
        </w:rPr>
        <w:t xml:space="preserve"> </w:t>
      </w:r>
      <w:proofErr w:type="spellStart"/>
      <w:r>
        <w:t>жергілікті</w:t>
      </w:r>
      <w:proofErr w:type="spellEnd"/>
      <w:r>
        <w:rPr>
          <w:spacing w:val="-4"/>
        </w:rPr>
        <w:t xml:space="preserve"> </w:t>
      </w:r>
      <w:proofErr w:type="spellStart"/>
      <w:r>
        <w:t>қоғамдық-саяси</w:t>
      </w:r>
      <w:proofErr w:type="spellEnd"/>
      <w:r>
        <w:rPr>
          <w:spacing w:val="-5"/>
        </w:rPr>
        <w:t xml:space="preserve"> </w:t>
      </w:r>
      <w:r>
        <w:t xml:space="preserve">газет. Газет форматы: </w:t>
      </w:r>
      <w:proofErr w:type="spellStart"/>
      <w:r>
        <w:t>кемінде</w:t>
      </w:r>
      <w:proofErr w:type="spellEnd"/>
      <w:r>
        <w:t xml:space="preserve"> А3</w:t>
      </w:r>
    </w:p>
    <w:p w:rsidR="00BF4EB4" w:rsidRDefault="00316F15">
      <w:pPr>
        <w:pStyle w:val="a3"/>
        <w:spacing w:line="321" w:lineRule="exact"/>
        <w:ind w:left="848" w:firstLine="0"/>
        <w:jc w:val="left"/>
      </w:pPr>
      <w:proofErr w:type="spellStart"/>
      <w:r>
        <w:t>Парақ</w:t>
      </w:r>
      <w:proofErr w:type="spellEnd"/>
      <w:r>
        <w:rPr>
          <w:spacing w:val="-4"/>
        </w:rPr>
        <w:t xml:space="preserve"> </w:t>
      </w:r>
      <w:r>
        <w:t>саны:</w:t>
      </w:r>
      <w:r>
        <w:rPr>
          <w:spacing w:val="-2"/>
        </w:rPr>
        <w:t xml:space="preserve"> </w:t>
      </w:r>
      <w:proofErr w:type="spellStart"/>
      <w:r>
        <w:t>кемінде</w:t>
      </w:r>
      <w:proofErr w:type="spellEnd"/>
      <w:r>
        <w:rPr>
          <w:spacing w:val="-3"/>
        </w:rPr>
        <w:t xml:space="preserve"> </w:t>
      </w:r>
      <w:r>
        <w:t>4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парақ</w:t>
      </w:r>
      <w:proofErr w:type="spellEnd"/>
      <w:r>
        <w:rPr>
          <w:spacing w:val="-2"/>
        </w:rPr>
        <w:t>.</w:t>
      </w:r>
    </w:p>
    <w:p w:rsidR="00BF4EB4" w:rsidRDefault="00316F15">
      <w:pPr>
        <w:pStyle w:val="a3"/>
        <w:ind w:left="848" w:right="559" w:firstLine="0"/>
        <w:jc w:val="left"/>
      </w:pPr>
      <w:proofErr w:type="spellStart"/>
      <w:r>
        <w:t>Газеттің</w:t>
      </w:r>
      <w:proofErr w:type="spellEnd"/>
      <w:r>
        <w:rPr>
          <w:spacing w:val="-5"/>
        </w:rPr>
        <w:t xml:space="preserve"> </w:t>
      </w:r>
      <w:r>
        <w:t>29.125-95</w:t>
      </w:r>
      <w:r>
        <w:rPr>
          <w:spacing w:val="-7"/>
        </w:rPr>
        <w:t xml:space="preserve"> </w:t>
      </w:r>
      <w:r>
        <w:t>СТ-</w:t>
      </w:r>
      <w:proofErr w:type="spellStart"/>
      <w:r>
        <w:t>ға</w:t>
      </w:r>
      <w:proofErr w:type="spellEnd"/>
      <w:r>
        <w:rPr>
          <w:spacing w:val="-5"/>
        </w:rPr>
        <w:t xml:space="preserve"> </w:t>
      </w:r>
      <w:proofErr w:type="spellStart"/>
      <w:r>
        <w:t>сәйкестігі</w:t>
      </w:r>
      <w:proofErr w:type="spellEnd"/>
      <w:r>
        <w:t>,</w:t>
      </w:r>
      <w:r>
        <w:rPr>
          <w:spacing w:val="-5"/>
        </w:rPr>
        <w:t xml:space="preserve"> </w:t>
      </w:r>
      <w:proofErr w:type="spellStart"/>
      <w:r>
        <w:t>жалпы</w:t>
      </w:r>
      <w:proofErr w:type="spellEnd"/>
      <w:r>
        <w:rPr>
          <w:spacing w:val="-5"/>
        </w:rPr>
        <w:t xml:space="preserve"> </w:t>
      </w:r>
      <w:proofErr w:type="spellStart"/>
      <w:r>
        <w:t>техникалық</w:t>
      </w:r>
      <w:proofErr w:type="spellEnd"/>
      <w:r>
        <w:rPr>
          <w:spacing w:val="-5"/>
        </w:rPr>
        <w:t xml:space="preserve"> </w:t>
      </w:r>
      <w:proofErr w:type="spellStart"/>
      <w:r>
        <w:t>талапқа</w:t>
      </w:r>
      <w:proofErr w:type="spellEnd"/>
      <w:r>
        <w:rPr>
          <w:spacing w:val="-5"/>
        </w:rPr>
        <w:t xml:space="preserve"> </w:t>
      </w:r>
      <w:proofErr w:type="spellStart"/>
      <w:r>
        <w:t>сай</w:t>
      </w:r>
      <w:proofErr w:type="spellEnd"/>
      <w:r>
        <w:t xml:space="preserve">. </w:t>
      </w:r>
      <w:proofErr w:type="spellStart"/>
      <w:r>
        <w:t>Баспа</w:t>
      </w:r>
      <w:proofErr w:type="spellEnd"/>
      <w:r>
        <w:rPr>
          <w:spacing w:val="40"/>
        </w:rPr>
        <w:t xml:space="preserve"> </w:t>
      </w:r>
      <w:proofErr w:type="spellStart"/>
      <w:r>
        <w:t>түрі</w:t>
      </w:r>
      <w:proofErr w:type="spellEnd"/>
      <w:r>
        <w:t xml:space="preserve"> – </w:t>
      </w:r>
      <w:proofErr w:type="spellStart"/>
      <w:r>
        <w:t>офсетті</w:t>
      </w:r>
      <w:proofErr w:type="spellEnd"/>
      <w:r>
        <w:t>.</w:t>
      </w:r>
    </w:p>
    <w:p w:rsidR="00BF4EB4" w:rsidRDefault="00316F15">
      <w:pPr>
        <w:pStyle w:val="a3"/>
        <w:spacing w:before="1"/>
        <w:ind w:right="138"/>
      </w:pPr>
      <w:proofErr w:type="spellStart"/>
      <w:r>
        <w:t>Кеген</w:t>
      </w:r>
      <w:proofErr w:type="spellEnd"/>
      <w:r>
        <w:t xml:space="preserve"> </w:t>
      </w:r>
      <w:proofErr w:type="spellStart"/>
      <w:r>
        <w:t>ауданында</w:t>
      </w:r>
      <w:proofErr w:type="spellEnd"/>
      <w:r>
        <w:t xml:space="preserve"> </w:t>
      </w:r>
      <w:proofErr w:type="spellStart"/>
      <w:r>
        <w:t>үгіттік</w:t>
      </w:r>
      <w:proofErr w:type="spellEnd"/>
      <w:r>
        <w:t xml:space="preserve"> </w:t>
      </w:r>
      <w:proofErr w:type="spellStart"/>
      <w:r>
        <w:t>баспа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орындар</w:t>
      </w:r>
      <w:proofErr w:type="spellEnd"/>
      <w:r>
        <w:t xml:space="preserve">, </w:t>
      </w:r>
      <w:proofErr w:type="spellStart"/>
      <w:r>
        <w:t>Кеген</w:t>
      </w:r>
      <w:proofErr w:type="spellEnd"/>
      <w:r>
        <w:t xml:space="preserve"> </w:t>
      </w:r>
      <w:proofErr w:type="spellStart"/>
      <w:r>
        <w:t>ауданының</w:t>
      </w:r>
      <w:proofErr w:type="spellEnd"/>
      <w:r>
        <w:rPr>
          <w:spacing w:val="40"/>
        </w:rPr>
        <w:t xml:space="preserve"> </w:t>
      </w:r>
      <w:proofErr w:type="spellStart"/>
      <w:r>
        <w:t>сайлау</w:t>
      </w:r>
      <w:proofErr w:type="spellEnd"/>
      <w:r>
        <w:t xml:space="preserve"> </w:t>
      </w:r>
      <w:proofErr w:type="spellStart"/>
      <w:r>
        <w:t>учаскелерінің</w:t>
      </w:r>
      <w:proofErr w:type="spellEnd"/>
      <w:r>
        <w:t xml:space="preserve"> </w:t>
      </w:r>
      <w:proofErr w:type="spellStart"/>
      <w:r>
        <w:t>шекаралары</w:t>
      </w:r>
      <w:proofErr w:type="spellEnd"/>
      <w:r>
        <w:t xml:space="preserve">, </w:t>
      </w:r>
      <w:proofErr w:type="spellStart"/>
      <w:r>
        <w:t>Кеген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бөлінген</w:t>
      </w:r>
      <w:proofErr w:type="spellEnd"/>
      <w:r>
        <w:t xml:space="preserve"> </w:t>
      </w:r>
      <w:proofErr w:type="spellStart"/>
      <w:r>
        <w:t>үй-жайларда</w:t>
      </w:r>
      <w:proofErr w:type="spellEnd"/>
      <w:r>
        <w:t xml:space="preserve"> </w:t>
      </w:r>
      <w:proofErr w:type="spellStart"/>
      <w:r>
        <w:t>бірмандаттық</w:t>
      </w:r>
      <w:proofErr w:type="spellEnd"/>
      <w:r>
        <w:t xml:space="preserve"> </w:t>
      </w:r>
      <w:proofErr w:type="spellStart"/>
      <w:r>
        <w:t>сайлау</w:t>
      </w:r>
      <w:proofErr w:type="spellEnd"/>
      <w:r>
        <w:t xml:space="preserve"> </w:t>
      </w:r>
      <w:proofErr w:type="spellStart"/>
      <w:r>
        <w:t>округтеріне</w:t>
      </w:r>
      <w:proofErr w:type="spellEnd"/>
      <w:r>
        <w:t xml:space="preserve"> </w:t>
      </w:r>
      <w:proofErr w:type="spellStart"/>
      <w:r>
        <w:t>тіркелген</w:t>
      </w:r>
      <w:proofErr w:type="spellEnd"/>
      <w:r>
        <w:t xml:space="preserve"> </w:t>
      </w:r>
      <w:proofErr w:type="spellStart"/>
      <w:r>
        <w:t>кандидаттардың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rPr>
          <w:spacing w:val="-13"/>
        </w:rPr>
        <w:t xml:space="preserve"> </w:t>
      </w:r>
      <w:proofErr w:type="spellStart"/>
      <w:r>
        <w:t>олардың</w:t>
      </w:r>
      <w:proofErr w:type="spellEnd"/>
      <w:r>
        <w:rPr>
          <w:spacing w:val="-15"/>
        </w:rPr>
        <w:t xml:space="preserve"> </w:t>
      </w:r>
      <w:proofErr w:type="spellStart"/>
      <w:r>
        <w:t>сенімді</w:t>
      </w:r>
      <w:proofErr w:type="spellEnd"/>
      <w:r>
        <w:rPr>
          <w:spacing w:val="-14"/>
        </w:rPr>
        <w:t xml:space="preserve"> </w:t>
      </w:r>
      <w:proofErr w:type="spellStart"/>
      <w:r>
        <w:t>өкілдерінің</w:t>
      </w:r>
      <w:proofErr w:type="spellEnd"/>
      <w:r>
        <w:rPr>
          <w:spacing w:val="-12"/>
        </w:rPr>
        <w:t xml:space="preserve"> </w:t>
      </w:r>
      <w:proofErr w:type="spellStart"/>
      <w:r>
        <w:t>сайлаушылармен</w:t>
      </w:r>
      <w:proofErr w:type="spellEnd"/>
      <w:r>
        <w:rPr>
          <w:spacing w:val="-13"/>
        </w:rPr>
        <w:t xml:space="preserve"> </w:t>
      </w:r>
      <w:proofErr w:type="spellStart"/>
      <w:r>
        <w:t>кездесу</w:t>
      </w:r>
      <w:proofErr w:type="spellEnd"/>
      <w:r>
        <w:rPr>
          <w:spacing w:val="-12"/>
        </w:rPr>
        <w:t xml:space="preserve"> </w:t>
      </w:r>
      <w:proofErr w:type="spellStart"/>
      <w:r>
        <w:t>кестесі</w:t>
      </w:r>
      <w:proofErr w:type="spellEnd"/>
      <w:r>
        <w:rPr>
          <w:spacing w:val="-12"/>
        </w:rPr>
        <w:t xml:space="preserve"> </w:t>
      </w:r>
      <w:proofErr w:type="spellStart"/>
      <w:r>
        <w:t>т.б</w:t>
      </w:r>
      <w:proofErr w:type="spellEnd"/>
      <w:r>
        <w:rPr>
          <w:spacing w:val="-15"/>
        </w:rPr>
        <w:t xml:space="preserve"> </w:t>
      </w:r>
      <w:proofErr w:type="spellStart"/>
      <w:r>
        <w:t>материалдар</w:t>
      </w:r>
      <w:proofErr w:type="spellEnd"/>
      <w:r>
        <w:t xml:space="preserve"> конкурс </w:t>
      </w:r>
      <w:proofErr w:type="spellStart"/>
      <w:r>
        <w:t>қорытындысы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жасалатын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шартта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басылымның</w:t>
      </w:r>
      <w:proofErr w:type="spellEnd"/>
      <w:r>
        <w:t xml:space="preserve"> </w:t>
      </w:r>
      <w:proofErr w:type="spellStart"/>
      <w:r>
        <w:t>әрбір</w:t>
      </w:r>
      <w:proofErr w:type="spellEnd"/>
      <w:r>
        <w:t xml:space="preserve"> </w:t>
      </w:r>
      <w:proofErr w:type="spellStart"/>
      <w:r>
        <w:t>нөмірінің</w:t>
      </w:r>
      <w:proofErr w:type="spellEnd"/>
      <w:r>
        <w:t xml:space="preserve"> </w:t>
      </w:r>
      <w:proofErr w:type="spellStart"/>
      <w:r>
        <w:t>көлеміне</w:t>
      </w:r>
      <w:proofErr w:type="spellEnd"/>
      <w:r>
        <w:t xml:space="preserve">, </w:t>
      </w:r>
      <w:proofErr w:type="spellStart"/>
      <w:r>
        <w:t>мерзімділігіне</w:t>
      </w:r>
      <w:proofErr w:type="spellEnd"/>
      <w:r>
        <w:t xml:space="preserve">, </w:t>
      </w:r>
      <w:proofErr w:type="spellStart"/>
      <w:r>
        <w:t>таралымына</w:t>
      </w:r>
      <w:proofErr w:type="spellEnd"/>
      <w:r>
        <w:t>,</w:t>
      </w:r>
      <w:r>
        <w:rPr>
          <w:spacing w:val="-16"/>
        </w:rPr>
        <w:t xml:space="preserve"> </w:t>
      </w:r>
      <w:proofErr w:type="spellStart"/>
      <w:r>
        <w:t>аумағына</w:t>
      </w:r>
      <w:proofErr w:type="spellEnd"/>
      <w:r>
        <w:rPr>
          <w:spacing w:val="-17"/>
        </w:rPr>
        <w:t xml:space="preserve"> </w:t>
      </w:r>
      <w:proofErr w:type="spellStart"/>
      <w:r>
        <w:t>сәйкестігі</w:t>
      </w:r>
      <w:proofErr w:type="spellEnd"/>
      <w:r>
        <w:rPr>
          <w:spacing w:val="-16"/>
        </w:rPr>
        <w:t xml:space="preserve"> </w:t>
      </w:r>
      <w:proofErr w:type="spellStart"/>
      <w:r>
        <w:t>туралы</w:t>
      </w:r>
      <w:proofErr w:type="spellEnd"/>
      <w:r>
        <w:rPr>
          <w:spacing w:val="-18"/>
        </w:rPr>
        <w:t xml:space="preserve"> </w:t>
      </w:r>
      <w:proofErr w:type="spellStart"/>
      <w:r>
        <w:t>қағаз</w:t>
      </w:r>
      <w:proofErr w:type="spellEnd"/>
      <w:r>
        <w:rPr>
          <w:spacing w:val="-16"/>
        </w:rPr>
        <w:t xml:space="preserve"> </w:t>
      </w:r>
      <w:proofErr w:type="spellStart"/>
      <w:r>
        <w:t>және</w:t>
      </w:r>
      <w:proofErr w:type="spellEnd"/>
      <w:r>
        <w:rPr>
          <w:spacing w:val="-16"/>
        </w:rPr>
        <w:t xml:space="preserve"> </w:t>
      </w:r>
      <w:proofErr w:type="spellStart"/>
      <w:r>
        <w:t>электрондық</w:t>
      </w:r>
      <w:proofErr w:type="spellEnd"/>
      <w:r>
        <w:rPr>
          <w:spacing w:val="-18"/>
        </w:rPr>
        <w:t xml:space="preserve"> </w:t>
      </w:r>
      <w:proofErr w:type="spellStart"/>
      <w:r>
        <w:t>тасымалдағыштағы</w:t>
      </w:r>
      <w:proofErr w:type="spellEnd"/>
      <w:r>
        <w:t xml:space="preserve"> (</w:t>
      </w:r>
      <w:proofErr w:type="spellStart"/>
      <w:r>
        <w:t>фотосуреттері</w:t>
      </w:r>
      <w:proofErr w:type="spellEnd"/>
      <w:r>
        <w:t xml:space="preserve">)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құжаттармен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ай </w:t>
      </w:r>
      <w:proofErr w:type="spellStart"/>
      <w:r>
        <w:t>сайын</w:t>
      </w:r>
      <w:proofErr w:type="spellEnd"/>
      <w:r>
        <w:t xml:space="preserve"> </w:t>
      </w:r>
      <w:proofErr w:type="spellStart"/>
      <w:r>
        <w:t>ұсынылады</w:t>
      </w:r>
      <w:proofErr w:type="spellEnd"/>
      <w:r>
        <w:t>.</w:t>
      </w:r>
    </w:p>
    <w:p w:rsidR="00BF4EB4" w:rsidRDefault="00316F15">
      <w:pPr>
        <w:pStyle w:val="a3"/>
        <w:ind w:right="138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талабы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газеттің</w:t>
      </w:r>
      <w:proofErr w:type="spellEnd"/>
      <w:r>
        <w:t xml:space="preserve"> </w:t>
      </w:r>
      <w:proofErr w:type="spellStart"/>
      <w:r>
        <w:t>бірінші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екінші</w:t>
      </w:r>
      <w:proofErr w:type="spellEnd"/>
      <w:r>
        <w:t xml:space="preserve"> </w:t>
      </w:r>
      <w:proofErr w:type="spellStart"/>
      <w:r>
        <w:t>беттерінде</w:t>
      </w:r>
      <w:proofErr w:type="spellEnd"/>
      <w:r>
        <w:t xml:space="preserve"> </w:t>
      </w:r>
      <w:proofErr w:type="spellStart"/>
      <w:r>
        <w:t>жариялануы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BF4EB4" w:rsidRDefault="00316F15">
      <w:pPr>
        <w:pStyle w:val="a3"/>
        <w:ind w:right="141"/>
      </w:pPr>
      <w:proofErr w:type="spellStart"/>
      <w:r>
        <w:t>Келісімшарт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мерзімінде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rPr>
          <w:spacing w:val="-2"/>
        </w:rPr>
        <w:t>керек</w:t>
      </w:r>
      <w:proofErr w:type="spellEnd"/>
      <w:r>
        <w:rPr>
          <w:spacing w:val="-2"/>
        </w:rPr>
        <w:t>.</w:t>
      </w:r>
    </w:p>
    <w:p w:rsidR="00BF4EB4" w:rsidRDefault="00316F15">
      <w:pPr>
        <w:pStyle w:val="a3"/>
        <w:ind w:right="139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шарт</w:t>
      </w:r>
      <w:proofErr w:type="spellEnd"/>
      <w:r>
        <w:t xml:space="preserve"> </w:t>
      </w:r>
      <w:proofErr w:type="spellStart"/>
      <w:r>
        <w:t>жасалғаннан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rPr>
          <w:spacing w:val="-2"/>
        </w:rPr>
        <w:t xml:space="preserve"> </w:t>
      </w:r>
      <w:proofErr w:type="spellStart"/>
      <w:r>
        <w:t>соңғы</w:t>
      </w:r>
      <w:proofErr w:type="spellEnd"/>
      <w:r>
        <w:t xml:space="preserve"> </w:t>
      </w:r>
      <w:proofErr w:type="spellStart"/>
      <w:r>
        <w:t>нұсқасын</w:t>
      </w:r>
      <w:proofErr w:type="spellEnd"/>
      <w:r>
        <w:t xml:space="preserve"> (</w:t>
      </w:r>
      <w:proofErr w:type="spellStart"/>
      <w:r>
        <w:t>сонымен</w:t>
      </w:r>
      <w:proofErr w:type="spellEnd"/>
      <w:r>
        <w:t xml:space="preserve"> </w:t>
      </w:r>
      <w:proofErr w:type="spellStart"/>
      <w:r>
        <w:t>қатар</w:t>
      </w:r>
      <w:proofErr w:type="spellEnd"/>
      <w:r>
        <w:t xml:space="preserve"> </w:t>
      </w:r>
      <w:proofErr w:type="spellStart"/>
      <w:r>
        <w:t>фотоматериалдар</w:t>
      </w:r>
      <w:proofErr w:type="spellEnd"/>
      <w:r>
        <w:t xml:space="preserve">)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соңғының</w:t>
      </w:r>
      <w:proofErr w:type="spellEnd"/>
      <w:r>
        <w:t xml:space="preserve"> </w:t>
      </w:r>
      <w:proofErr w:type="spellStart"/>
      <w:r>
        <w:t>редакциялау</w:t>
      </w:r>
      <w:proofErr w:type="spellEnd"/>
      <w:r>
        <w:t xml:space="preserve"> </w:t>
      </w:r>
      <w:proofErr w:type="spellStart"/>
      <w:r>
        <w:t>құқығымен</w:t>
      </w:r>
      <w:proofErr w:type="spellEnd"/>
      <w:r>
        <w:t xml:space="preserve"> </w:t>
      </w:r>
      <w:proofErr w:type="spellStart"/>
      <w:r>
        <w:t>келісуге</w:t>
      </w:r>
      <w:proofErr w:type="spellEnd"/>
      <w:r>
        <w:t xml:space="preserve"> </w:t>
      </w:r>
      <w:proofErr w:type="spellStart"/>
      <w:r>
        <w:t>жолдауы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BF4EB4" w:rsidRDefault="00316F15">
      <w:pPr>
        <w:pStyle w:val="a3"/>
        <w:ind w:right="136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шығарылған</w:t>
      </w:r>
      <w:proofErr w:type="spellEnd"/>
      <w:r>
        <w:t xml:space="preserve"> газет </w:t>
      </w:r>
      <w:proofErr w:type="spellStart"/>
      <w:r>
        <w:t>нөмірінде</w:t>
      </w:r>
      <w:proofErr w:type="spellEnd"/>
      <w:r>
        <w:t xml:space="preserve"> 29.125-95 СТ-</w:t>
      </w:r>
      <w:proofErr w:type="spellStart"/>
      <w:r>
        <w:t>ға</w:t>
      </w:r>
      <w:proofErr w:type="spellEnd"/>
      <w:r>
        <w:t xml:space="preserve"> </w:t>
      </w:r>
      <w:proofErr w:type="spellStart"/>
      <w:r>
        <w:t>сәйкессіздік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бүкіл</w:t>
      </w:r>
      <w:proofErr w:type="spellEnd"/>
      <w:r>
        <w:t xml:space="preserve"> </w:t>
      </w:r>
      <w:proofErr w:type="spellStart"/>
      <w:r>
        <w:t>нөмір</w:t>
      </w:r>
      <w:proofErr w:type="spellEnd"/>
      <w:r>
        <w:t xml:space="preserve"> </w:t>
      </w:r>
      <w:proofErr w:type="spellStart"/>
      <w:r>
        <w:t>тиражына</w:t>
      </w:r>
      <w:proofErr w:type="spellEnd"/>
      <w:r>
        <w:t xml:space="preserve"> (</w:t>
      </w:r>
      <w:proofErr w:type="spellStart"/>
      <w:r>
        <w:t>шығарылым</w:t>
      </w:r>
      <w:proofErr w:type="spellEnd"/>
      <w:r>
        <w:t xml:space="preserve">)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сапасыз</w:t>
      </w:r>
      <w:proofErr w:type="spellEnd"/>
      <w:r>
        <w:t xml:space="preserve"> </w:t>
      </w:r>
      <w:proofErr w:type="spellStart"/>
      <w:r>
        <w:t>беттерге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төлемеуге</w:t>
      </w:r>
      <w:proofErr w:type="spellEnd"/>
      <w:r>
        <w:t xml:space="preserve"> </w:t>
      </w:r>
      <w:proofErr w:type="spellStart"/>
      <w:r>
        <w:t>құқылы</w:t>
      </w:r>
      <w:proofErr w:type="spellEnd"/>
      <w:r>
        <w:t>.</w:t>
      </w:r>
    </w:p>
    <w:p w:rsidR="00BF4EB4" w:rsidRDefault="00316F15">
      <w:pPr>
        <w:pStyle w:val="a3"/>
        <w:ind w:right="138"/>
      </w:pPr>
      <w:proofErr w:type="spellStart"/>
      <w:proofErr w:type="gramStart"/>
      <w:r>
        <w:t>Тапсырушының</w:t>
      </w:r>
      <w:proofErr w:type="spellEnd"/>
      <w:r>
        <w:rPr>
          <w:spacing w:val="80"/>
        </w:rPr>
        <w:t xml:space="preserve">  </w:t>
      </w:r>
      <w:proofErr w:type="spellStart"/>
      <w:r>
        <w:t>жоспары</w:t>
      </w:r>
      <w:proofErr w:type="spellEnd"/>
      <w:proofErr w:type="gramEnd"/>
      <w:r>
        <w:rPr>
          <w:spacing w:val="80"/>
        </w:rPr>
        <w:t xml:space="preserve">  </w:t>
      </w:r>
      <w:proofErr w:type="spellStart"/>
      <w:r>
        <w:t>бойынша</w:t>
      </w:r>
      <w:proofErr w:type="spellEnd"/>
      <w:r>
        <w:rPr>
          <w:spacing w:val="80"/>
        </w:rPr>
        <w:t xml:space="preserve">  </w:t>
      </w:r>
      <w:proofErr w:type="spellStart"/>
      <w:r>
        <w:t>материалдарды</w:t>
      </w:r>
      <w:proofErr w:type="spellEnd"/>
      <w:r>
        <w:rPr>
          <w:spacing w:val="80"/>
        </w:rPr>
        <w:t xml:space="preserve">  </w:t>
      </w:r>
      <w:proofErr w:type="spellStart"/>
      <w:r>
        <w:t>дайындау</w:t>
      </w:r>
      <w:proofErr w:type="spellEnd"/>
      <w:r>
        <w:rPr>
          <w:spacing w:val="80"/>
        </w:rPr>
        <w:t xml:space="preserve"> 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іс-шараларды</w:t>
      </w:r>
      <w:proofErr w:type="spellEnd"/>
      <w:r>
        <w:t xml:space="preserve"> </w:t>
      </w:r>
      <w:proofErr w:type="spellStart"/>
      <w:r>
        <w:t>жарыққа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Тапсырушының</w:t>
      </w:r>
      <w:proofErr w:type="spellEnd"/>
      <w:r>
        <w:t xml:space="preserve"> </w:t>
      </w:r>
      <w:proofErr w:type="spellStart"/>
      <w:r>
        <w:t>тұрғылықты</w:t>
      </w:r>
      <w:proofErr w:type="spellEnd"/>
      <w:r>
        <w:t xml:space="preserve"> </w:t>
      </w:r>
      <w:proofErr w:type="spellStart"/>
      <w:r>
        <w:t>мекен-жайында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редакциясы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;</w:t>
      </w:r>
    </w:p>
    <w:p w:rsidR="00BF4EB4" w:rsidRDefault="00316F15">
      <w:pPr>
        <w:pStyle w:val="a3"/>
        <w:ind w:right="137"/>
      </w:pP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саясаттың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басым</w:t>
      </w:r>
      <w:proofErr w:type="spellEnd"/>
      <w:r>
        <w:t xml:space="preserve"> </w:t>
      </w:r>
      <w:proofErr w:type="spellStart"/>
      <w:r>
        <w:t>бағыттарына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аудан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ғана</w:t>
      </w:r>
      <w:proofErr w:type="spellEnd"/>
      <w:r>
        <w:t xml:space="preserve"> </w:t>
      </w:r>
      <w:proofErr w:type="spellStart"/>
      <w:r>
        <w:t>таралуы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BF4EB4" w:rsidRDefault="00316F15">
      <w:pPr>
        <w:tabs>
          <w:tab w:val="left" w:pos="2427"/>
          <w:tab w:val="left" w:pos="3910"/>
          <w:tab w:val="left" w:pos="5186"/>
          <w:tab w:val="left" w:pos="6079"/>
          <w:tab w:val="left" w:pos="7490"/>
          <w:tab w:val="left" w:pos="9054"/>
        </w:tabs>
        <w:spacing w:before="320"/>
        <w:ind w:left="140" w:right="140"/>
        <w:rPr>
          <w:b/>
          <w:i/>
          <w:sz w:val="28"/>
        </w:rPr>
      </w:pPr>
      <w:proofErr w:type="spellStart"/>
      <w:r>
        <w:rPr>
          <w:b/>
          <w:i/>
          <w:spacing w:val="-2"/>
          <w:sz w:val="28"/>
        </w:rPr>
        <w:t>Материалдарды</w:t>
      </w:r>
      <w:proofErr w:type="spellEnd"/>
      <w:r>
        <w:rPr>
          <w:b/>
          <w:i/>
          <w:sz w:val="28"/>
        </w:rPr>
        <w:tab/>
      </w:r>
      <w:proofErr w:type="spellStart"/>
      <w:r>
        <w:rPr>
          <w:b/>
          <w:i/>
          <w:spacing w:val="-2"/>
          <w:sz w:val="28"/>
        </w:rPr>
        <w:t>жариялау</w:t>
      </w:r>
      <w:proofErr w:type="spellEnd"/>
      <w:r>
        <w:rPr>
          <w:b/>
          <w:i/>
          <w:sz w:val="28"/>
        </w:rPr>
        <w:tab/>
      </w:r>
      <w:proofErr w:type="spellStart"/>
      <w:r>
        <w:rPr>
          <w:b/>
          <w:i/>
          <w:spacing w:val="-2"/>
          <w:sz w:val="28"/>
        </w:rPr>
        <w:t>алдында</w:t>
      </w:r>
      <w:proofErr w:type="spellEnd"/>
      <w:r>
        <w:rPr>
          <w:b/>
          <w:i/>
          <w:sz w:val="28"/>
        </w:rPr>
        <w:tab/>
      </w:r>
      <w:proofErr w:type="spellStart"/>
      <w:r>
        <w:rPr>
          <w:b/>
          <w:i/>
          <w:spacing w:val="-4"/>
          <w:sz w:val="28"/>
        </w:rPr>
        <w:t>және</w:t>
      </w:r>
      <w:proofErr w:type="spellEnd"/>
      <w:r>
        <w:rPr>
          <w:b/>
          <w:i/>
          <w:sz w:val="28"/>
        </w:rPr>
        <w:tab/>
      </w:r>
      <w:proofErr w:type="spellStart"/>
      <w:r>
        <w:rPr>
          <w:b/>
          <w:i/>
          <w:spacing w:val="-2"/>
          <w:sz w:val="28"/>
        </w:rPr>
        <w:t>дайындау</w:t>
      </w:r>
      <w:proofErr w:type="spellEnd"/>
      <w:r>
        <w:rPr>
          <w:b/>
          <w:i/>
          <w:sz w:val="28"/>
        </w:rPr>
        <w:tab/>
      </w:r>
      <w:proofErr w:type="spellStart"/>
      <w:r>
        <w:rPr>
          <w:b/>
          <w:i/>
          <w:spacing w:val="-2"/>
          <w:sz w:val="28"/>
        </w:rPr>
        <w:t>процесінде</w:t>
      </w:r>
      <w:proofErr w:type="spellEnd"/>
      <w:r>
        <w:rPr>
          <w:b/>
          <w:i/>
          <w:sz w:val="28"/>
        </w:rPr>
        <w:tab/>
      </w:r>
      <w:proofErr w:type="spellStart"/>
      <w:r>
        <w:rPr>
          <w:b/>
          <w:i/>
          <w:spacing w:val="-2"/>
          <w:sz w:val="28"/>
        </w:rPr>
        <w:t>тапсырыс</w:t>
      </w:r>
      <w:proofErr w:type="spellEnd"/>
      <w:r>
        <w:rPr>
          <w:b/>
          <w:i/>
          <w:spacing w:val="-2"/>
          <w:sz w:val="28"/>
        </w:rPr>
        <w:t xml:space="preserve"> </w:t>
      </w:r>
      <w:proofErr w:type="spellStart"/>
      <w:r>
        <w:rPr>
          <w:b/>
          <w:i/>
          <w:sz w:val="28"/>
        </w:rPr>
        <w:t>берушімен</w:t>
      </w:r>
      <w:proofErr w:type="spellEnd"/>
      <w:r>
        <w:rPr>
          <w:b/>
          <w:i/>
          <w:sz w:val="28"/>
        </w:rPr>
        <w:t xml:space="preserve"> </w:t>
      </w:r>
      <w:proofErr w:type="spellStart"/>
      <w:r>
        <w:rPr>
          <w:b/>
          <w:i/>
          <w:sz w:val="28"/>
        </w:rPr>
        <w:t>келісілуі</w:t>
      </w:r>
      <w:proofErr w:type="spellEnd"/>
      <w:r>
        <w:rPr>
          <w:b/>
          <w:i/>
          <w:sz w:val="28"/>
        </w:rPr>
        <w:t xml:space="preserve"> </w:t>
      </w:r>
      <w:proofErr w:type="spellStart"/>
      <w:r>
        <w:rPr>
          <w:b/>
          <w:i/>
          <w:sz w:val="28"/>
        </w:rPr>
        <w:t>тиіс</w:t>
      </w:r>
      <w:proofErr w:type="spellEnd"/>
    </w:p>
    <w:sectPr w:rsidR="00BF4EB4">
      <w:headerReference w:type="default" r:id="rId7"/>
      <w:pgSz w:w="11910" w:h="16840"/>
      <w:pgMar w:top="1300" w:right="425" w:bottom="280" w:left="992" w:header="5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412" w:rsidRDefault="00B37412">
      <w:r>
        <w:separator/>
      </w:r>
    </w:p>
  </w:endnote>
  <w:endnote w:type="continuationSeparator" w:id="0">
    <w:p w:rsidR="00B37412" w:rsidRDefault="00B37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412" w:rsidRDefault="00B37412">
      <w:r>
        <w:separator/>
      </w:r>
    </w:p>
  </w:footnote>
  <w:footnote w:type="continuationSeparator" w:id="0">
    <w:p w:rsidR="00B37412" w:rsidRDefault="00B37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EB4" w:rsidRDefault="00316F15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51488" behindDoc="1" locked="0" layoutInCell="1" allowOverlap="1">
              <wp:simplePos x="0" y="0"/>
              <wp:positionH relativeFrom="page">
                <wp:posOffset>2631439</wp:posOffset>
              </wp:positionH>
              <wp:positionV relativeFrom="page">
                <wp:posOffset>352885</wp:posOffset>
              </wp:positionV>
              <wp:extent cx="2654935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5493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F4EB4" w:rsidRDefault="00316F15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ТЕХНИЧЕСКАЯ</w:t>
                          </w:r>
                          <w:r>
                            <w:rPr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СПЕЦИФИКАЦИЯ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07.2pt;margin-top:27.8pt;width:209.05pt;height:15.3pt;z-index:-1576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" filled="f" stroked="f">
              <v:path arrowok="t"/>
              <v:textbox inset="0,0,0,0">
                <w:txbxContent>
                  <w:p w:rsidR="00BF4EB4" w:rsidRDefault="00316F15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ТЕХНИЧЕСКАЯ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СПЕЦИФИКАЦИЯ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EB4" w:rsidRDefault="00316F15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52000" behindDoc="1" locked="0" layoutInCell="1" allowOverlap="1">
              <wp:simplePos x="0" y="0"/>
              <wp:positionH relativeFrom="page">
                <wp:posOffset>2504948</wp:posOffset>
              </wp:positionH>
              <wp:positionV relativeFrom="page">
                <wp:posOffset>352885</wp:posOffset>
              </wp:positionV>
              <wp:extent cx="223393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393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F4EB4" w:rsidRDefault="00316F15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ТЕХНИКАЛЫҚ</w:t>
                          </w:r>
                          <w:r>
                            <w:rPr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СИПАТТАМА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197.25pt;margin-top:27.8pt;width:175.9pt;height:15.3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" filled="f" stroked="f">
              <v:path arrowok="t"/>
              <v:textbox inset="0,0,0,0">
                <w:txbxContent>
                  <w:p w:rsidR="00BF4EB4" w:rsidRDefault="00316F15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ТЕХНИКАЛЫҚ</w:t>
                    </w:r>
                    <w:r>
                      <w:rPr>
                        <w:b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СИПАТТАМА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B4"/>
    <w:rsid w:val="00316F15"/>
    <w:rsid w:val="0058437F"/>
    <w:rsid w:val="00B37412"/>
    <w:rsid w:val="00BF4EB4"/>
    <w:rsid w:val="00D8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DD84F8-A4F6-4464-819D-B9FD3C2A3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 w:firstLine="708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8437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8437F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B5E A?5F  !˝˘(2)</vt:lpstr>
    </vt:vector>
  </TitlesOfParts>
  <Company>SPecialiST RePack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B5E A?5F  !˝˘(2)</dc:title>
  <dc:creator>555</dc:creator>
  <cp:lastModifiedBy>555</cp:lastModifiedBy>
  <cp:revision>2</cp:revision>
  <cp:lastPrinted>2026-10-15T10:14:00Z</cp:lastPrinted>
  <dcterms:created xsi:type="dcterms:W3CDTF">2026-10-15T11:39:00Z</dcterms:created>
  <dcterms:modified xsi:type="dcterms:W3CDTF">2026-10-15T11:39:00Z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2024-02-07T00:00:00Z</vt:filetime>
  </property>
  <property fmtid="{D5CDD505-2E9C-101B-9397-08002B2CF9AE}" pid="4" name="LastSaved">
    <vt:filetime>2026-06-17T00:00:00Z</vt:filetime>
  </property>
  <property fmtid="{D5CDD505-2E9C-101B-9397-08002B2CF9AE}" pid="5" name="Producer">
    <vt:lpwstr>Microsoft: Print To PDF</vt:lpwstr>
  </property>
</Properties>
</file>