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0983B" w14:textId="77777777" w:rsidR="00A41455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66B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</w:t>
      </w:r>
    </w:p>
    <w:p w14:paraId="1C1D1809" w14:textId="77777777" w:rsidR="00193C32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66B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    </w:t>
      </w:r>
    </w:p>
    <w:p w14:paraId="232FDE73" w14:textId="77777777" w:rsidR="00193C32" w:rsidRPr="00666BBB" w:rsidRDefault="00193C32" w:rsidP="00193C3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56930037" w14:textId="77777777" w:rsidR="00C02780" w:rsidRPr="00666BBB" w:rsidRDefault="00C02780" w:rsidP="00BB1D0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Техническая спецификация закупаемых услуг</w:t>
      </w:r>
    </w:p>
    <w:p w14:paraId="607DC0E1" w14:textId="6D3E0B88" w:rsidR="0012219A" w:rsidRPr="00666BBB" w:rsidRDefault="00C02780" w:rsidP="00C0278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="000907FF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приобретение услуг</w:t>
      </w:r>
      <w:r w:rsidR="000907FF"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а</w:t>
      </w:r>
      <w:r w:rsidR="00BB1D0D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обучению и подготовке участника к Республиканскому </w:t>
      </w:r>
      <w:proofErr w:type="gramStart"/>
      <w:r w:rsidR="00BB1D0D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чемпионату  </w:t>
      </w:r>
      <w:r w:rsidR="0058513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proofErr w:type="spellStart"/>
      <w:proofErr w:type="gramEnd"/>
      <w:r w:rsidR="0058513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WorldSkills</w:t>
      </w:r>
      <w:proofErr w:type="spellEnd"/>
      <w:r w:rsidR="0058513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58513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Kazakhstan</w:t>
      </w:r>
      <w:proofErr w:type="spellEnd"/>
      <w:r w:rsidR="0058513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2026</w:t>
      </w:r>
      <w:r w:rsidR="00BB1D0D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  по к</w:t>
      </w:r>
      <w:r w:rsidR="00761474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омпетенции «Токарные </w:t>
      </w:r>
      <w:r w:rsidR="00BB1D0D"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работы на станках с ЧПУ»</w:t>
      </w:r>
      <w:r w:rsidRPr="0066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Мангистауского высшего политехнического колледжа имени Х. </w:t>
      </w:r>
      <w:proofErr w:type="spellStart"/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Узбекгалиева</w:t>
      </w:r>
      <w:proofErr w:type="spellEnd"/>
    </w:p>
    <w:tbl>
      <w:tblPr>
        <w:tblW w:w="15607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859"/>
        <w:gridCol w:w="11198"/>
      </w:tblGrid>
      <w:tr w:rsidR="005D15BD" w:rsidRPr="00666BBB" w14:paraId="6A0DFD79" w14:textId="77777777" w:rsidTr="006D5533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D5732" w14:textId="77777777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3859" w:type="dxa"/>
            <w:hideMark/>
          </w:tcPr>
          <w:p w14:paraId="3EE70E34" w14:textId="5C68C0E8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услуги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  <w:hideMark/>
          </w:tcPr>
          <w:p w14:paraId="56E9FFFA" w14:textId="5B54CC24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:rsidR="005D15BD" w:rsidRPr="00666BBB" w14:paraId="71D26BE4" w14:textId="77777777" w:rsidTr="006D5533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7503" w14:textId="3081FDF8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14:paraId="756FD2B9" w14:textId="05F8DB8E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</w:tcPr>
          <w:p w14:paraId="5DF3ECDB" w14:textId="370B7C80" w:rsidR="00C02780" w:rsidRPr="00666BBB" w:rsidRDefault="00C02780" w:rsidP="00C02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</w:tr>
      <w:tr w:rsidR="005D15BD" w:rsidRPr="00666BBB" w14:paraId="6F177DCF" w14:textId="77777777" w:rsidTr="003A233F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1FB20" w14:textId="77777777" w:rsidR="00C02780" w:rsidRPr="00666BBB" w:rsidRDefault="00C02780" w:rsidP="00E44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D13D" w14:textId="7E998D3F" w:rsidR="00C02780" w:rsidRPr="00666BBB" w:rsidRDefault="00C02780" w:rsidP="00BB2F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слуг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обучению и подготовке участника к Республиканскому чемпионату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Kazakhstan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2026»  по компетенции «Токарные работы на станках с ЧПУ»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с международными стандартами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International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D6BC113" w14:textId="6DEB0B1B" w:rsidR="00C02780" w:rsidRPr="00666BBB" w:rsidRDefault="00C02780" w:rsidP="00E44E6A">
            <w:pPr>
              <w:spacing w:after="0" w:line="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E1D7" w14:textId="6195E007" w:rsidR="00C02780" w:rsidRPr="00666BBB" w:rsidRDefault="00C02780" w:rsidP="005D15B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Общие сведения об услуге</w:t>
            </w:r>
          </w:p>
          <w:p w14:paraId="7A9DC5C3" w14:textId="779C6482" w:rsidR="00731BC0" w:rsidRPr="00666BBB" w:rsidRDefault="00731BC0" w:rsidP="005D15BD">
            <w:pPr>
              <w:pStyle w:val="a3"/>
              <w:numPr>
                <w:ilvl w:val="1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Поставщик обязан разработать и реализовать двухнедельную (10 рабочих дней) очную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практико</w:t>
            </w:r>
            <w:proofErr w:type="spellEnd"/>
            <w:r w:rsidR="003472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</w:p>
          <w:p w14:paraId="1757A8EE" w14:textId="77777777" w:rsidR="000F2CB1" w:rsidRPr="00666BBB" w:rsidRDefault="00731BC0" w:rsidP="000F2C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ориентированную программу подготовки для двух (2х)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участников МВПК имени Х.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Узбекгалиева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Обучение должно проводиться по стандартам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International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рамках подготовки к республиканскому чемпионату «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Kazakhstan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- 2026» по компетенции «Токарные работы на станках с ЧПУ»</w:t>
            </w:r>
            <w:r w:rsidR="000F2CB1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универсальные токарные СТХ310 есо, </w:t>
            </w:r>
            <w:r w:rsidR="000F2CB1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DMG</w:t>
            </w:r>
            <w:r w:rsidR="000F2CB1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F2CB1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635 есо с приводными блоками ис осью С.  </w:t>
            </w:r>
          </w:p>
          <w:p w14:paraId="278B5208" w14:textId="36B7DA7D" w:rsidR="000F2CB1" w:rsidRPr="00666BBB" w:rsidRDefault="00731BC0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терреторий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Поставщика.  Программа в обязательном порядке включает практические модули по работе в программном обеспечении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Mastercam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54527FB0" w14:textId="1CBE5E64" w:rsidR="00AD0E4D" w:rsidRPr="00666BBB" w:rsidRDefault="00731BC0" w:rsidP="005D15BD">
            <w:pPr>
              <w:pStyle w:val="a3"/>
              <w:numPr>
                <w:ilvl w:val="1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Основная 10-дневная программа проводится на </w:t>
            </w:r>
            <w:proofErr w:type="spellStart"/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терреторий</w:t>
            </w:r>
            <w:proofErr w:type="spellEnd"/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 Поставщика. </w:t>
            </w:r>
          </w:p>
          <w:p w14:paraId="40B4083D" w14:textId="77777777" w:rsidR="00731BC0" w:rsidRPr="00666BBB" w:rsidRDefault="00731BC0" w:rsidP="005D15BD">
            <w:pPr>
              <w:pStyle w:val="a3"/>
              <w:numPr>
                <w:ilvl w:val="1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Цель обучения: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Обучения и подготовка персонала по направлению «Токарные 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работы на станках</w:t>
            </w:r>
          </w:p>
          <w:p w14:paraId="0937C69B" w14:textId="77777777" w:rsidR="00AD0E4D" w:rsidRPr="00666BBB" w:rsidRDefault="00731BC0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ЧПУ» по компетенции «Токарные работы на станках с ЧПУ» на республиканский чемпионат «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Kazakhstan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2026».</w:t>
            </w:r>
          </w:p>
          <w:p w14:paraId="70CCF0F1" w14:textId="25193AD9" w:rsidR="005D15BD" w:rsidRPr="00666BBB" w:rsidRDefault="005D15BD" w:rsidP="005D15BD">
            <w:pPr>
              <w:pStyle w:val="a3"/>
              <w:numPr>
                <w:ilvl w:val="1"/>
                <w:numId w:val="13"/>
              </w:numPr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Результаты обучения</w:t>
            </w:r>
          </w:p>
          <w:p w14:paraId="4955FADA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 результате обучения обучающийся должен уметь: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6C37A849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подбирать и собирать режущий инструмент, загружать инструмент в инструментальный магазин, замерять инструмент в полуавтоматическом и ручном режиме;</w:t>
            </w:r>
          </w:p>
          <w:p w14:paraId="776DFD32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устанавливать кулачки, заготовку и ее нулевые точки;</w:t>
            </w:r>
          </w:p>
          <w:p w14:paraId="60E1E06F" w14:textId="72AD24E9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выполнять коррекцию режущего инструмента; </w:t>
            </w:r>
          </w:p>
          <w:p w14:paraId="546BE05C" w14:textId="79022323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соблюдать качество обрабатываемых поверхностей, деталей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контрольноизмерительными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приборами и инструментами; </w:t>
            </w:r>
          </w:p>
          <w:p w14:paraId="498B01B0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корректировать управляющие программы; </w:t>
            </w:r>
          </w:p>
          <w:p w14:paraId="74CC95BA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создавать управляющие программы посредством CAD/CAM-системы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Mastercam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оболочки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SinuTrain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SINUMERIK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Operate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14:paraId="6798E3C6" w14:textId="77777777" w:rsidR="005D15BD" w:rsidRPr="005E5BC5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управлять процессом обработки с пульта управления деталей средней сложности по 8-11 квалитетам. 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Обучаемый узнает:</w:t>
            </w:r>
          </w:p>
          <w:p w14:paraId="6F670FA6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- технологию программирования при помощи программного обеспечения Siemens 840D с опцией (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ShopTurn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), а также CAD/CAM-системы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Mastercam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5FD042A6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основные узлы и механизмы и технические характеристики токарного станка с ЧПУ CTX 310, взаимодействие механизмов станков с программным управлением, правила их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подналадки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399B125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- технологию механической обработки деталей, корректировку режимов резания по результатам работы станка, свойства обрабатываемых материалов;  </w:t>
            </w:r>
          </w:p>
          <w:p w14:paraId="4A2DC649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наименование, назначение и условия применения наиболее распространенных универсальных </w:t>
            </w:r>
            <w:proofErr w:type="gram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приспособлений;  -</w:t>
            </w:r>
            <w:proofErr w:type="gram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устройство и правила пользования контрольно-измерительными инструментами и приборами;</w:t>
            </w:r>
          </w:p>
          <w:p w14:paraId="591CC34C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- назначение и правила применения режущего инструмента; </w:t>
            </w:r>
          </w:p>
          <w:p w14:paraId="3F7D2036" w14:textId="77777777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систему допусков и посадок; </w:t>
            </w:r>
          </w:p>
          <w:p w14:paraId="3E499D25" w14:textId="50BA2220" w:rsidR="005D15BD" w:rsidRPr="00666BBB" w:rsidRDefault="005D15BD" w:rsidP="005D15B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квалитеты и параметры шероховатости;</w:t>
            </w:r>
          </w:p>
          <w:p w14:paraId="5AD1C942" w14:textId="49B14A2C" w:rsidR="005D15BD" w:rsidRPr="005E5BC5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     1.5. 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Период оказания услуг: 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до </w:t>
            </w:r>
            <w:r w:rsidR="00E52C6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22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ноябр</w:t>
            </w:r>
            <w:r w:rsid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я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5E5B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2026 года</w:t>
            </w:r>
          </w:p>
          <w:p w14:paraId="3D22E0DD" w14:textId="2964A8A0" w:rsidR="005D15BD" w:rsidRPr="00716302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обучающихся: </w:t>
            </w:r>
            <w:r w:rsidRPr="0071630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5E5BC5" w:rsidRPr="0071630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человек</w:t>
            </w:r>
          </w:p>
          <w:p w14:paraId="2B2EAE21" w14:textId="77777777" w:rsidR="005D15BD" w:rsidRPr="00666BBB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Целевая группа: Преподаватели специальных дисциплин, эксперты и конкурсанты WorldSkills Kazakhstan.</w:t>
            </w:r>
          </w:p>
          <w:p w14:paraId="38DAF324" w14:textId="77777777" w:rsidR="005D15BD" w:rsidRPr="00666BBB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Продолжительность: 1 группа с общей продолжительностью 10 дней.</w:t>
            </w:r>
          </w:p>
          <w:p w14:paraId="42AE8D09" w14:textId="77777777" w:rsidR="005D15BD" w:rsidRPr="00666BBB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Форма обучения: очная (офлайн) практического формата;</w:t>
            </w:r>
          </w:p>
          <w:p w14:paraId="3D656DC2" w14:textId="77777777" w:rsidR="005D15BD" w:rsidRPr="00666BBB" w:rsidRDefault="005D15BD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Продолжительность курса в день должна составлять не менее 8 часов</w:t>
            </w:r>
          </w:p>
          <w:p w14:paraId="6E2B0F56" w14:textId="6DBDC4E8" w:rsidR="00731BC0" w:rsidRPr="00666BBB" w:rsidRDefault="00731BC0" w:rsidP="005D15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Программа обучения</w:t>
            </w:r>
          </w:p>
          <w:p w14:paraId="3260DF55" w14:textId="4214CF25" w:rsidR="00731BC0" w:rsidRPr="00666BBB" w:rsidRDefault="00731BC0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 10-дневный график программы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:</w:t>
            </w:r>
          </w:p>
          <w:p w14:paraId="335B864C" w14:textId="092036BF" w:rsidR="00F9074A" w:rsidRPr="00666BBB" w:rsidRDefault="00F9074A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1-день.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Безопасность при работе на металлорежущих станках с ЧПУ</w:t>
            </w:r>
            <w:r w:rsidR="00AA57DA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Основные технические характеристики токарного станка CTX 310 ecoline</w:t>
            </w:r>
            <w:r w:rsidR="00AA57DA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  <w:r w:rsidR="00E85A07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Основные элементы и их назначение</w:t>
            </w:r>
            <w:r w:rsidR="00AA57DA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-2ч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 </w:t>
            </w:r>
          </w:p>
          <w:p w14:paraId="313972BC" w14:textId="03AEA602" w:rsidR="00731BC0" w:rsidRPr="00666BBB" w:rsidRDefault="00F9074A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Подбор режущего инструмента согласно чертежу и его сборка</w:t>
            </w:r>
            <w:r w:rsidR="00AA57DA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-4ч</w:t>
            </w:r>
          </w:p>
          <w:p w14:paraId="0DA4397A" w14:textId="75C21C92" w:rsidR="00D365FC" w:rsidRPr="00666BBB" w:rsidRDefault="00F9074A" w:rsidP="00D365F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2-день.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365FC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инструмента в библиотеке станка и загрузка в инструментальный магазин</w:t>
            </w:r>
            <w:r w:rsidR="00D365FC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-2ч</w:t>
            </w:r>
          </w:p>
          <w:p w14:paraId="2CC2E4A8" w14:textId="3CFB3971" w:rsidR="00731BC0" w:rsidRPr="00666BBB" w:rsidRDefault="00F9074A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Измерение режущего инструмента в полуавтоматическом и ручном режиме</w:t>
            </w:r>
            <w:r w:rsidR="00D365FC"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-4ч</w:t>
            </w:r>
          </w:p>
          <w:p w14:paraId="3D8C6D98" w14:textId="055B82CA" w:rsidR="00731BC0" w:rsidRPr="00666BBB" w:rsidRDefault="00F9074A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Установка кулачков и заготовки. Установка нулевой точки заготовки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  <w:r w:rsidR="00D365FC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2ч</w:t>
            </w:r>
          </w:p>
          <w:p w14:paraId="272500B1" w14:textId="2995AD85" w:rsidR="00F9074A" w:rsidRPr="00666BBB" w:rsidRDefault="00F9074A" w:rsidP="00F907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3-день.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управляющих программ в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ShopTurn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 стойки станка с ЧПУ</w:t>
            </w:r>
            <w:r w:rsidR="00E85A07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-4ч</w:t>
            </w:r>
          </w:p>
          <w:p w14:paraId="2A263042" w14:textId="79A1EE15" w:rsidR="00F9074A" w:rsidRPr="00666BBB" w:rsidRDefault="00F9074A" w:rsidP="00731B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Построение в Mastercam каркасной геометрии детали согласно чертежу</w:t>
            </w:r>
            <w:r w:rsidR="00E85A07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-2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ч</w:t>
            </w:r>
          </w:p>
          <w:p w14:paraId="03A632E7" w14:textId="40C992C2" w:rsidR="00F9074A" w:rsidRPr="00666BBB" w:rsidRDefault="00F9074A" w:rsidP="00F907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4-день.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Построение в Mastercam каркасной геометрии детали согласно чертежу</w:t>
            </w:r>
            <w:r w:rsidR="00E85A07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-6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ч</w:t>
            </w:r>
          </w:p>
          <w:p w14:paraId="19FB885C" w14:textId="518099AB" w:rsidR="00F9074A" w:rsidRPr="00666BBB" w:rsidRDefault="00F9074A" w:rsidP="00F907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5-день.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E85A07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Построение в Mastercam каркасной геометрии детали согласно чертежу-6ч</w:t>
            </w:r>
          </w:p>
          <w:p w14:paraId="04404CDF" w14:textId="216663BE" w:rsidR="00E85A07" w:rsidRPr="00666BBB" w:rsidRDefault="00E85A07" w:rsidP="00F9074A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6-день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Создание в Mastercam операций обработки и задание их параметров -8ч</w:t>
            </w:r>
          </w:p>
          <w:p w14:paraId="05C5501A" w14:textId="44009513" w:rsidR="00E85A07" w:rsidRPr="00666BBB" w:rsidRDefault="00E85A07" w:rsidP="00F9074A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7-день.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Создание в Mastercam операций обработки и задание их параметров -8ч</w:t>
            </w:r>
          </w:p>
          <w:p w14:paraId="2793678D" w14:textId="56E3E5E2" w:rsidR="00E85A07" w:rsidRPr="00666BBB" w:rsidRDefault="00E85A07" w:rsidP="00E85A07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E5BC5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8-день.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Создание в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Mastercam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операций обработки и задание их параметров -2ч, 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Проверка в Mastercam программы в режиме верификации, постпроцессирование и вывод управляющей программы-2</w:t>
            </w:r>
            <w:proofErr w:type="gramStart"/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ч ,</w:t>
            </w:r>
            <w:proofErr w:type="gramEnd"/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Изготовление деталей на токарном станке CTX 310 ecoline с контролем линейных размеров-4ч  </w:t>
            </w:r>
          </w:p>
          <w:p w14:paraId="119ADFCB" w14:textId="75D71826" w:rsidR="00E85A07" w:rsidRPr="00666BBB" w:rsidRDefault="00E85A07" w:rsidP="00E85A07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lastRenderedPageBreak/>
              <w:t>9-день.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Изготовление деталей на токарном станке CTX 310 ecoline с контролем линейных размеров-8ч  </w:t>
            </w:r>
          </w:p>
          <w:p w14:paraId="77C0B999" w14:textId="70E452A5" w:rsidR="00E85A07" w:rsidRPr="00666BBB" w:rsidRDefault="00E85A07" w:rsidP="00F9074A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>10-день.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Изготовление деталей на токарном станке CTX 310 ecoline с контролем линейных размеров-8ч  </w:t>
            </w:r>
          </w:p>
          <w:p w14:paraId="63279DA2" w14:textId="2FB890F2" w:rsidR="00C02780" w:rsidRPr="00666BBB" w:rsidRDefault="00840046" w:rsidP="00E44E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2</w:t>
            </w:r>
            <w:r w:rsidR="00C02780"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.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2.</w:t>
            </w: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C02780"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Технические и качественные характеристики Услуг:</w:t>
            </w:r>
            <w:r w:rsidR="00C02780"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C02780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Исполнитель обязан провести курс обучения и подготовки объемом не менее </w:t>
            </w:r>
            <w:r w:rsidR="00C02780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72</w:t>
            </w:r>
            <w:r w:rsidR="00C02780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академических часов </w:t>
            </w:r>
            <w:proofErr w:type="gramStart"/>
            <w:r w:rsidR="00C02780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теоретическими и практическими занятия</w:t>
            </w:r>
            <w:proofErr w:type="gramEnd"/>
            <w:r w:rsidR="00C02780"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</w:p>
          <w:p w14:paraId="01D7474B" w14:textId="77777777" w:rsidR="00C02780" w:rsidRPr="00666BBB" w:rsidRDefault="00C02780" w:rsidP="00E44E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Курс обучения должен включать в себя следующие разделы: </w:t>
            </w:r>
          </w:p>
          <w:p w14:paraId="3AD6A9E4" w14:textId="77777777" w:rsidR="00C02780" w:rsidRPr="00666BBB" w:rsidRDefault="00C02780" w:rsidP="00E44E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Введение в токарные работы на станках с ЧПУ и основы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еоретическая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рактическая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часть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MasterCAM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584058A9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форматы файлов и трансляторы;</w:t>
            </w:r>
          </w:p>
          <w:p w14:paraId="37962B27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виды геометрии (каркас, поверхность, тело); - мастер модель и Технологическая модель;</w:t>
            </w:r>
          </w:p>
          <w:p w14:paraId="17025641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постпроцессор;</w:t>
            </w:r>
          </w:p>
          <w:p w14:paraId="4FB3C25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настройка языка интерфейса;</w:t>
            </w:r>
          </w:p>
          <w:p w14:paraId="3E3395CA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версии программы MasterCAM;</w:t>
            </w:r>
          </w:p>
          <w:p w14:paraId="5C064ED5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установка станков и постпроцессоров.</w:t>
            </w:r>
          </w:p>
          <w:p w14:paraId="790B232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Интерфейс:</w:t>
            </w:r>
          </w:p>
          <w:p w14:paraId="3B50B74F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сброс настроек интерфейса;</w:t>
            </w:r>
          </w:p>
          <w:p w14:paraId="22951C41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лента и основные панели инструментов; - строка состояния;</w:t>
            </w:r>
          </w:p>
          <w:p w14:paraId="4D69B930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настройки отображения;</w:t>
            </w:r>
          </w:p>
          <w:p w14:paraId="6BF23C87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клавиши быстрого доступа.</w:t>
            </w:r>
          </w:p>
          <w:p w14:paraId="4708FBEE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Основные настройки системы: - авто сохранение;</w:t>
            </w:r>
          </w:p>
          <w:p w14:paraId="3EB5C116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выбор системы единиц; - выбор редактора кода</w:t>
            </w:r>
          </w:p>
          <w:p w14:paraId="5DBD4AD9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Пример создания обработки.</w:t>
            </w:r>
          </w:p>
          <w:p w14:paraId="41ED4937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Работа со слоями. </w:t>
            </w:r>
          </w:p>
          <w:p w14:paraId="471E896A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Траектории.</w:t>
            </w:r>
          </w:p>
          <w:p w14:paraId="798A7774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Планы.</w:t>
            </w:r>
          </w:p>
          <w:p w14:paraId="50159613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контура: - обзор функций;</w:t>
            </w:r>
          </w:p>
          <w:p w14:paraId="672B3755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основные методы построения; - возможные проблемы;</w:t>
            </w:r>
          </w:p>
          <w:p w14:paraId="7FF6AF50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трансформация.</w:t>
            </w:r>
          </w:p>
          <w:p w14:paraId="35B07E6F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поверхностей.</w:t>
            </w:r>
          </w:p>
          <w:p w14:paraId="4EEF313B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тел.</w:t>
            </w:r>
          </w:p>
          <w:p w14:paraId="4940742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Менеджер инструмента (выбор и редактирование).  Выбор станка и настройка заготовки и кулачков.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Возможности компенсации радиуса инструмента.</w:t>
            </w:r>
          </w:p>
          <w:p w14:paraId="48B5068F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Токарные операции: - точение торца; - торцевание;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черновое точение; - чистовое точение; - сверление;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обработка канавки; - отрезка;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резьба.</w:t>
            </w:r>
          </w:p>
          <w:p w14:paraId="63C9889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Фрезерные операции: - контур;</w:t>
            </w: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</w:r>
          </w:p>
          <w:p w14:paraId="458A179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сверление;</w:t>
            </w:r>
          </w:p>
          <w:p w14:paraId="5DB7FD08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динамическое фрезерование; - торец;</w:t>
            </w:r>
          </w:p>
          <w:p w14:paraId="7672FB70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карман; - паз.</w:t>
            </w: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ab/>
            </w:r>
          </w:p>
          <w:p w14:paraId="3424E83B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Операции с деталью:</w:t>
            </w:r>
          </w:p>
          <w:p w14:paraId="06EDF2AF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переворот и перехват; - задняя бабка</w:t>
            </w:r>
          </w:p>
          <w:p w14:paraId="7183CF7B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Задания для самостоятельного выполнения: - задание №1;</w:t>
            </w:r>
          </w:p>
          <w:p w14:paraId="68BB8C74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задание №2.</w:t>
            </w:r>
          </w:p>
          <w:p w14:paraId="7E083832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Работа со станком:</w:t>
            </w:r>
          </w:p>
          <w:p w14:paraId="5D6A46A9" w14:textId="1EF1D098" w:rsidR="00D365FC" w:rsidRPr="00666BBB" w:rsidRDefault="00C02780" w:rsidP="0084004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вывод УП и перенос на станок; - отработка УП на станке.</w:t>
            </w:r>
          </w:p>
          <w:p w14:paraId="6D9FA048" w14:textId="32C15BF2" w:rsidR="00C02780" w:rsidRPr="00666BBB" w:rsidRDefault="00840046" w:rsidP="00E44E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3</w:t>
            </w:r>
            <w:r w:rsidR="00C02780"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.</w:t>
            </w:r>
            <w:r w:rsidR="00AD0E4D"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C02780"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Материально-техническое оснащение: </w:t>
            </w:r>
          </w:p>
          <w:p w14:paraId="1FD4DE26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эффективного освоения программы курса необходим следующий набор инструмента и оснастки:</w:t>
            </w:r>
          </w:p>
          <w:p w14:paraId="445B122D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Режущий инструмент: осевой и радиальный инструментальные приводные блоки + фреза ᴓ6-12 и сверло ᴓ5-10. Комплект блоков и инструмент для черновой и чистовой обработки, а также для обработки наружной канавки и нарезания резьбы, сверло корпусное с твердосплавными пластинами и инструмент для внутренней обработки.</w:t>
            </w:r>
          </w:p>
          <w:p w14:paraId="74D50EED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Мерительный штангенциркуль, микрометры 0-25, 25-50, 50-75, набор нутромеров или настраиваемый двухточечный индикатор, набор концевых мер.</w:t>
            </w:r>
          </w:p>
          <w:p w14:paraId="2CAA9E59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Оснастка: комплект «сырых» кулачков.</w:t>
            </w:r>
          </w:p>
          <w:p w14:paraId="288986BD" w14:textId="77777777" w:rsidR="00C02780" w:rsidRPr="00666BBB" w:rsidRDefault="00C02780" w:rsidP="003E7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Заготовка: Д16Т, ᴓ60х100 (или больше, но соотносимо с оснасткой и габаритами рабочей зоны станка).</w:t>
            </w:r>
          </w:p>
          <w:p w14:paraId="170315CB" w14:textId="77777777" w:rsidR="0034721D" w:rsidRDefault="00C02780" w:rsidP="003472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2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Поставщик должен обеспечить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участия тренера, имеющего сертификаты на международном и республиканском уровнях в области движения </w:t>
            </w:r>
            <w:proofErr w:type="spellStart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WorldSkills</w:t>
            </w:r>
            <w:proofErr w:type="spellEnd"/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имеющего стаж работы не менее 3 лет; Обеспечить обучающихся раздаточными  материалами, программными обеспечениями и  необходимыми оборудованиями  во время обучения; Обеспечить обучающихся расходными материалами необходимыми во время обучения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и подготовки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окончании обучающимся должны быть выданы сертификаты о прохождении курса с идентификационными данными в электронном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и бумажном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варианте. </w:t>
            </w:r>
          </w:p>
          <w:p w14:paraId="523172F9" w14:textId="2B5C8265" w:rsidR="005E5BC5" w:rsidRDefault="00C02780" w:rsidP="003472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Курс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обучение и подготовка должен проходит оффлайн на территории 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Поставщика</w:t>
            </w:r>
            <w:r w:rsidRPr="00666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14:paraId="62C9B451" w14:textId="53BC1FA8" w:rsidR="00C02780" w:rsidRPr="0034721D" w:rsidRDefault="00C02780" w:rsidP="006434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240C2FAE" w14:textId="77777777" w:rsidR="002D6FB6" w:rsidRPr="00666BBB" w:rsidRDefault="002D6FB6" w:rsidP="00B3041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028DF68A" w14:textId="77777777" w:rsidR="00193C32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1B37B4D2" w14:textId="77777777" w:rsidR="0012219A" w:rsidRPr="00666BBB" w:rsidRDefault="0012219A" w:rsidP="00193C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4320A7F8" w14:textId="77777777" w:rsidR="0012219A" w:rsidRPr="00666BBB" w:rsidRDefault="0012219A" w:rsidP="00193C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56D8B11B" w14:textId="77777777" w:rsidR="0012219A" w:rsidRPr="00666BBB" w:rsidRDefault="0012219A" w:rsidP="00193C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520F34BF" w14:textId="77777777" w:rsidR="00193C32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Заместитель по</w:t>
      </w:r>
      <w:r w:rsidR="00500670"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УП</w:t>
      </w:r>
      <w:r w:rsidR="00523A4C"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Р</w:t>
      </w:r>
      <w:r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                                                                                            </w:t>
      </w:r>
      <w:r w:rsidR="00500670" w:rsidRPr="00666BBB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Турегулова С.Ж.</w:t>
      </w:r>
    </w:p>
    <w:p w14:paraId="2C67585B" w14:textId="77777777" w:rsidR="00E7020C" w:rsidRPr="00666BBB" w:rsidRDefault="00193C32" w:rsidP="0028081F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66B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                             </w:t>
      </w:r>
      <w:r w:rsidR="0028081F" w:rsidRPr="00666B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                   </w:t>
      </w:r>
    </w:p>
    <w:p w14:paraId="13B57427" w14:textId="77777777" w:rsidR="00B031B8" w:rsidRPr="00666BBB" w:rsidRDefault="00B031B8" w:rsidP="00193C32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3335AE85" w14:textId="77777777" w:rsidR="00DF2069" w:rsidRPr="00666BBB" w:rsidRDefault="00DF2069" w:rsidP="00193C32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3F8F66EF" w14:textId="74F0432A" w:rsidR="00D31BED" w:rsidRPr="00666BBB" w:rsidRDefault="00D31BED" w:rsidP="00E44E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404DA7C8" w14:textId="77777777" w:rsidR="001E10E8" w:rsidRPr="00666BBB" w:rsidRDefault="001E10E8" w:rsidP="00E44E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555AD11A" w14:textId="77777777" w:rsidR="001E10E8" w:rsidRPr="00666BBB" w:rsidRDefault="001E10E8" w:rsidP="001E10E8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4AE39904" w14:textId="77777777" w:rsidR="0034721D" w:rsidRDefault="0034721D" w:rsidP="001E10E8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7C1E374" w14:textId="7A31284A" w:rsidR="001E10E8" w:rsidRDefault="001E10E8" w:rsidP="001E10E8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6BBB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«WorldSkills Kazakhstan- 2026» республикалық чемпионатына </w:t>
      </w:r>
      <w:r w:rsidRPr="00666BBB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"</w:t>
      </w:r>
      <w:r w:rsidRPr="00666BB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66BBB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CББ станоктарындағы токарлық жұмыстар " </w:t>
      </w:r>
      <w:r w:rsidRPr="00666BBB">
        <w:rPr>
          <w:rFonts w:ascii="Times New Roman" w:hAnsi="Times New Roman" w:cs="Times New Roman"/>
          <w:b/>
          <w:sz w:val="24"/>
          <w:szCs w:val="24"/>
          <w:lang w:val="kk-KZ"/>
        </w:rPr>
        <w:t>құзыреттілігі</w:t>
      </w:r>
      <w:r w:rsidRPr="00666BBB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бойынша қатысушыларды оқыту және даярлау  </w:t>
      </w:r>
      <w:r w:rsidR="0034721D">
        <w:rPr>
          <w:rFonts w:ascii="Times New Roman" w:hAnsi="Times New Roman" w:cs="Times New Roman"/>
          <w:b/>
          <w:sz w:val="24"/>
          <w:szCs w:val="24"/>
          <w:lang w:val="kk-KZ"/>
        </w:rPr>
        <w:t>бойынша с</w:t>
      </w:r>
      <w:r w:rsidR="0034721D" w:rsidRPr="0034721D">
        <w:rPr>
          <w:rFonts w:ascii="Times New Roman" w:hAnsi="Times New Roman" w:cs="Times New Roman"/>
          <w:b/>
          <w:sz w:val="24"/>
          <w:szCs w:val="24"/>
          <w:lang w:val="kk-KZ"/>
        </w:rPr>
        <w:t>атып алынатын кызметтердің техникалық сипаттамасы</w:t>
      </w:r>
    </w:p>
    <w:p w14:paraId="467CFDA6" w14:textId="77777777" w:rsidR="0034721D" w:rsidRPr="00666BBB" w:rsidRDefault="0034721D" w:rsidP="001E10E8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5607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859"/>
        <w:gridCol w:w="11198"/>
      </w:tblGrid>
      <w:tr w:rsidR="001E10E8" w:rsidRPr="00666BBB" w14:paraId="708150BC" w14:textId="77777777" w:rsidTr="003B6BE0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AB96D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3859" w:type="dxa"/>
            <w:hideMark/>
          </w:tcPr>
          <w:p w14:paraId="4D384E8F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услуги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  <w:hideMark/>
          </w:tcPr>
          <w:p w14:paraId="042A9420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:rsidR="001E10E8" w:rsidRPr="00666BBB" w14:paraId="1274AA16" w14:textId="77777777" w:rsidTr="003B6BE0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33695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14:paraId="1251B664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</w:tcPr>
          <w:p w14:paraId="63CEE002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</w:tr>
      <w:tr w:rsidR="001E10E8" w:rsidRPr="00666BBB" w14:paraId="272EAAE9" w14:textId="77777777" w:rsidTr="003B6BE0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BD0D" w14:textId="77777777" w:rsidR="001E10E8" w:rsidRPr="00666BBB" w:rsidRDefault="001E10E8" w:rsidP="003B6B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A0C9" w14:textId="77777777" w:rsidR="001E10E8" w:rsidRPr="00666BBB" w:rsidRDefault="001E10E8" w:rsidP="001E10E8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WorldSkills International халықаралық стандарттарына сәйкес, «</w:t>
            </w: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CББ станоктарындағы токарлық жұмыстар</w:t>
            </w:r>
            <w:r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құзыреттілігі бойынша «WorldSkills Kazakhstan- 2026» республикалық чемпионатына</w:t>
            </w: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қатысушыларды   оқыту және даярлау  қызметі; </w:t>
            </w:r>
          </w:p>
          <w:p w14:paraId="0C64A48C" w14:textId="77777777" w:rsidR="001E10E8" w:rsidRPr="00666BBB" w:rsidRDefault="001E10E8" w:rsidP="003B6BE0">
            <w:pPr>
              <w:spacing w:after="0" w:line="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9DD12" w14:textId="2F0595B7" w:rsidR="001E10E8" w:rsidRPr="005E5BC5" w:rsidRDefault="009C0C0E" w:rsidP="009C0C0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="001E10E8" w:rsidRPr="005E5BC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Қызмет туралы жалпы мәліметтер</w:t>
            </w:r>
          </w:p>
          <w:p w14:paraId="0F3E8438" w14:textId="7666990E" w:rsidR="009C0C0E" w:rsidRPr="00666BBB" w:rsidRDefault="009C0C0E" w:rsidP="00666BBB">
            <w:pPr>
              <w:pStyle w:val="a9"/>
              <w:spacing w:before="0" w:beforeAutospacing="0" w:after="0" w:afterAutospacing="0"/>
              <w:jc w:val="both"/>
              <w:rPr>
                <w:lang w:val="kk-KZ"/>
              </w:rPr>
            </w:pPr>
            <w:r w:rsidRPr="00666BBB">
              <w:rPr>
                <w:lang w:val="kk-KZ"/>
              </w:rPr>
              <w:t xml:space="preserve">1.1 </w:t>
            </w:r>
            <w:r w:rsidRPr="005E5BC5">
              <w:rPr>
                <w:lang w:val="kk-KZ"/>
              </w:rPr>
              <w:t>Жеткізуші Х. Өзбекғалиев атындағы МЖПК-нің екі (2) қатысушысы үшін екі апталық (10 жұмыс күні) күндізгі форматындағы практикаға бағытталған даярлау бағдарламасын әзірлеуге және іске асыруға міндетті.</w:t>
            </w:r>
            <w:r w:rsidRPr="00666BBB">
              <w:rPr>
                <w:lang w:val="kk-KZ"/>
              </w:rPr>
              <w:t xml:space="preserve"> Оқыту C осі және жетекші блоктары бар СТХ310 есо, DMG 635 есо әмбебап токарлық станоктарында «СББ станоктарындағы токарлық жұмыстар» құзыреттілігі бойынша «WorldSkills Kazakhstan – 2026» республикалық чемпионатына дайындық шеңберінде WorldSkills International стандарттарына сәйкес Жеткізушінің аумағында жүргізілуі тиіс.</w:t>
            </w:r>
          </w:p>
          <w:p w14:paraId="51D8B869" w14:textId="5D5254E4" w:rsidR="009C0C0E" w:rsidRPr="00666BBB" w:rsidRDefault="00666BBB" w:rsidP="00666BBB">
            <w:pPr>
              <w:pStyle w:val="a3"/>
              <w:numPr>
                <w:ilvl w:val="1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C0C0E"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10 күндік бағдарлама Жеткізушінің аумағында өткізіледі.</w:t>
            </w:r>
          </w:p>
          <w:p w14:paraId="1971FA64" w14:textId="77777777" w:rsidR="0034721D" w:rsidRDefault="00666BBB" w:rsidP="009C0C0E">
            <w:pPr>
              <w:pStyle w:val="a3"/>
              <w:numPr>
                <w:ilvl w:val="1"/>
                <w:numId w:val="1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9C0C0E" w:rsidRPr="00666B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Оқытудың мақсаты:</w:t>
            </w:r>
            <w:r w:rsidR="009C0C0E"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«WorldSkills Kazakhstan – 2026»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чемпионатына «СББ</w:t>
            </w:r>
          </w:p>
          <w:p w14:paraId="5E0F4845" w14:textId="6A27F1BE" w:rsidR="009C0C0E" w:rsidRPr="0034721D" w:rsidRDefault="009C0C0E" w:rsidP="0034721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472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станоктарындағы токарлық жұмыстар» құзыреттілігі бойынша «СББ станоктарындағы токарлық жұмыстар» бағыты бойынша персоналды оқыту және дайындау.</w:t>
            </w:r>
          </w:p>
          <w:p w14:paraId="41DAFDCF" w14:textId="04A2678D" w:rsidR="009C0C0E" w:rsidRPr="009C0C0E" w:rsidRDefault="009C0C0E" w:rsidP="009C0C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1.4</w:t>
            </w:r>
            <w:r w:rsidRPr="00666B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="00666B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Pr="009C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Оқыту нәтижелері</w:t>
            </w:r>
          </w:p>
          <w:p w14:paraId="0947D4DB" w14:textId="536F7F6C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Оқыту нәтижесінде білім алушы</w:t>
            </w:r>
            <w:r w:rsidR="00666B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мыналарды меңгеруі </w:t>
            </w: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тиіс:</w:t>
            </w:r>
          </w:p>
          <w:p w14:paraId="2BBBCE28" w14:textId="77777777" w:rsidR="009C0C0E" w:rsidRPr="00666BBB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Кескіш құралдарды таңдау және жинақтау, құралды құрал-саймандық магазинге жүктеу, құралды жартылай автоматты және қол режимінде өлшеу;</w:t>
            </w:r>
          </w:p>
          <w:p w14:paraId="385EBA08" w14:textId="5EE0A501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Жұдырықшаларды ( кулачки), дайындаманы және оның нөлдік нүктелерін орнату;</w:t>
            </w:r>
          </w:p>
          <w:p w14:paraId="25138678" w14:textId="6B26F459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Кескіш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құралға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коррекция (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түзету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енгізу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791A80F5" w14:textId="5078E421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Бақылау-өлшеу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аспаптары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құралдары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өңделетін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беттер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сапасын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қадағалау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8D22F44" w14:textId="48D4B21C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Басқарушы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бағдарламаларға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түзетулер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енгізу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26C0BB7" w14:textId="22C1BA22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Mastercam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CAD/CAM-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SINUMERIK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Operate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SinuTrain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қабықшасы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басқарушы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бағдарламаларды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60A0DF4" w14:textId="7D0E7BA5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пульті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8–11 квалитет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орташа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күрделіліктегі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AC5EC09" w14:textId="77777777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Білім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алушы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мыналарды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білуі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тиіс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14:paraId="25FCEE0D" w14:textId="2FAA6C38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ShopTurn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опциясы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Siemens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840D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сондай-ақ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Mastercam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CAD/CAM-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бағдарламалау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технологиясын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73453CA4" w14:textId="38065CD0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CTX 310 СББ (ЧПУ)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токарлық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станогының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тораптарын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механизмдерін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сипаттамаларын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басқарылатын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станок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механизмдерінің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өзара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әрекеттесуін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оларды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баптау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ережелерін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42344A34" w14:textId="67236171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механикалық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технологиясын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станоктың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нәтижесі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режимдерін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түзетуді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өңделетін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қасиеттерін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B0F72A6" w14:textId="535E09A3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таралған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әмбебап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құрылғылардың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мақсатын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шарттарын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4AAE2844" w14:textId="59A48708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Бақылау-өлшеу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құралдары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аспаптарының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құрылысын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оларды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ережелерін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64B8A27" w14:textId="17DD2F6D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Кескіш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құралдың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мақсаты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оны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ережелерін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AFFBEA6" w14:textId="1B712332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Шектеулі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ауытқулар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отырғызулар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(система допусков и посадок);</w:t>
            </w:r>
          </w:p>
          <w:p w14:paraId="7041E741" w14:textId="5E5FEA49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Квалитеттер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бұдырлық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параметрлерін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(шероховатость).</w:t>
            </w:r>
          </w:p>
          <w:p w14:paraId="2C799E43" w14:textId="4E8E5BF5" w:rsidR="009C0C0E" w:rsidRPr="0034721D" w:rsidRDefault="001E10E8" w:rsidP="009C0C0E">
            <w:pPr>
              <w:pStyle w:val="a9"/>
              <w:spacing w:before="0" w:beforeAutospacing="0" w:after="0" w:afterAutospacing="0"/>
              <w:rPr>
                <w:b/>
                <w:bCs/>
                <w:lang w:val="kk-KZ"/>
              </w:rPr>
            </w:pPr>
            <w:r w:rsidRPr="00666BBB">
              <w:rPr>
                <w:color w:val="000000" w:themeColor="text1"/>
                <w:lang w:val="kk-KZ"/>
              </w:rPr>
              <w:t xml:space="preserve">      1.5. </w:t>
            </w:r>
            <w:r w:rsidR="009C0C0E" w:rsidRPr="007030EB">
              <w:rPr>
                <w:b/>
                <w:bCs/>
                <w:lang w:val="kk-KZ"/>
              </w:rPr>
              <w:t>Қызмет көрсету мерзімі</w:t>
            </w:r>
            <w:r w:rsidR="009C0C0E" w:rsidRPr="00666BBB">
              <w:rPr>
                <w:bCs/>
                <w:lang w:val="kk-KZ"/>
              </w:rPr>
              <w:t>:</w:t>
            </w:r>
            <w:r w:rsidR="009C0C0E" w:rsidRPr="00666BBB">
              <w:rPr>
                <w:lang w:val="kk-KZ"/>
              </w:rPr>
              <w:t xml:space="preserve"> </w:t>
            </w:r>
            <w:r w:rsidR="009C0C0E" w:rsidRPr="0034721D">
              <w:rPr>
                <w:b/>
                <w:bCs/>
                <w:lang w:val="kk-KZ"/>
              </w:rPr>
              <w:t xml:space="preserve">2026 жылғы </w:t>
            </w:r>
            <w:r w:rsidR="00E52C6A">
              <w:rPr>
                <w:b/>
                <w:bCs/>
                <w:lang w:val="kk-KZ"/>
              </w:rPr>
              <w:t>22</w:t>
            </w:r>
            <w:r w:rsidR="009C0C0E" w:rsidRPr="0034721D">
              <w:rPr>
                <w:b/>
                <w:bCs/>
                <w:lang w:val="kk-KZ"/>
              </w:rPr>
              <w:t xml:space="preserve"> қарашаға дейін.</w:t>
            </w:r>
          </w:p>
          <w:p w14:paraId="50B937AC" w14:textId="5FCB424E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Білім алушылар саны: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2 адам.</w:t>
            </w:r>
          </w:p>
          <w:p w14:paraId="6C999853" w14:textId="46703EE3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Мақсатты топ: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666BBB"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WorldSkills Kazakhstan </w:t>
            </w:r>
            <w:r w:rsid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қатысушылары.</w:t>
            </w:r>
          </w:p>
          <w:p w14:paraId="5B7595FF" w14:textId="003987E9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Уақыт ұзақтығы: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Жалпы ұзақтығы 10 күн болатын 1 топ.</w:t>
            </w:r>
          </w:p>
          <w:p w14:paraId="49083C91" w14:textId="5C112BFE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Оқыту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форматы: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Күндізгі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(офлайн)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формат.</w:t>
            </w:r>
          </w:p>
          <w:p w14:paraId="5C0853DA" w14:textId="5785B599" w:rsidR="009C0C0E" w:rsidRPr="009C0C0E" w:rsidRDefault="009C0C0E" w:rsidP="009C0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Күндізгі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курс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ұзақтығы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Күніне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сағатты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құрауы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463D11C" w14:textId="40659A77" w:rsidR="009C0C0E" w:rsidRPr="00666BBB" w:rsidRDefault="001E10E8" w:rsidP="00A131D1">
            <w:pPr>
              <w:pStyle w:val="3"/>
              <w:spacing w:before="0" w:beforeAutospacing="0" w:after="0" w:afterAutospacing="0"/>
              <w:rPr>
                <w:sz w:val="24"/>
                <w:szCs w:val="24"/>
              </w:rPr>
            </w:pPr>
            <w:r w:rsidRPr="00666BBB">
              <w:rPr>
                <w:color w:val="000000" w:themeColor="text1"/>
                <w:sz w:val="24"/>
                <w:szCs w:val="24"/>
              </w:rPr>
              <w:t>2</w:t>
            </w:r>
            <w:r w:rsidR="009C0C0E" w:rsidRPr="00666BBB">
              <w:rPr>
                <w:color w:val="000000" w:themeColor="text1"/>
                <w:sz w:val="24"/>
                <w:szCs w:val="24"/>
                <w:lang w:val="kk-KZ"/>
              </w:rPr>
              <w:t xml:space="preserve">. </w:t>
            </w:r>
            <w:proofErr w:type="spellStart"/>
            <w:r w:rsidR="009C0C0E" w:rsidRPr="00666BBB">
              <w:rPr>
                <w:sz w:val="24"/>
                <w:szCs w:val="24"/>
              </w:rPr>
              <w:t>Оқыту</w:t>
            </w:r>
            <w:proofErr w:type="spellEnd"/>
            <w:r w:rsidR="009C0C0E" w:rsidRPr="00666BBB">
              <w:rPr>
                <w:sz w:val="24"/>
                <w:szCs w:val="24"/>
              </w:rPr>
              <w:t xml:space="preserve"> </w:t>
            </w:r>
            <w:proofErr w:type="spellStart"/>
            <w:r w:rsidR="009C0C0E" w:rsidRPr="00666BBB">
              <w:rPr>
                <w:sz w:val="24"/>
                <w:szCs w:val="24"/>
              </w:rPr>
              <w:t>бағдарламасы</w:t>
            </w:r>
            <w:proofErr w:type="spellEnd"/>
          </w:p>
          <w:p w14:paraId="645A169B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 xml:space="preserve">2.1. </w:t>
            </w:r>
            <w:proofErr w:type="spellStart"/>
            <w:r w:rsidRPr="00666BBB">
              <w:rPr>
                <w:b/>
                <w:bCs/>
              </w:rPr>
              <w:t>Бағдарламаның</w:t>
            </w:r>
            <w:proofErr w:type="spellEnd"/>
            <w:r w:rsidRPr="00666BBB">
              <w:rPr>
                <w:b/>
                <w:bCs/>
              </w:rPr>
              <w:t xml:space="preserve"> 10 </w:t>
            </w:r>
            <w:proofErr w:type="spellStart"/>
            <w:r w:rsidRPr="00666BBB">
              <w:rPr>
                <w:b/>
                <w:bCs/>
              </w:rPr>
              <w:t>күндік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кестесі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0C32AA0B" w14:textId="19D192B5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1-күн: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r w:rsidRPr="00666BBB">
              <w:t xml:space="preserve">СББ (ЧПУ) </w:t>
            </w:r>
            <w:proofErr w:type="spellStart"/>
            <w:r w:rsidRPr="00666BBB">
              <w:t>металлкескіш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станоктарында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жұмыс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істеу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кезіндегі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қауіпсіздік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техникасы</w:t>
            </w:r>
            <w:proofErr w:type="spellEnd"/>
            <w:r w:rsidRPr="00666BBB">
              <w:t xml:space="preserve">. CTX 310 </w:t>
            </w:r>
            <w:proofErr w:type="spellStart"/>
            <w:r w:rsidRPr="00666BBB">
              <w:t>ecoline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токарлық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станогының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негізгі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техникалық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сипаттамалары</w:t>
            </w:r>
            <w:proofErr w:type="spellEnd"/>
            <w:r w:rsidRPr="00666BBB">
              <w:t xml:space="preserve">. </w:t>
            </w:r>
            <w:proofErr w:type="spellStart"/>
            <w:r w:rsidRPr="00666BBB">
              <w:t>Негізгі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элементтері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олардың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арналған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мақсаты</w:t>
            </w:r>
            <w:proofErr w:type="spellEnd"/>
            <w:r w:rsidRPr="00666BBB">
              <w:t xml:space="preserve">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0EB230C1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Сызбаға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сәйкес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кескіш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құралдарды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таңдау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оларды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жинақтау</w:t>
            </w:r>
            <w:proofErr w:type="spellEnd"/>
            <w:r w:rsidRPr="00666BBB">
              <w:t xml:space="preserve"> – 4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1058ECD4" w14:textId="17F5DEA8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2-күн: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r w:rsidRPr="00666BBB">
              <w:t xml:space="preserve">Станок </w:t>
            </w:r>
            <w:proofErr w:type="spellStart"/>
            <w:r w:rsidRPr="00666BBB">
              <w:t>кітапханасында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құралды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жасау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құрал-саймандық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магазинге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жүктеу</w:t>
            </w:r>
            <w:proofErr w:type="spellEnd"/>
            <w:r w:rsidRPr="00666BBB">
              <w:t xml:space="preserve">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3E82468D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Кескіш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құралды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жартылай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автоматты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қол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режимінде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өлшеу</w:t>
            </w:r>
            <w:proofErr w:type="spellEnd"/>
            <w:r w:rsidRPr="00666BBB">
              <w:t xml:space="preserve"> – 4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26D95848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Жұдырықшалар</w:t>
            </w:r>
            <w:proofErr w:type="spellEnd"/>
            <w:r w:rsidRPr="00666BBB">
              <w:t xml:space="preserve"> мен </w:t>
            </w:r>
            <w:proofErr w:type="spellStart"/>
            <w:r w:rsidRPr="00666BBB">
              <w:t>дайындаманы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орнату</w:t>
            </w:r>
            <w:proofErr w:type="spellEnd"/>
            <w:r w:rsidRPr="00666BBB">
              <w:t xml:space="preserve">. </w:t>
            </w:r>
            <w:proofErr w:type="spellStart"/>
            <w:r w:rsidRPr="00666BBB">
              <w:t>Дайындаманың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нөлдік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нүктесін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орнату</w:t>
            </w:r>
            <w:proofErr w:type="spellEnd"/>
            <w:r w:rsidRPr="00666BBB">
              <w:t xml:space="preserve">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0E6C32EE" w14:textId="4E6B8FA6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3-күн: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r w:rsidRPr="00666BBB">
              <w:t xml:space="preserve">СББ (ЧПУ) станок </w:t>
            </w:r>
            <w:proofErr w:type="spellStart"/>
            <w:r w:rsidRPr="00666BBB">
              <w:t>стойкасынан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ShopTurn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бағдарламасында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басқарушы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бағдарламаларды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– 4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67EA9B91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сызбаға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сәйкес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бөлшектің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қаңқалық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геометриясын</w:t>
            </w:r>
            <w:proofErr w:type="spellEnd"/>
            <w:r w:rsidRPr="00666BBB">
              <w:t xml:space="preserve"> (каркасная геометрия)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0B75D7AB" w14:textId="0F72AB20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4-күн: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сызбаға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сәйкес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бөлшектің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қаңқалық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геометриясын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– 6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121B4451" w14:textId="3D1B999B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5-күн: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сызбаға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сәйкес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бөлшектің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қаңқалық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геометриясын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– 6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3719F727" w14:textId="66E0A4E0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6-күн: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өңдеу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операцияларын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олардың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параметрлерін</w:t>
            </w:r>
            <w:proofErr w:type="spellEnd"/>
            <w:r w:rsidRPr="00666BBB">
              <w:t xml:space="preserve"> беру – 8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6CBFF164" w14:textId="53220FD9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7-күн: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өңдеу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операцияларын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олардың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параметрлерін</w:t>
            </w:r>
            <w:proofErr w:type="spellEnd"/>
            <w:r w:rsidRPr="00666BBB">
              <w:t xml:space="preserve"> беру – 8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7FEDD3D3" w14:textId="5CC6D5F1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8-күн: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өңдеу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операцияларын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құру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олардың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параметрлерін</w:t>
            </w:r>
            <w:proofErr w:type="spellEnd"/>
            <w:r w:rsidRPr="00666BBB">
              <w:t xml:space="preserve"> беру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61E44BEC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Mastercam</w:t>
            </w:r>
            <w:proofErr w:type="spellEnd"/>
            <w:r w:rsidRPr="00666BBB">
              <w:t xml:space="preserve">-де </w:t>
            </w:r>
            <w:proofErr w:type="spellStart"/>
            <w:r w:rsidRPr="00666BBB">
              <w:t>бағдарламаны</w:t>
            </w:r>
            <w:proofErr w:type="spellEnd"/>
            <w:r w:rsidRPr="00666BBB">
              <w:t xml:space="preserve"> верификация (</w:t>
            </w:r>
            <w:proofErr w:type="spellStart"/>
            <w:r w:rsidRPr="00666BBB">
              <w:t>тексеру</w:t>
            </w:r>
            <w:proofErr w:type="spellEnd"/>
            <w:r w:rsidRPr="00666BBB">
              <w:t xml:space="preserve">) </w:t>
            </w:r>
            <w:proofErr w:type="spellStart"/>
            <w:r w:rsidRPr="00666BBB">
              <w:t>режимінде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тексеру</w:t>
            </w:r>
            <w:proofErr w:type="spellEnd"/>
            <w:r w:rsidRPr="00666BBB">
              <w:t xml:space="preserve">, </w:t>
            </w:r>
            <w:proofErr w:type="spellStart"/>
            <w:r w:rsidRPr="00666BBB">
              <w:t>постпроцессинг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басқарушы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бағдарламаны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шығару</w:t>
            </w:r>
            <w:proofErr w:type="spellEnd"/>
            <w:r w:rsidRPr="00666BBB">
              <w:t xml:space="preserve"> – 2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0E4189C2" w14:textId="77777777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Сызықтық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өлшемдерді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бақылай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отырып</w:t>
            </w:r>
            <w:proofErr w:type="spellEnd"/>
            <w:r w:rsidRPr="00666BBB">
              <w:t xml:space="preserve">, CTX 310 </w:t>
            </w:r>
            <w:proofErr w:type="spellStart"/>
            <w:r w:rsidRPr="00666BBB">
              <w:t>ecoline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токарлық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станогында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дайындау</w:t>
            </w:r>
            <w:proofErr w:type="spellEnd"/>
            <w:r w:rsidRPr="00666BBB">
              <w:t xml:space="preserve"> (</w:t>
            </w:r>
            <w:proofErr w:type="spellStart"/>
            <w:r w:rsidRPr="00666BBB">
              <w:t>дайындап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шығару</w:t>
            </w:r>
            <w:proofErr w:type="spellEnd"/>
            <w:r w:rsidRPr="00666BBB">
              <w:t xml:space="preserve">) – 4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78DC114C" w14:textId="530A5DC9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9-күн: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Сызықтық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өлшемдерді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бақылай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отырып</w:t>
            </w:r>
            <w:proofErr w:type="spellEnd"/>
            <w:r w:rsidRPr="00666BBB">
              <w:t xml:space="preserve">, CTX 310 </w:t>
            </w:r>
            <w:proofErr w:type="spellStart"/>
            <w:r w:rsidRPr="00666BBB">
              <w:t>ecoline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токарлық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станогында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дайындау</w:t>
            </w:r>
            <w:proofErr w:type="spellEnd"/>
            <w:r w:rsidRPr="00666BBB">
              <w:t xml:space="preserve"> – 8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1F32B741" w14:textId="4FBCBCB0" w:rsidR="009C0C0E" w:rsidRPr="00666BBB" w:rsidRDefault="009C0C0E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lastRenderedPageBreak/>
              <w:t>10-күн:</w:t>
            </w:r>
            <w:r w:rsidR="00666BBB">
              <w:rPr>
                <w:b/>
                <w:bCs/>
                <w:lang w:val="kk-KZ"/>
              </w:rPr>
              <w:t xml:space="preserve"> </w:t>
            </w:r>
            <w:proofErr w:type="spellStart"/>
            <w:r w:rsidRPr="00666BBB">
              <w:t>Сызықтық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өлшемдерді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бақылай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отырып</w:t>
            </w:r>
            <w:proofErr w:type="spellEnd"/>
            <w:r w:rsidRPr="00666BBB">
              <w:t xml:space="preserve">, CTX 310 </w:t>
            </w:r>
            <w:proofErr w:type="spellStart"/>
            <w:r w:rsidRPr="00666BBB">
              <w:t>ecoline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токарлық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станогында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бөлшектерді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дайындау</w:t>
            </w:r>
            <w:proofErr w:type="spellEnd"/>
            <w:r w:rsidRPr="00666BBB">
              <w:t xml:space="preserve"> – 8 </w:t>
            </w:r>
            <w:proofErr w:type="spellStart"/>
            <w:r w:rsidRPr="00666BBB">
              <w:t>сағ</w:t>
            </w:r>
            <w:proofErr w:type="spellEnd"/>
            <w:r w:rsidRPr="00666BBB">
              <w:t>.</w:t>
            </w:r>
          </w:p>
          <w:p w14:paraId="2AA79A97" w14:textId="77777777" w:rsidR="00A131D1" w:rsidRPr="00666BBB" w:rsidRDefault="001E10E8" w:rsidP="00A131D1">
            <w:pPr>
              <w:pStyle w:val="3"/>
              <w:spacing w:before="0" w:beforeAutospacing="0" w:after="0" w:afterAutospacing="0"/>
              <w:rPr>
                <w:sz w:val="24"/>
                <w:szCs w:val="24"/>
              </w:rPr>
            </w:pPr>
            <w:r w:rsidRPr="00666BBB">
              <w:rPr>
                <w:bCs w:val="0"/>
                <w:color w:val="000000" w:themeColor="text1"/>
                <w:sz w:val="24"/>
                <w:szCs w:val="24"/>
                <w:lang w:val="kk-KZ"/>
              </w:rPr>
              <w:t>2</w:t>
            </w:r>
            <w:r w:rsidRPr="00666BBB">
              <w:rPr>
                <w:color w:val="000000" w:themeColor="text1"/>
                <w:sz w:val="24"/>
                <w:szCs w:val="24"/>
                <w:lang w:val="kk-KZ"/>
              </w:rPr>
              <w:t>.</w:t>
            </w:r>
            <w:r w:rsidRPr="00666BBB">
              <w:rPr>
                <w:bCs w:val="0"/>
                <w:color w:val="000000" w:themeColor="text1"/>
                <w:sz w:val="24"/>
                <w:szCs w:val="24"/>
                <w:lang w:val="kk-KZ"/>
              </w:rPr>
              <w:t>2.</w:t>
            </w:r>
            <w:r w:rsidRPr="00666BBB">
              <w:rPr>
                <w:b w:val="0"/>
                <w:bCs w:val="0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A131D1" w:rsidRPr="00666BBB">
              <w:rPr>
                <w:sz w:val="24"/>
                <w:szCs w:val="24"/>
              </w:rPr>
              <w:t>Қызметтердің</w:t>
            </w:r>
            <w:proofErr w:type="spellEnd"/>
            <w:r w:rsidR="00A131D1" w:rsidRPr="00666BBB">
              <w:rPr>
                <w:sz w:val="24"/>
                <w:szCs w:val="24"/>
              </w:rPr>
              <w:t xml:space="preserve"> </w:t>
            </w:r>
            <w:proofErr w:type="spellStart"/>
            <w:r w:rsidR="00A131D1" w:rsidRPr="00666BBB">
              <w:rPr>
                <w:sz w:val="24"/>
                <w:szCs w:val="24"/>
              </w:rPr>
              <w:t>техникалық</w:t>
            </w:r>
            <w:proofErr w:type="spellEnd"/>
            <w:r w:rsidR="00A131D1" w:rsidRPr="00666BBB">
              <w:rPr>
                <w:sz w:val="24"/>
                <w:szCs w:val="24"/>
              </w:rPr>
              <w:t xml:space="preserve"> </w:t>
            </w:r>
            <w:proofErr w:type="spellStart"/>
            <w:r w:rsidR="00A131D1" w:rsidRPr="00666BBB">
              <w:rPr>
                <w:sz w:val="24"/>
                <w:szCs w:val="24"/>
              </w:rPr>
              <w:t>және</w:t>
            </w:r>
            <w:proofErr w:type="spellEnd"/>
            <w:r w:rsidR="00A131D1" w:rsidRPr="00666BBB">
              <w:rPr>
                <w:sz w:val="24"/>
                <w:szCs w:val="24"/>
              </w:rPr>
              <w:t xml:space="preserve"> </w:t>
            </w:r>
            <w:proofErr w:type="spellStart"/>
            <w:r w:rsidR="00A131D1" w:rsidRPr="00666BBB">
              <w:rPr>
                <w:sz w:val="24"/>
                <w:szCs w:val="24"/>
              </w:rPr>
              <w:t>сапалық</w:t>
            </w:r>
            <w:proofErr w:type="spellEnd"/>
            <w:r w:rsidR="00A131D1" w:rsidRPr="00666BBB">
              <w:rPr>
                <w:sz w:val="24"/>
                <w:szCs w:val="24"/>
              </w:rPr>
              <w:t xml:space="preserve"> </w:t>
            </w:r>
            <w:proofErr w:type="spellStart"/>
            <w:r w:rsidR="00A131D1" w:rsidRPr="00666BBB">
              <w:rPr>
                <w:sz w:val="24"/>
                <w:szCs w:val="24"/>
              </w:rPr>
              <w:t>сипаттамалары</w:t>
            </w:r>
            <w:proofErr w:type="spellEnd"/>
          </w:p>
          <w:p w14:paraId="7AE26918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t>Орындаушы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теориялық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практикалық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сабақтарды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қамтитын</w:t>
            </w:r>
            <w:proofErr w:type="spellEnd"/>
            <w:r w:rsidRPr="00666BBB">
              <w:t xml:space="preserve">, </w:t>
            </w:r>
            <w:proofErr w:type="spellStart"/>
            <w:r w:rsidRPr="00666BBB">
              <w:t>көлемі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кемінде</w:t>
            </w:r>
            <w:proofErr w:type="spellEnd"/>
            <w:r w:rsidRPr="00666BBB">
              <w:t xml:space="preserve"> 72 </w:t>
            </w:r>
            <w:proofErr w:type="spellStart"/>
            <w:r w:rsidRPr="00666BBB">
              <w:t>академиялық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сағаттан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тұратын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оқыту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және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даярлау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курсын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өткізуге</w:t>
            </w:r>
            <w:proofErr w:type="spellEnd"/>
            <w:r w:rsidRPr="00666BBB">
              <w:t xml:space="preserve"> </w:t>
            </w:r>
            <w:proofErr w:type="spellStart"/>
            <w:r w:rsidRPr="00666BBB">
              <w:t>міндетті</w:t>
            </w:r>
            <w:proofErr w:type="spellEnd"/>
            <w:r w:rsidRPr="00666BBB">
              <w:t>.</w:t>
            </w:r>
          </w:p>
          <w:p w14:paraId="5AE6C08B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 xml:space="preserve">1. </w:t>
            </w:r>
            <w:proofErr w:type="spellStart"/>
            <w:r w:rsidRPr="00666BBB">
              <w:rPr>
                <w:b/>
                <w:bCs/>
              </w:rPr>
              <w:t>Оқыту</w:t>
            </w:r>
            <w:proofErr w:type="spellEnd"/>
            <w:r w:rsidRPr="00666BBB">
              <w:rPr>
                <w:b/>
                <w:bCs/>
              </w:rPr>
              <w:t xml:space="preserve"> курсы </w:t>
            </w:r>
            <w:proofErr w:type="spellStart"/>
            <w:r w:rsidRPr="00666BBB">
              <w:rPr>
                <w:b/>
                <w:bCs/>
              </w:rPr>
              <w:t>мынадай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бөлімдерді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қамтуы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тиіс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1DC8A8C1" w14:textId="77777777" w:rsidR="007030EB" w:rsidRDefault="00A131D1" w:rsidP="007030EB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 xml:space="preserve">СББ (ЧПУ) </w:t>
            </w:r>
            <w:proofErr w:type="spellStart"/>
            <w:r w:rsidRPr="00666BBB">
              <w:rPr>
                <w:b/>
                <w:bCs/>
              </w:rPr>
              <w:t>станоктарындағы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токарлық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жұмыстарға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кіріспе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және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MasterCAM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теориялық</w:t>
            </w:r>
            <w:proofErr w:type="spellEnd"/>
            <w:r w:rsidRPr="00666BBB">
              <w:rPr>
                <w:b/>
                <w:bCs/>
              </w:rPr>
              <w:t xml:space="preserve">, </w:t>
            </w:r>
            <w:proofErr w:type="spellStart"/>
            <w:r w:rsidRPr="00666BBB">
              <w:rPr>
                <w:b/>
                <w:bCs/>
              </w:rPr>
              <w:t>практикалық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бөлігінің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негіздері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71F12115" w14:textId="35FEA7AA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Файл </w:t>
            </w:r>
            <w:proofErr w:type="spellStart"/>
            <w:r w:rsidR="00A131D1" w:rsidRPr="00666BBB">
              <w:t>форматтары</w:t>
            </w:r>
            <w:proofErr w:type="spellEnd"/>
            <w:r w:rsidR="00A131D1" w:rsidRPr="00666BBB">
              <w:t xml:space="preserve"> мен </w:t>
            </w:r>
            <w:proofErr w:type="spellStart"/>
            <w:r w:rsidR="00A131D1" w:rsidRPr="00666BBB">
              <w:t>трансляторлар</w:t>
            </w:r>
            <w:proofErr w:type="spellEnd"/>
            <w:r w:rsidR="00A131D1" w:rsidRPr="00666BBB">
              <w:t>;</w:t>
            </w:r>
          </w:p>
          <w:p w14:paraId="4A8F1C16" w14:textId="0572FD67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Геометрия </w:t>
            </w:r>
            <w:proofErr w:type="spellStart"/>
            <w:r w:rsidR="00A131D1" w:rsidRPr="00666BBB">
              <w:t>түрлері</w:t>
            </w:r>
            <w:proofErr w:type="spellEnd"/>
            <w:r w:rsidR="00A131D1" w:rsidRPr="00666BBB">
              <w:t xml:space="preserve"> (</w:t>
            </w:r>
            <w:proofErr w:type="spellStart"/>
            <w:r w:rsidR="00A131D1" w:rsidRPr="00666BBB">
              <w:t>қаңқа</w:t>
            </w:r>
            <w:proofErr w:type="spellEnd"/>
            <w:r w:rsidR="00A131D1" w:rsidRPr="00666BBB">
              <w:t xml:space="preserve">, бет, </w:t>
            </w:r>
            <w:proofErr w:type="spellStart"/>
            <w:r w:rsidR="00A131D1" w:rsidRPr="00666BBB">
              <w:t>дене</w:t>
            </w:r>
            <w:proofErr w:type="spellEnd"/>
            <w:r w:rsidR="00A131D1" w:rsidRPr="00666BBB">
              <w:t>);</w:t>
            </w:r>
          </w:p>
          <w:p w14:paraId="6F3562C3" w14:textId="2770075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Мастер-модель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технологиялық</w:t>
            </w:r>
            <w:proofErr w:type="spellEnd"/>
            <w:r w:rsidR="00A131D1" w:rsidRPr="00666BBB">
              <w:t xml:space="preserve"> модель;</w:t>
            </w:r>
          </w:p>
          <w:p w14:paraId="6E1ACCD2" w14:textId="0FD5C9C1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>Постпроцессор;</w:t>
            </w:r>
          </w:p>
          <w:p w14:paraId="15308968" w14:textId="17A9B959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Интерфейс </w:t>
            </w:r>
            <w:proofErr w:type="spellStart"/>
            <w:r w:rsidR="00A131D1" w:rsidRPr="00666BBB">
              <w:t>тілін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баптау</w:t>
            </w:r>
            <w:proofErr w:type="spellEnd"/>
            <w:r w:rsidR="00A131D1" w:rsidRPr="00666BBB">
              <w:t>;</w:t>
            </w:r>
          </w:p>
          <w:p w14:paraId="02140AAA" w14:textId="653842B4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MasterCAM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бағдарламасының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нұсқалары</w:t>
            </w:r>
            <w:proofErr w:type="spellEnd"/>
            <w:r w:rsidR="00A131D1" w:rsidRPr="00666BBB">
              <w:t>;</w:t>
            </w:r>
          </w:p>
          <w:p w14:paraId="55E9D1DB" w14:textId="3A63D626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Станоктарды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постпроцессорларды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орнату</w:t>
            </w:r>
            <w:proofErr w:type="spellEnd"/>
            <w:r w:rsidR="00A131D1" w:rsidRPr="00666BBB">
              <w:t>.</w:t>
            </w:r>
          </w:p>
          <w:p w14:paraId="06249DF3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Интерфейс:</w:t>
            </w:r>
          </w:p>
          <w:p w14:paraId="45CC2029" w14:textId="1A7BC358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Интерфейс </w:t>
            </w:r>
            <w:proofErr w:type="spellStart"/>
            <w:r w:rsidR="00A131D1" w:rsidRPr="00666BBB">
              <w:t>баптауларын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нөлдеу</w:t>
            </w:r>
            <w:proofErr w:type="spellEnd"/>
            <w:r w:rsidR="00A131D1" w:rsidRPr="00666BBB">
              <w:t xml:space="preserve"> (</w:t>
            </w:r>
            <w:proofErr w:type="spellStart"/>
            <w:r w:rsidR="00A131D1" w:rsidRPr="00666BBB">
              <w:t>қайта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түсіру</w:t>
            </w:r>
            <w:proofErr w:type="spellEnd"/>
            <w:r w:rsidR="00A131D1" w:rsidRPr="00666BBB">
              <w:t>);</w:t>
            </w:r>
          </w:p>
          <w:p w14:paraId="42FA972A" w14:textId="1901CDEE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Таспа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негізгі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құралдар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панельдері</w:t>
            </w:r>
            <w:proofErr w:type="spellEnd"/>
            <w:r w:rsidR="00A131D1" w:rsidRPr="00666BBB">
              <w:t>;</w:t>
            </w:r>
          </w:p>
          <w:p w14:paraId="22861108" w14:textId="7545D775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Күй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жолағы</w:t>
            </w:r>
            <w:proofErr w:type="spellEnd"/>
            <w:r w:rsidR="00A131D1" w:rsidRPr="00666BBB">
              <w:t xml:space="preserve"> (строка состояния);</w:t>
            </w:r>
          </w:p>
          <w:p w14:paraId="0C483388" w14:textId="1367A5F5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Бейнелеу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баптаулары</w:t>
            </w:r>
            <w:proofErr w:type="spellEnd"/>
            <w:r w:rsidR="00A131D1" w:rsidRPr="00666BBB">
              <w:t>;</w:t>
            </w:r>
          </w:p>
          <w:p w14:paraId="48ED90CB" w14:textId="0A5664A0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Жылдам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шақыру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пернелері</w:t>
            </w:r>
            <w:proofErr w:type="spellEnd"/>
            <w:r w:rsidR="00A131D1" w:rsidRPr="00666BBB">
              <w:t xml:space="preserve"> (горячие клавиши).</w:t>
            </w:r>
          </w:p>
          <w:p w14:paraId="5CD891EA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Жүйенің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негізгі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баптаулары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7B62937F" w14:textId="2F5EFF94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Автоматты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түрде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сақтау</w:t>
            </w:r>
            <w:proofErr w:type="spellEnd"/>
            <w:r w:rsidR="00A131D1" w:rsidRPr="00666BBB">
              <w:t>;</w:t>
            </w:r>
          </w:p>
          <w:p w14:paraId="0FC17902" w14:textId="6A7FA61B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Өлшем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бірліктер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жүйесін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таңдау</w:t>
            </w:r>
            <w:proofErr w:type="spellEnd"/>
            <w:r w:rsidR="00A131D1" w:rsidRPr="00666BBB">
              <w:t>;</w:t>
            </w:r>
          </w:p>
          <w:p w14:paraId="0F390C1E" w14:textId="77777777" w:rsidR="007030E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Код </w:t>
            </w:r>
            <w:proofErr w:type="spellStart"/>
            <w:r w:rsidR="00A131D1" w:rsidRPr="00666BBB">
              <w:t>редакторын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таңдау</w:t>
            </w:r>
            <w:proofErr w:type="spellEnd"/>
            <w:r w:rsidR="00A131D1" w:rsidRPr="00666BBB">
              <w:t>.</w:t>
            </w:r>
          </w:p>
          <w:p w14:paraId="5A4C8F14" w14:textId="1A92981E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Өңдеуді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құру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мысалы</w:t>
            </w:r>
            <w:proofErr w:type="spellEnd"/>
            <w:r w:rsidR="00A131D1" w:rsidRPr="00666BBB">
              <w:t>.</w:t>
            </w:r>
          </w:p>
          <w:p w14:paraId="4619CA75" w14:textId="04E279BD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Қабаттармен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жұмыс</w:t>
            </w:r>
            <w:proofErr w:type="spellEnd"/>
            <w:r w:rsidR="00A131D1" w:rsidRPr="00666BBB">
              <w:t>.</w:t>
            </w:r>
          </w:p>
          <w:p w14:paraId="6678BC53" w14:textId="7F64FC08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Траекториялар</w:t>
            </w:r>
            <w:proofErr w:type="spellEnd"/>
            <w:r w:rsidR="00A131D1" w:rsidRPr="00666BBB">
              <w:t>.</w:t>
            </w:r>
          </w:p>
          <w:p w14:paraId="40DDA37B" w14:textId="6025BDD5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Пландар</w:t>
            </w:r>
            <w:proofErr w:type="spellEnd"/>
            <w:r w:rsidR="00A131D1" w:rsidRPr="00666BBB">
              <w:t>.</w:t>
            </w:r>
          </w:p>
          <w:p w14:paraId="11D56BAB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Контурды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тұрғызу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43904B9F" w14:textId="0AD1F45D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Функцияларға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шолу</w:t>
            </w:r>
            <w:proofErr w:type="spellEnd"/>
            <w:r w:rsidR="00A131D1" w:rsidRPr="00666BBB">
              <w:t>;</w:t>
            </w:r>
          </w:p>
          <w:p w14:paraId="11B1FE10" w14:textId="33985A5E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Тұрғызудың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негізгі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әдістері</w:t>
            </w:r>
            <w:proofErr w:type="spellEnd"/>
            <w:r w:rsidR="00A131D1" w:rsidRPr="00666BBB">
              <w:t>;</w:t>
            </w:r>
          </w:p>
          <w:p w14:paraId="746C637B" w14:textId="76CFA608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Ықтимал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мәселелер</w:t>
            </w:r>
            <w:proofErr w:type="spellEnd"/>
            <w:r w:rsidR="00A131D1" w:rsidRPr="00666BBB">
              <w:t>;</w:t>
            </w:r>
          </w:p>
          <w:p w14:paraId="7D31644F" w14:textId="1721719A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>Трансформация.</w:t>
            </w:r>
          </w:p>
          <w:p w14:paraId="6AE22A00" w14:textId="790FDB9C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Беттерді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тұрғызу</w:t>
            </w:r>
            <w:proofErr w:type="spellEnd"/>
            <w:r w:rsidR="00A131D1" w:rsidRPr="00666BBB">
              <w:t>.</w:t>
            </w:r>
          </w:p>
          <w:p w14:paraId="01723339" w14:textId="7068F87D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Денелерді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тұрғызу</w:t>
            </w:r>
            <w:proofErr w:type="spellEnd"/>
            <w:r w:rsidR="00A131D1" w:rsidRPr="00666BBB">
              <w:t>.</w:t>
            </w:r>
          </w:p>
          <w:p w14:paraId="1523B081" w14:textId="0611C754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lastRenderedPageBreak/>
              <w:t>-</w:t>
            </w:r>
            <w:proofErr w:type="spellStart"/>
            <w:r w:rsidR="00A131D1" w:rsidRPr="00666BBB">
              <w:t>Құралдар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менеджері</w:t>
            </w:r>
            <w:proofErr w:type="spellEnd"/>
            <w:r w:rsidR="00A131D1" w:rsidRPr="00666BBB">
              <w:t xml:space="preserve"> (</w:t>
            </w:r>
            <w:proofErr w:type="spellStart"/>
            <w:r w:rsidR="00A131D1" w:rsidRPr="00666BBB">
              <w:t>таңдау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редакциялау</w:t>
            </w:r>
            <w:proofErr w:type="spellEnd"/>
            <w:r w:rsidR="00A131D1" w:rsidRPr="00666BBB">
              <w:t>).</w:t>
            </w:r>
          </w:p>
          <w:p w14:paraId="15371172" w14:textId="731894FD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Станокты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таңдау</w:t>
            </w:r>
            <w:proofErr w:type="spellEnd"/>
            <w:r w:rsidR="00A131D1" w:rsidRPr="00666BBB">
              <w:t xml:space="preserve">, </w:t>
            </w:r>
            <w:proofErr w:type="spellStart"/>
            <w:r w:rsidR="00A131D1" w:rsidRPr="00666BBB">
              <w:t>дайындама</w:t>
            </w:r>
            <w:proofErr w:type="spellEnd"/>
            <w:r w:rsidR="00A131D1" w:rsidRPr="00666BBB">
              <w:t xml:space="preserve"> мен </w:t>
            </w:r>
            <w:proofErr w:type="spellStart"/>
            <w:r w:rsidR="00A131D1" w:rsidRPr="00666BBB">
              <w:t>жұдырықшаларды</w:t>
            </w:r>
            <w:proofErr w:type="spellEnd"/>
            <w:r w:rsidR="00A131D1" w:rsidRPr="00666BBB">
              <w:t xml:space="preserve"> (кулачки) </w:t>
            </w:r>
            <w:proofErr w:type="spellStart"/>
            <w:r w:rsidR="00A131D1" w:rsidRPr="00666BBB">
              <w:t>баптау</w:t>
            </w:r>
            <w:proofErr w:type="spellEnd"/>
            <w:r w:rsidR="00A131D1" w:rsidRPr="00666BBB">
              <w:t xml:space="preserve">. </w:t>
            </w:r>
            <w:proofErr w:type="spellStart"/>
            <w:r w:rsidR="00A131D1" w:rsidRPr="00666BBB">
              <w:t>Құрал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радиусын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компенсациялау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мүмкіндіктері</w:t>
            </w:r>
            <w:proofErr w:type="spellEnd"/>
            <w:r w:rsidR="00A131D1" w:rsidRPr="00666BBB">
              <w:t>.</w:t>
            </w:r>
          </w:p>
          <w:p w14:paraId="7CA4F374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Токарлық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операциялар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5F1C91B4" w14:textId="1118A5F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Бетті</w:t>
            </w:r>
            <w:proofErr w:type="spellEnd"/>
            <w:r w:rsidR="00A131D1" w:rsidRPr="00666BBB">
              <w:t xml:space="preserve"> (торец) </w:t>
            </w:r>
            <w:proofErr w:type="spellStart"/>
            <w:r w:rsidR="00A131D1" w:rsidRPr="00666BBB">
              <w:t>өңдеу</w:t>
            </w:r>
            <w:proofErr w:type="spellEnd"/>
            <w:r w:rsidR="00A131D1" w:rsidRPr="00666BBB">
              <w:t>;</w:t>
            </w:r>
          </w:p>
          <w:p w14:paraId="660E7F7A" w14:textId="79A30E7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Беттеу</w:t>
            </w:r>
            <w:proofErr w:type="spellEnd"/>
            <w:r w:rsidR="00A131D1" w:rsidRPr="00666BBB">
              <w:t xml:space="preserve"> (торцевание);</w:t>
            </w:r>
          </w:p>
          <w:p w14:paraId="553D6A66" w14:textId="7F6E544D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Қаралай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өңдеп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токарлау</w:t>
            </w:r>
            <w:proofErr w:type="spellEnd"/>
            <w:r w:rsidR="00A131D1" w:rsidRPr="00666BBB">
              <w:t>;</w:t>
            </w:r>
          </w:p>
          <w:p w14:paraId="3027A74B" w14:textId="46A4F7FF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Тазалай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өңдеп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токарлау</w:t>
            </w:r>
            <w:proofErr w:type="spellEnd"/>
            <w:r w:rsidR="00A131D1" w:rsidRPr="00666BBB">
              <w:t>;</w:t>
            </w:r>
          </w:p>
          <w:p w14:paraId="7C49B2B9" w14:textId="41CACC60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Бұрғылау</w:t>
            </w:r>
            <w:proofErr w:type="spellEnd"/>
            <w:r w:rsidR="00A131D1" w:rsidRPr="00666BBB">
              <w:t>;</w:t>
            </w:r>
          </w:p>
          <w:p w14:paraId="325A522D" w14:textId="1C0F5771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Ойықты</w:t>
            </w:r>
            <w:proofErr w:type="spellEnd"/>
            <w:r w:rsidR="00A131D1" w:rsidRPr="00666BBB">
              <w:t xml:space="preserve"> (канавка) </w:t>
            </w:r>
            <w:proofErr w:type="spellStart"/>
            <w:r w:rsidR="00A131D1" w:rsidRPr="00666BBB">
              <w:t>өңдеу</w:t>
            </w:r>
            <w:proofErr w:type="spellEnd"/>
            <w:r w:rsidR="00A131D1" w:rsidRPr="00666BBB">
              <w:t>;</w:t>
            </w:r>
          </w:p>
          <w:p w14:paraId="4E0F62A3" w14:textId="139A585B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Кесіп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алу</w:t>
            </w:r>
            <w:proofErr w:type="spellEnd"/>
            <w:r w:rsidR="00A131D1" w:rsidRPr="00666BBB">
              <w:t xml:space="preserve"> (отрезка);</w:t>
            </w:r>
          </w:p>
          <w:p w14:paraId="3F47DC55" w14:textId="233C476B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Бұранда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кесу</w:t>
            </w:r>
            <w:proofErr w:type="spellEnd"/>
            <w:r w:rsidR="00A131D1" w:rsidRPr="00666BBB">
              <w:t>.</w:t>
            </w:r>
          </w:p>
          <w:p w14:paraId="42DC8FE8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Фрезерлік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операциялар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228987C2" w14:textId="5A8C9BBA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>Контур;</w:t>
            </w:r>
          </w:p>
          <w:p w14:paraId="1129D41A" w14:textId="5F3F0FD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Бұрғылау</w:t>
            </w:r>
            <w:proofErr w:type="spellEnd"/>
            <w:r w:rsidR="00A131D1" w:rsidRPr="00666BBB">
              <w:t>;</w:t>
            </w:r>
          </w:p>
          <w:p w14:paraId="0CBAACE2" w14:textId="114F0904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Динамикалық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фрезерлеу</w:t>
            </w:r>
            <w:proofErr w:type="spellEnd"/>
            <w:r w:rsidR="00A131D1" w:rsidRPr="00666BBB">
              <w:t>;</w:t>
            </w:r>
          </w:p>
          <w:p w14:paraId="70871FDB" w14:textId="20199F7E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Беттік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өңдеу</w:t>
            </w:r>
            <w:proofErr w:type="spellEnd"/>
            <w:r w:rsidR="00A131D1" w:rsidRPr="00666BBB">
              <w:t xml:space="preserve"> (торец);</w:t>
            </w:r>
          </w:p>
          <w:p w14:paraId="0ADE18E3" w14:textId="120871BA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Ойық</w:t>
            </w:r>
            <w:proofErr w:type="spellEnd"/>
            <w:r w:rsidR="00A131D1" w:rsidRPr="00666BBB">
              <w:t xml:space="preserve"> (карман);</w:t>
            </w:r>
          </w:p>
          <w:p w14:paraId="056D678D" w14:textId="68FFB4F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>Паз.</w:t>
            </w:r>
          </w:p>
          <w:p w14:paraId="512A50B5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Бөлшекпен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орындалатын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операциялар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5F670A57" w14:textId="34CDB9F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Төңкеру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ұстап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алу</w:t>
            </w:r>
            <w:proofErr w:type="spellEnd"/>
            <w:r w:rsidR="00A131D1" w:rsidRPr="00666BBB">
              <w:t xml:space="preserve"> (переворот и перехват);</w:t>
            </w:r>
          </w:p>
          <w:p w14:paraId="0F049C9A" w14:textId="536379CA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Артқы</w:t>
            </w:r>
            <w:proofErr w:type="spellEnd"/>
            <w:r w:rsidR="00A131D1" w:rsidRPr="00666BBB">
              <w:t xml:space="preserve"> бабка.</w:t>
            </w:r>
          </w:p>
          <w:p w14:paraId="3EF87020" w14:textId="77777777" w:rsidR="00A131D1" w:rsidRPr="00666BBB" w:rsidRDefault="00A131D1" w:rsidP="00A131D1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Өздік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орындауға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арналған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тапсырмалар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5BF24D98" w14:textId="2A442468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№1 </w:t>
            </w:r>
            <w:proofErr w:type="spellStart"/>
            <w:r w:rsidR="00A131D1" w:rsidRPr="00666BBB">
              <w:t>тапсырма</w:t>
            </w:r>
            <w:proofErr w:type="spellEnd"/>
            <w:r w:rsidR="00A131D1" w:rsidRPr="00666BBB">
              <w:t>;</w:t>
            </w:r>
          </w:p>
          <w:p w14:paraId="5C71AEDC" w14:textId="13358473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="00A131D1" w:rsidRPr="00666BBB">
              <w:t xml:space="preserve">№2 </w:t>
            </w:r>
            <w:proofErr w:type="spellStart"/>
            <w:r w:rsidR="00A131D1" w:rsidRPr="00666BBB">
              <w:t>тапсырма</w:t>
            </w:r>
            <w:proofErr w:type="spellEnd"/>
            <w:r w:rsidR="00A131D1" w:rsidRPr="00666BBB">
              <w:t>.</w:t>
            </w:r>
          </w:p>
          <w:p w14:paraId="0EDF7059" w14:textId="4F7BD39B" w:rsidR="00A131D1" w:rsidRPr="00666BBB" w:rsidRDefault="00A131D1" w:rsidP="007030EB">
            <w:pPr>
              <w:pStyle w:val="a9"/>
              <w:spacing w:before="0" w:beforeAutospacing="0" w:after="0" w:afterAutospacing="0"/>
            </w:pPr>
            <w:proofErr w:type="spellStart"/>
            <w:r w:rsidRPr="00666BBB">
              <w:rPr>
                <w:b/>
                <w:bCs/>
              </w:rPr>
              <w:t>Станокпен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жұмыс</w:t>
            </w:r>
            <w:proofErr w:type="spellEnd"/>
            <w:r w:rsidRPr="00666BBB">
              <w:rPr>
                <w:b/>
                <w:bCs/>
              </w:rPr>
              <w:t xml:space="preserve"> </w:t>
            </w:r>
            <w:proofErr w:type="spellStart"/>
            <w:r w:rsidRPr="00666BBB">
              <w:rPr>
                <w:b/>
                <w:bCs/>
              </w:rPr>
              <w:t>жасау</w:t>
            </w:r>
            <w:proofErr w:type="spellEnd"/>
            <w:r w:rsidRPr="00666BBB">
              <w:rPr>
                <w:b/>
                <w:bCs/>
              </w:rPr>
              <w:t>:</w:t>
            </w:r>
          </w:p>
          <w:p w14:paraId="2CE5B65D" w14:textId="0726DB04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Басқарушы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бағдарламаны</w:t>
            </w:r>
            <w:proofErr w:type="spellEnd"/>
            <w:r w:rsidR="00A131D1" w:rsidRPr="00666BBB">
              <w:t xml:space="preserve"> (ББ) </w:t>
            </w:r>
            <w:proofErr w:type="spellStart"/>
            <w:r w:rsidR="00A131D1" w:rsidRPr="00666BBB">
              <w:t>шығару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және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станокқа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тасымалдау</w:t>
            </w:r>
            <w:proofErr w:type="spellEnd"/>
            <w:r w:rsidR="00A131D1" w:rsidRPr="00666BBB">
              <w:t xml:space="preserve"> (</w:t>
            </w:r>
            <w:proofErr w:type="spellStart"/>
            <w:r w:rsidR="00A131D1" w:rsidRPr="00666BBB">
              <w:t>көшіру</w:t>
            </w:r>
            <w:proofErr w:type="spellEnd"/>
            <w:r w:rsidR="00A131D1" w:rsidRPr="00666BBB">
              <w:t>);</w:t>
            </w:r>
          </w:p>
          <w:p w14:paraId="0391D1D3" w14:textId="78ACD482" w:rsidR="00A131D1" w:rsidRPr="00666BBB" w:rsidRDefault="007030EB" w:rsidP="007030EB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proofErr w:type="spellStart"/>
            <w:r w:rsidR="00A131D1" w:rsidRPr="00666BBB">
              <w:t>Станокта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басқарушы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бағдарламаны</w:t>
            </w:r>
            <w:proofErr w:type="spellEnd"/>
            <w:r w:rsidR="00A131D1" w:rsidRPr="00666BBB">
              <w:t xml:space="preserve"> (ББ) </w:t>
            </w:r>
            <w:proofErr w:type="spellStart"/>
            <w:r w:rsidR="00A131D1" w:rsidRPr="00666BBB">
              <w:t>сынақтан</w:t>
            </w:r>
            <w:proofErr w:type="spellEnd"/>
            <w:r w:rsidR="00A131D1" w:rsidRPr="00666BBB">
              <w:t xml:space="preserve"> </w:t>
            </w:r>
            <w:proofErr w:type="spellStart"/>
            <w:r w:rsidR="00A131D1" w:rsidRPr="00666BBB">
              <w:t>өткізу</w:t>
            </w:r>
            <w:proofErr w:type="spellEnd"/>
            <w:r w:rsidR="00A131D1" w:rsidRPr="00666BBB">
              <w:t xml:space="preserve"> (</w:t>
            </w:r>
            <w:proofErr w:type="spellStart"/>
            <w:r w:rsidR="00A131D1" w:rsidRPr="00666BBB">
              <w:t>игерту</w:t>
            </w:r>
            <w:proofErr w:type="spellEnd"/>
            <w:r w:rsidR="00A131D1" w:rsidRPr="00666BBB">
              <w:t>).</w:t>
            </w:r>
          </w:p>
          <w:p w14:paraId="66174BB4" w14:textId="77777777" w:rsidR="00A131D1" w:rsidRPr="00666BBB" w:rsidRDefault="001E10E8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3. </w:t>
            </w:r>
            <w:r w:rsidR="00A131D1" w:rsidRPr="00666B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Материалдық-техникалық жарақтандыру:</w:t>
            </w:r>
            <w:r w:rsidR="00A131D1"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6C02A22" w14:textId="77777777" w:rsidR="00A131D1" w:rsidRPr="00666BBB" w:rsidRDefault="00A131D1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Курс бағдарламасын тиімді игеру үшін келесі құралдар мен жабдықтар жиынтығы қажет:</w:t>
            </w:r>
          </w:p>
          <w:p w14:paraId="351D29DA" w14:textId="77777777" w:rsidR="00A131D1" w:rsidRPr="00666BBB" w:rsidRDefault="00A131D1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Кесу құралы: осьтік және радиалды аспаптық жетек блоктары  ᴓ6-12 кескіш және ᴓ5-10 бұрғы. Блок жинағы және өрескел және әрлеу құралы, сондай-ақ сыртқы ойық пен жіпті өңдеуге арналған, карбидті тақтайшалары бар корпустық бұрғылау және ішкі өңдеуге арналған құрал.</w:t>
            </w:r>
          </w:p>
          <w:p w14:paraId="3ADB5F52" w14:textId="77777777" w:rsidR="00A131D1" w:rsidRPr="00666BBB" w:rsidRDefault="00A131D1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Өлшеу калибрі, 0-25, 25-50, 50-75 микрометрлері, нутромерлер жиынтығы немесе реттелетін екі нүктелі индикатор, соңғы шаралар жиынтығы.</w:t>
            </w:r>
          </w:p>
          <w:p w14:paraId="0CE49F70" w14:textId="77777777" w:rsidR="00A131D1" w:rsidRPr="00666BBB" w:rsidRDefault="00A131D1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Жабдық: "шикі" жұдырықшалар жиынтығы.</w:t>
            </w:r>
          </w:p>
          <w:p w14:paraId="39C54C93" w14:textId="77777777" w:rsidR="00A131D1" w:rsidRPr="00666BBB" w:rsidRDefault="00A131D1" w:rsidP="00A131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Дайындама: D16T, ᴓ60x100 (немесе одан да көп, бірақ жабдықпен және машинаның жұмыс аймағының өлшемдерімен байланысты).</w:t>
            </w:r>
          </w:p>
          <w:p w14:paraId="17796544" w14:textId="37BED5E1" w:rsidR="001E10E8" w:rsidRPr="00666BBB" w:rsidRDefault="00A131D1" w:rsidP="00875E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Қызмет көрсетуші WorldSkills қозғалысы саласында халықаралық және республикалық деңгейлерде сертификаттары бар, кемінде 3 жыл жұмыс өтілі бар жаттықтырушының қатысуын;білім алушыларды оқу кезінде қажетті үлестірме материалдармен;білім алушыларды оқу кезінде қажетті шығыс материалдарымен қамтамасыз етуге міндетті. Бітіргеннен кейін білім алушыларға электрондық нұсқада сәйкестендіру деректері бар курстан өткені туралы сертификаттар берілуі тиіс. </w:t>
            </w:r>
          </w:p>
        </w:tc>
      </w:tr>
    </w:tbl>
    <w:p w14:paraId="75699272" w14:textId="77777777" w:rsidR="001E10E8" w:rsidRPr="00666BBB" w:rsidRDefault="001E10E8" w:rsidP="001E10E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bookmarkStart w:id="0" w:name="_GoBack"/>
      <w:bookmarkEnd w:id="0"/>
    </w:p>
    <w:p w14:paraId="6E241C78" w14:textId="77777777" w:rsidR="001E10E8" w:rsidRPr="00666BBB" w:rsidRDefault="001E10E8" w:rsidP="001E10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7A650793" w14:textId="77777777" w:rsidR="001E10E8" w:rsidRPr="00666BBB" w:rsidRDefault="001E10E8" w:rsidP="001E10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10E08678" w14:textId="77777777" w:rsidR="001E10E8" w:rsidRPr="00666BBB" w:rsidRDefault="001E10E8" w:rsidP="001E10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10936B02" w14:textId="77777777" w:rsidR="001E10E8" w:rsidRPr="00666BBB" w:rsidRDefault="001E10E8" w:rsidP="001E10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7B6CAF4B" w14:textId="77777777" w:rsidR="00D31BED" w:rsidRPr="00666BBB" w:rsidRDefault="00D31BED" w:rsidP="00E44E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151803C0" w14:textId="77777777" w:rsidR="00612C46" w:rsidRPr="00666BBB" w:rsidRDefault="00612C46" w:rsidP="00193C3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55549F6F" w14:textId="77777777" w:rsidR="00612C46" w:rsidRPr="00666BBB" w:rsidRDefault="00612C46" w:rsidP="00193C3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2A75587E" w14:textId="77777777" w:rsidR="00193C32" w:rsidRPr="00666BBB" w:rsidRDefault="00350E9F" w:rsidP="00193C3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</w:pPr>
      <w:r w:rsidRPr="00666BB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>Басшының ОӨ</w:t>
      </w:r>
      <w:r w:rsidR="00193C32" w:rsidRPr="00666BB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 xml:space="preserve">Ж жөніндегі орынбасары                     </w:t>
      </w:r>
      <w:r w:rsidR="005651ED" w:rsidRPr="00666BB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</w:t>
      </w:r>
      <w:r w:rsidR="00193C32" w:rsidRPr="00666BB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                                   </w:t>
      </w:r>
      <w:r w:rsidRPr="00666BB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>С.Турегулова</w:t>
      </w:r>
    </w:p>
    <w:p w14:paraId="72D09437" w14:textId="77777777" w:rsidR="00193C32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46D2F5E5" w14:textId="77777777" w:rsidR="00193C32" w:rsidRPr="00666BBB" w:rsidRDefault="00193C32" w:rsidP="00193C3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26302C08" w14:textId="77777777" w:rsidR="00193C32" w:rsidRPr="00666BBB" w:rsidRDefault="00193C32" w:rsidP="00193C3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21160095" w14:textId="77777777" w:rsidR="008827E2" w:rsidRPr="00666BBB" w:rsidRDefault="008827E2">
      <w:pP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sectPr w:rsidR="008827E2" w:rsidRPr="00666BBB" w:rsidSect="00A226A2">
      <w:pgSz w:w="16838" w:h="11906" w:orient="landscape"/>
      <w:pgMar w:top="284" w:right="820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B29"/>
    <w:multiLevelType w:val="hybridMultilevel"/>
    <w:tmpl w:val="8CAC2BF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D496A"/>
    <w:multiLevelType w:val="multilevel"/>
    <w:tmpl w:val="71E6E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D0AC2"/>
    <w:multiLevelType w:val="multilevel"/>
    <w:tmpl w:val="D0A84124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3" w15:restartNumberingAfterBreak="0">
    <w:nsid w:val="08EA1F31"/>
    <w:multiLevelType w:val="multilevel"/>
    <w:tmpl w:val="AEDA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277260"/>
    <w:multiLevelType w:val="multilevel"/>
    <w:tmpl w:val="4374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E602A9"/>
    <w:multiLevelType w:val="multilevel"/>
    <w:tmpl w:val="62BC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F453A"/>
    <w:multiLevelType w:val="multilevel"/>
    <w:tmpl w:val="29E46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FB79FD"/>
    <w:multiLevelType w:val="hybridMultilevel"/>
    <w:tmpl w:val="5B600E38"/>
    <w:lvl w:ilvl="0" w:tplc="B5C8343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67947"/>
    <w:multiLevelType w:val="hybridMultilevel"/>
    <w:tmpl w:val="BE86B51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C438C"/>
    <w:multiLevelType w:val="multilevel"/>
    <w:tmpl w:val="30E2A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E20444"/>
    <w:multiLevelType w:val="multilevel"/>
    <w:tmpl w:val="ABC6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65C48"/>
    <w:multiLevelType w:val="multilevel"/>
    <w:tmpl w:val="FE326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41200E"/>
    <w:multiLevelType w:val="hybridMultilevel"/>
    <w:tmpl w:val="30A20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BF6580"/>
    <w:multiLevelType w:val="multilevel"/>
    <w:tmpl w:val="E0D6EE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3A404D2"/>
    <w:multiLevelType w:val="hybridMultilevel"/>
    <w:tmpl w:val="D4B60B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F23C13"/>
    <w:multiLevelType w:val="multilevel"/>
    <w:tmpl w:val="CB30A1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7B51496"/>
    <w:multiLevelType w:val="multilevel"/>
    <w:tmpl w:val="0318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84560"/>
    <w:multiLevelType w:val="multilevel"/>
    <w:tmpl w:val="8E34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452F31"/>
    <w:multiLevelType w:val="hybridMultilevel"/>
    <w:tmpl w:val="5958F4B8"/>
    <w:lvl w:ilvl="0" w:tplc="A760A2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E22A9"/>
    <w:multiLevelType w:val="multilevel"/>
    <w:tmpl w:val="C1B86684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20" w15:restartNumberingAfterBreak="0">
    <w:nsid w:val="6569371A"/>
    <w:multiLevelType w:val="hybridMultilevel"/>
    <w:tmpl w:val="E1507818"/>
    <w:lvl w:ilvl="0" w:tplc="A760A25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9284746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895AFB"/>
    <w:multiLevelType w:val="hybridMultilevel"/>
    <w:tmpl w:val="BDFA9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922D14"/>
    <w:multiLevelType w:val="multilevel"/>
    <w:tmpl w:val="4484C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AE64D4"/>
    <w:multiLevelType w:val="hybridMultilevel"/>
    <w:tmpl w:val="D3863C8E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AE13F4"/>
    <w:multiLevelType w:val="multilevel"/>
    <w:tmpl w:val="794E4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005C85"/>
    <w:multiLevelType w:val="hybridMultilevel"/>
    <w:tmpl w:val="AB742888"/>
    <w:lvl w:ilvl="0" w:tplc="3F80A658">
      <w:start w:val="1"/>
      <w:numFmt w:val="decimal"/>
      <w:lvlText w:val="%1."/>
      <w:lvlJc w:val="left"/>
      <w:pPr>
        <w:ind w:left="966" w:hanging="82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6" w15:restartNumberingAfterBreak="0">
    <w:nsid w:val="78A64FC3"/>
    <w:multiLevelType w:val="multilevel"/>
    <w:tmpl w:val="7280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B92477"/>
    <w:multiLevelType w:val="multilevel"/>
    <w:tmpl w:val="254E73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8"/>
  </w:num>
  <w:num w:numId="4">
    <w:abstractNumId w:val="7"/>
  </w:num>
  <w:num w:numId="5">
    <w:abstractNumId w:val="20"/>
  </w:num>
  <w:num w:numId="6">
    <w:abstractNumId w:val="17"/>
  </w:num>
  <w:num w:numId="7">
    <w:abstractNumId w:val="25"/>
  </w:num>
  <w:num w:numId="8">
    <w:abstractNumId w:val="21"/>
  </w:num>
  <w:num w:numId="9">
    <w:abstractNumId w:val="14"/>
  </w:num>
  <w:num w:numId="10">
    <w:abstractNumId w:val="12"/>
  </w:num>
  <w:num w:numId="11">
    <w:abstractNumId w:val="13"/>
  </w:num>
  <w:num w:numId="12">
    <w:abstractNumId w:val="0"/>
  </w:num>
  <w:num w:numId="13">
    <w:abstractNumId w:val="15"/>
  </w:num>
  <w:num w:numId="14">
    <w:abstractNumId w:val="27"/>
  </w:num>
  <w:num w:numId="15">
    <w:abstractNumId w:val="19"/>
  </w:num>
  <w:num w:numId="16">
    <w:abstractNumId w:val="2"/>
  </w:num>
  <w:num w:numId="17">
    <w:abstractNumId w:val="9"/>
  </w:num>
  <w:num w:numId="18">
    <w:abstractNumId w:val="22"/>
  </w:num>
  <w:num w:numId="19">
    <w:abstractNumId w:val="4"/>
  </w:num>
  <w:num w:numId="20">
    <w:abstractNumId w:val="24"/>
  </w:num>
  <w:num w:numId="21">
    <w:abstractNumId w:val="16"/>
  </w:num>
  <w:num w:numId="22">
    <w:abstractNumId w:val="26"/>
  </w:num>
  <w:num w:numId="23">
    <w:abstractNumId w:val="1"/>
  </w:num>
  <w:num w:numId="24">
    <w:abstractNumId w:val="5"/>
  </w:num>
  <w:num w:numId="25">
    <w:abstractNumId w:val="6"/>
  </w:num>
  <w:num w:numId="26">
    <w:abstractNumId w:val="3"/>
  </w:num>
  <w:num w:numId="27">
    <w:abstractNumId w:val="1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C32"/>
    <w:rsid w:val="00010091"/>
    <w:rsid w:val="00024579"/>
    <w:rsid w:val="00033918"/>
    <w:rsid w:val="00051406"/>
    <w:rsid w:val="00064BD0"/>
    <w:rsid w:val="000907FF"/>
    <w:rsid w:val="000978E2"/>
    <w:rsid w:val="000A2154"/>
    <w:rsid w:val="000B1487"/>
    <w:rsid w:val="000E0040"/>
    <w:rsid w:val="000E3DB2"/>
    <w:rsid w:val="000F2CB1"/>
    <w:rsid w:val="0010605F"/>
    <w:rsid w:val="0012219A"/>
    <w:rsid w:val="00124ACA"/>
    <w:rsid w:val="001426D2"/>
    <w:rsid w:val="00145947"/>
    <w:rsid w:val="00150785"/>
    <w:rsid w:val="00193C32"/>
    <w:rsid w:val="00194D66"/>
    <w:rsid w:val="001B19FD"/>
    <w:rsid w:val="001B5391"/>
    <w:rsid w:val="001E02BF"/>
    <w:rsid w:val="001E10E8"/>
    <w:rsid w:val="00215841"/>
    <w:rsid w:val="00224FF8"/>
    <w:rsid w:val="00226449"/>
    <w:rsid w:val="0022644D"/>
    <w:rsid w:val="00233BE0"/>
    <w:rsid w:val="0024086A"/>
    <w:rsid w:val="00263E0F"/>
    <w:rsid w:val="00267BE6"/>
    <w:rsid w:val="00280403"/>
    <w:rsid w:val="0028081F"/>
    <w:rsid w:val="002A0152"/>
    <w:rsid w:val="002A3539"/>
    <w:rsid w:val="002C3495"/>
    <w:rsid w:val="002D0A88"/>
    <w:rsid w:val="002D6FB6"/>
    <w:rsid w:val="002E1637"/>
    <w:rsid w:val="00303AEC"/>
    <w:rsid w:val="00317763"/>
    <w:rsid w:val="0032278F"/>
    <w:rsid w:val="00325F07"/>
    <w:rsid w:val="003314D2"/>
    <w:rsid w:val="00341F5D"/>
    <w:rsid w:val="0034721D"/>
    <w:rsid w:val="00350E9F"/>
    <w:rsid w:val="00351AC1"/>
    <w:rsid w:val="003A3205"/>
    <w:rsid w:val="003A752F"/>
    <w:rsid w:val="003B014A"/>
    <w:rsid w:val="003B30C9"/>
    <w:rsid w:val="003B3219"/>
    <w:rsid w:val="003B55AD"/>
    <w:rsid w:val="003E1215"/>
    <w:rsid w:val="003E3E52"/>
    <w:rsid w:val="003E403C"/>
    <w:rsid w:val="003E753E"/>
    <w:rsid w:val="003F38F1"/>
    <w:rsid w:val="004066D0"/>
    <w:rsid w:val="00421073"/>
    <w:rsid w:val="00435B4B"/>
    <w:rsid w:val="0044481B"/>
    <w:rsid w:val="0048777A"/>
    <w:rsid w:val="004B36A6"/>
    <w:rsid w:val="004E2742"/>
    <w:rsid w:val="004E7524"/>
    <w:rsid w:val="004F0A8F"/>
    <w:rsid w:val="00500670"/>
    <w:rsid w:val="00523A4C"/>
    <w:rsid w:val="005245BE"/>
    <w:rsid w:val="00542505"/>
    <w:rsid w:val="00554519"/>
    <w:rsid w:val="005651ED"/>
    <w:rsid w:val="00567AA6"/>
    <w:rsid w:val="00573DDC"/>
    <w:rsid w:val="00581AC3"/>
    <w:rsid w:val="00585134"/>
    <w:rsid w:val="00587D87"/>
    <w:rsid w:val="005B3D87"/>
    <w:rsid w:val="005C31A7"/>
    <w:rsid w:val="005D15BD"/>
    <w:rsid w:val="005D4895"/>
    <w:rsid w:val="005E5BC5"/>
    <w:rsid w:val="005F73AA"/>
    <w:rsid w:val="0060116E"/>
    <w:rsid w:val="00612C46"/>
    <w:rsid w:val="00622FE1"/>
    <w:rsid w:val="00627A86"/>
    <w:rsid w:val="00643494"/>
    <w:rsid w:val="00647AD1"/>
    <w:rsid w:val="0065516E"/>
    <w:rsid w:val="00666BBB"/>
    <w:rsid w:val="00686BD6"/>
    <w:rsid w:val="00691CD5"/>
    <w:rsid w:val="006A1C1F"/>
    <w:rsid w:val="006B7093"/>
    <w:rsid w:val="006F475C"/>
    <w:rsid w:val="007030EB"/>
    <w:rsid w:val="00716302"/>
    <w:rsid w:val="00731BC0"/>
    <w:rsid w:val="007368D8"/>
    <w:rsid w:val="007377CD"/>
    <w:rsid w:val="00752D2D"/>
    <w:rsid w:val="007538E9"/>
    <w:rsid w:val="00761474"/>
    <w:rsid w:val="007B5454"/>
    <w:rsid w:val="007B6323"/>
    <w:rsid w:val="007C28DB"/>
    <w:rsid w:val="007E58A2"/>
    <w:rsid w:val="007F5D8B"/>
    <w:rsid w:val="00805E87"/>
    <w:rsid w:val="00817447"/>
    <w:rsid w:val="00840046"/>
    <w:rsid w:val="00845B13"/>
    <w:rsid w:val="008473B5"/>
    <w:rsid w:val="00862D86"/>
    <w:rsid w:val="00873942"/>
    <w:rsid w:val="00875E3E"/>
    <w:rsid w:val="00876BBD"/>
    <w:rsid w:val="00880998"/>
    <w:rsid w:val="008827E2"/>
    <w:rsid w:val="00884B10"/>
    <w:rsid w:val="00895BDF"/>
    <w:rsid w:val="008A7B4E"/>
    <w:rsid w:val="008D5491"/>
    <w:rsid w:val="008F2C75"/>
    <w:rsid w:val="008F386F"/>
    <w:rsid w:val="00912B0E"/>
    <w:rsid w:val="00917E2A"/>
    <w:rsid w:val="009220F1"/>
    <w:rsid w:val="00931A0C"/>
    <w:rsid w:val="009347FA"/>
    <w:rsid w:val="00942DC3"/>
    <w:rsid w:val="00951487"/>
    <w:rsid w:val="009533E7"/>
    <w:rsid w:val="00972B61"/>
    <w:rsid w:val="00981050"/>
    <w:rsid w:val="00986528"/>
    <w:rsid w:val="009A0092"/>
    <w:rsid w:val="009B4324"/>
    <w:rsid w:val="009B7FE8"/>
    <w:rsid w:val="009C0C0E"/>
    <w:rsid w:val="009C3C9A"/>
    <w:rsid w:val="009C5A2B"/>
    <w:rsid w:val="009F376F"/>
    <w:rsid w:val="00A131D1"/>
    <w:rsid w:val="00A2085D"/>
    <w:rsid w:val="00A21144"/>
    <w:rsid w:val="00A41455"/>
    <w:rsid w:val="00A60B3B"/>
    <w:rsid w:val="00A62B49"/>
    <w:rsid w:val="00A87A89"/>
    <w:rsid w:val="00AA226C"/>
    <w:rsid w:val="00AA57DA"/>
    <w:rsid w:val="00AB3E8B"/>
    <w:rsid w:val="00AC48F8"/>
    <w:rsid w:val="00AD0E4D"/>
    <w:rsid w:val="00B01B5C"/>
    <w:rsid w:val="00B01F09"/>
    <w:rsid w:val="00B031B8"/>
    <w:rsid w:val="00B3041A"/>
    <w:rsid w:val="00B329AE"/>
    <w:rsid w:val="00B52356"/>
    <w:rsid w:val="00B8719D"/>
    <w:rsid w:val="00BB1D0D"/>
    <w:rsid w:val="00BB2FC7"/>
    <w:rsid w:val="00BC1A20"/>
    <w:rsid w:val="00BC60C7"/>
    <w:rsid w:val="00C02780"/>
    <w:rsid w:val="00C23E70"/>
    <w:rsid w:val="00C24DE2"/>
    <w:rsid w:val="00C318DF"/>
    <w:rsid w:val="00C366F5"/>
    <w:rsid w:val="00C5112F"/>
    <w:rsid w:val="00CA56AB"/>
    <w:rsid w:val="00CB45FC"/>
    <w:rsid w:val="00CF183D"/>
    <w:rsid w:val="00CF56BB"/>
    <w:rsid w:val="00D10AE9"/>
    <w:rsid w:val="00D26009"/>
    <w:rsid w:val="00D31BED"/>
    <w:rsid w:val="00D365FC"/>
    <w:rsid w:val="00D939B1"/>
    <w:rsid w:val="00DB0557"/>
    <w:rsid w:val="00DC3617"/>
    <w:rsid w:val="00DD3FC2"/>
    <w:rsid w:val="00DF1B83"/>
    <w:rsid w:val="00DF2069"/>
    <w:rsid w:val="00E003B4"/>
    <w:rsid w:val="00E44E6A"/>
    <w:rsid w:val="00E52C6A"/>
    <w:rsid w:val="00E5449D"/>
    <w:rsid w:val="00E7020C"/>
    <w:rsid w:val="00E85A07"/>
    <w:rsid w:val="00EC0562"/>
    <w:rsid w:val="00EE1DE7"/>
    <w:rsid w:val="00EE4228"/>
    <w:rsid w:val="00EE5C9C"/>
    <w:rsid w:val="00F02443"/>
    <w:rsid w:val="00F12CB9"/>
    <w:rsid w:val="00F270C1"/>
    <w:rsid w:val="00F43E8B"/>
    <w:rsid w:val="00F4589F"/>
    <w:rsid w:val="00F9074A"/>
    <w:rsid w:val="00FA3FA9"/>
    <w:rsid w:val="00FD6889"/>
    <w:rsid w:val="00FF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C57C1"/>
  <w15:chartTrackingRefBased/>
  <w15:docId w15:val="{73925380-C382-4C0C-B16F-EA8B19D77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E8B"/>
  </w:style>
  <w:style w:type="paragraph" w:styleId="3">
    <w:name w:val="heading 3"/>
    <w:basedOn w:val="a"/>
    <w:link w:val="30"/>
    <w:uiPriority w:val="9"/>
    <w:qFormat/>
    <w:rsid w:val="009C0C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14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004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F5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56BB"/>
    <w:rPr>
      <w:rFonts w:ascii="Segoe UI" w:hAnsi="Segoe UI" w:cs="Segoe UI"/>
      <w:sz w:val="18"/>
      <w:szCs w:val="18"/>
    </w:rPr>
  </w:style>
  <w:style w:type="character" w:customStyle="1" w:styleId="a7">
    <w:name w:val="Другое_"/>
    <w:basedOn w:val="a0"/>
    <w:link w:val="a8"/>
    <w:rsid w:val="00194D66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a8">
    <w:name w:val="Другое"/>
    <w:basedOn w:val="a"/>
    <w:link w:val="a7"/>
    <w:rsid w:val="00194D66"/>
    <w:pPr>
      <w:widowControl w:val="0"/>
      <w:shd w:val="clear" w:color="auto" w:fill="FFFFFF"/>
      <w:spacing w:after="200" w:line="240" w:lineRule="auto"/>
      <w:ind w:firstLine="380"/>
    </w:pPr>
    <w:rPr>
      <w:rFonts w:ascii="Calibri" w:eastAsia="Calibri" w:hAnsi="Calibri" w:cs="Calibri"/>
      <w:sz w:val="20"/>
      <w:szCs w:val="20"/>
    </w:rPr>
  </w:style>
  <w:style w:type="paragraph" w:styleId="a9">
    <w:name w:val="Normal (Web)"/>
    <w:basedOn w:val="a"/>
    <w:uiPriority w:val="99"/>
    <w:semiHidden/>
    <w:unhideWhenUsed/>
    <w:rsid w:val="009C0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0C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9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485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31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93585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11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3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Bukh-2</cp:lastModifiedBy>
  <cp:revision>13</cp:revision>
  <cp:lastPrinted>2026-10-08T09:20:00Z</cp:lastPrinted>
  <dcterms:created xsi:type="dcterms:W3CDTF">2026-10-06T10:30:00Z</dcterms:created>
  <dcterms:modified xsi:type="dcterms:W3CDTF">2026-10-12T09:44:00Z</dcterms:modified>
</cp:coreProperties>
</file>