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60E" w:rsidRPr="003B760E" w:rsidRDefault="003B760E" w:rsidP="006C5C82">
      <w:pPr>
        <w:pStyle w:val="2"/>
        <w:spacing w:before="0" w:beforeAutospacing="0" w:after="0" w:afterAutospacing="0"/>
        <w:jc w:val="center"/>
        <w:rPr>
          <w:sz w:val="24"/>
          <w:szCs w:val="24"/>
          <w:lang w:val="ru-RU"/>
        </w:rPr>
      </w:pPr>
      <w:r w:rsidRPr="003B760E">
        <w:rPr>
          <w:sz w:val="24"/>
          <w:szCs w:val="24"/>
          <w:lang w:val="ru-RU"/>
        </w:rPr>
        <w:t>ТЕХНИЧЕСКАЯ СПЕЦИФИКАЦИЯ</w:t>
      </w:r>
    </w:p>
    <w:p w:rsidR="003B760E" w:rsidRPr="003B760E" w:rsidRDefault="003B760E" w:rsidP="006C5C82">
      <w:pPr>
        <w:pStyle w:val="a3"/>
        <w:spacing w:before="0" w:beforeAutospacing="0" w:after="0" w:afterAutospacing="0"/>
        <w:jc w:val="center"/>
        <w:rPr>
          <w:b/>
          <w:lang w:val="ru-RU"/>
        </w:rPr>
      </w:pPr>
      <w:r w:rsidRPr="003B760E">
        <w:rPr>
          <w:b/>
          <w:lang w:val="ru-RU"/>
        </w:rPr>
        <w:t>Наименование закупки: Услуги по сервисному обслуживанию, диагностике, настройке котельного оборудования и газовой горелки, включая монтаж оборудования для предотвращения образования накипи.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Место оказания услуг: По месту нахождения оборудования Заказчика.</w:t>
      </w:r>
    </w:p>
    <w:p w:rsidR="003B760E" w:rsidRPr="003B760E" w:rsidRDefault="003B760E" w:rsidP="006C5C82">
      <w:pPr>
        <w:pStyle w:val="3"/>
        <w:spacing w:before="0"/>
        <w:rPr>
          <w:rFonts w:ascii="Times New Roman" w:hAnsi="Times New Roman" w:cs="Times New Roman"/>
        </w:rPr>
      </w:pPr>
      <w:r w:rsidRPr="003B760E">
        <w:rPr>
          <w:rFonts w:ascii="Times New Roman" w:hAnsi="Times New Roman" w:cs="Times New Roman"/>
        </w:rPr>
        <w:t>1. Перечень и объём выполняемых работ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1.1. Сервисное обслуживание котла и газовой горелки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Исполнитель обязан выполнить следующие работы: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Транспортные расходы, связанные с выездом специалистов к месту проведения работ.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Комплексная диагностика технического состояния котла, газовой горелки и сопутствующего оборудования.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Измерение давления газа и проверка рабочих параметров оборудования.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Замер электрического напряжения и проверка его соответствия требованиям эксплуатации.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Измерение давления воды в системе отопления.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Очистка вентилятора газовой горелки от загрязнений.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 w:rsidRPr="003B760E">
        <w:t>Очистка</w:t>
      </w:r>
      <w:proofErr w:type="spellEnd"/>
      <w:r w:rsidRPr="003B760E">
        <w:t xml:space="preserve"> </w:t>
      </w:r>
      <w:proofErr w:type="spellStart"/>
      <w:r w:rsidRPr="003B760E">
        <w:t>газового</w:t>
      </w:r>
      <w:proofErr w:type="spellEnd"/>
      <w:r w:rsidRPr="003B760E">
        <w:t xml:space="preserve"> </w:t>
      </w:r>
      <w:proofErr w:type="spellStart"/>
      <w:r w:rsidRPr="003B760E">
        <w:t>мультиблока</w:t>
      </w:r>
      <w:proofErr w:type="spellEnd"/>
      <w:r w:rsidRPr="003B760E">
        <w:t>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 w:rsidRPr="003B760E">
        <w:t>Очистка</w:t>
      </w:r>
      <w:proofErr w:type="spellEnd"/>
      <w:r w:rsidRPr="003B760E">
        <w:t xml:space="preserve"> </w:t>
      </w:r>
      <w:proofErr w:type="spellStart"/>
      <w:r w:rsidRPr="003B760E">
        <w:t>фильтров</w:t>
      </w:r>
      <w:proofErr w:type="spellEnd"/>
      <w:r w:rsidRPr="003B760E">
        <w:t xml:space="preserve"> </w:t>
      </w:r>
      <w:proofErr w:type="spellStart"/>
      <w:r w:rsidRPr="003B760E">
        <w:t>газовой</w:t>
      </w:r>
      <w:proofErr w:type="spellEnd"/>
      <w:r w:rsidRPr="003B760E">
        <w:t xml:space="preserve"> </w:t>
      </w:r>
      <w:proofErr w:type="spellStart"/>
      <w:r w:rsidRPr="003B760E">
        <w:t>горелки</w:t>
      </w:r>
      <w:proofErr w:type="spellEnd"/>
      <w:r w:rsidRPr="003B760E">
        <w:t>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 w:rsidRPr="003B760E">
        <w:t>Очистка</w:t>
      </w:r>
      <w:proofErr w:type="spellEnd"/>
      <w:r w:rsidRPr="003B760E">
        <w:t xml:space="preserve"> </w:t>
      </w:r>
      <w:proofErr w:type="spellStart"/>
      <w:r w:rsidRPr="003B760E">
        <w:t>фильтра</w:t>
      </w:r>
      <w:proofErr w:type="spellEnd"/>
      <w:r w:rsidRPr="003B760E">
        <w:t xml:space="preserve"> </w:t>
      </w:r>
      <w:proofErr w:type="spellStart"/>
      <w:r w:rsidRPr="003B760E">
        <w:t>грубой</w:t>
      </w:r>
      <w:proofErr w:type="spellEnd"/>
      <w:r w:rsidRPr="003B760E">
        <w:t xml:space="preserve"> </w:t>
      </w:r>
      <w:proofErr w:type="spellStart"/>
      <w:r w:rsidRPr="003B760E">
        <w:t>очистки</w:t>
      </w:r>
      <w:proofErr w:type="spellEnd"/>
      <w:r w:rsidRPr="003B760E">
        <w:t>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Регулировка и настройка рабочих параметров газовой горелки.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Проверка работоспособности оборудования после проведения сервисных работ.</w:t>
      </w:r>
    </w:p>
    <w:p w:rsidR="003B760E" w:rsidRPr="003B760E" w:rsidRDefault="003B760E" w:rsidP="006C5C82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Проведение вводного инструктажа сотрудников Заказчика по правилам эксплуатации оборудования и основным мерам безопасности.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 xml:space="preserve">1.2. Монтаж установки </w:t>
      </w:r>
      <w:r w:rsidRPr="003B760E">
        <w:t>DASAPHOS</w:t>
      </w:r>
      <w:r w:rsidRPr="003B760E">
        <w:rPr>
          <w:lang w:val="ru-RU"/>
        </w:rPr>
        <w:t xml:space="preserve"> 750 и сопутствующие работы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Исполнитель обязан выполнить следующие работы: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 xml:space="preserve">Поставка и установка дозирующего устройства </w:t>
      </w:r>
      <w:r w:rsidRPr="003B760E">
        <w:t>DASAPHOS</w:t>
      </w:r>
      <w:r w:rsidRPr="003B760E">
        <w:rPr>
          <w:lang w:val="ru-RU"/>
        </w:rPr>
        <w:t xml:space="preserve"> 750 на линию подпитки системы отопления для предотвращения образования накипи.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Обеспечение установки первоначальной загрузкой реагента в количестве 1 кг (в заводской комплектации).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Демонтаж и замена необходимых отводов и кранов.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Выполнение работ по монтажу и обвязке оборудования.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Обеспечение необходимыми соединительными элементами, фитингами, крепёжными и расходными материалами.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Проверка герметичности соединений после установки.</w:t>
      </w:r>
    </w:p>
    <w:p w:rsidR="003B760E" w:rsidRPr="003B760E" w:rsidRDefault="003B760E" w:rsidP="006C5C82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 w:rsidRPr="003B760E">
        <w:t>Проверка</w:t>
      </w:r>
      <w:proofErr w:type="spellEnd"/>
      <w:r w:rsidRPr="003B760E">
        <w:t xml:space="preserve"> </w:t>
      </w:r>
      <w:proofErr w:type="spellStart"/>
      <w:r w:rsidRPr="003B760E">
        <w:t>работоспособности</w:t>
      </w:r>
      <w:proofErr w:type="spellEnd"/>
      <w:r w:rsidRPr="003B760E">
        <w:t xml:space="preserve"> </w:t>
      </w:r>
      <w:proofErr w:type="spellStart"/>
      <w:r w:rsidRPr="003B760E">
        <w:t>установленного</w:t>
      </w:r>
      <w:proofErr w:type="spellEnd"/>
      <w:r w:rsidRPr="003B760E">
        <w:t xml:space="preserve"> </w:t>
      </w:r>
      <w:proofErr w:type="spellStart"/>
      <w:r w:rsidRPr="003B760E">
        <w:t>оборудования</w:t>
      </w:r>
      <w:proofErr w:type="spellEnd"/>
      <w:r w:rsidRPr="003B760E">
        <w:t>.</w:t>
      </w:r>
    </w:p>
    <w:p w:rsidR="003B760E" w:rsidRPr="003B760E" w:rsidRDefault="003B760E" w:rsidP="006C5C82">
      <w:pPr>
        <w:pStyle w:val="3"/>
        <w:spacing w:before="0"/>
        <w:rPr>
          <w:rFonts w:ascii="Times New Roman" w:hAnsi="Times New Roman" w:cs="Times New Roman"/>
        </w:rPr>
      </w:pPr>
      <w:r w:rsidRPr="003B760E">
        <w:rPr>
          <w:rFonts w:ascii="Times New Roman" w:hAnsi="Times New Roman" w:cs="Times New Roman"/>
        </w:rPr>
        <w:t>2. Требования к оказанию услуг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Все работы должны выполняться квалифицированными специалистами с соблюдением требований технической и пожарной безопасности, инструкций производителей оборудования.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 xml:space="preserve">Стоимость услуг должна включать выезд специалистов, транспортные расходы, диагностику, очистку, настройку, </w:t>
      </w:r>
      <w:r>
        <w:rPr>
          <w:lang w:val="ru-RU"/>
        </w:rPr>
        <w:t xml:space="preserve">пуско-наладку, </w:t>
      </w:r>
      <w:r w:rsidRPr="003B760E">
        <w:rPr>
          <w:lang w:val="ru-RU"/>
        </w:rPr>
        <w:t>монтажные работы, материалы, реагент и прочие расходы Исполнителя.</w:t>
      </w:r>
    </w:p>
    <w:p w:rsidR="003B760E" w:rsidRPr="003B760E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По завершении работ Исполнитель обязан предоставить акт выполненных работ (оказанных услуг) и при необходимости рекомендации по дальнейшей эксплуатации оборудования.</w:t>
      </w:r>
    </w:p>
    <w:p w:rsidR="003B760E" w:rsidRPr="003B760E" w:rsidRDefault="003B760E" w:rsidP="006C5C82">
      <w:pPr>
        <w:pStyle w:val="3"/>
        <w:spacing w:before="0"/>
        <w:rPr>
          <w:rFonts w:ascii="Times New Roman" w:hAnsi="Times New Roman" w:cs="Times New Roman"/>
        </w:rPr>
      </w:pPr>
      <w:r w:rsidRPr="003B760E">
        <w:rPr>
          <w:rFonts w:ascii="Times New Roman" w:hAnsi="Times New Roman" w:cs="Times New Roman"/>
          <w:lang w:val="kk-KZ"/>
        </w:rPr>
        <w:t>3</w:t>
      </w:r>
      <w:r w:rsidRPr="003B760E">
        <w:rPr>
          <w:rFonts w:ascii="Times New Roman" w:hAnsi="Times New Roman" w:cs="Times New Roman"/>
        </w:rPr>
        <w:t>. Гарантийные обязательства</w:t>
      </w:r>
    </w:p>
    <w:p w:rsidR="003B760E" w:rsidRPr="006C5C82" w:rsidRDefault="003B760E" w:rsidP="006C5C82">
      <w:pPr>
        <w:pStyle w:val="a3"/>
        <w:spacing w:before="0" w:beforeAutospacing="0" w:after="0" w:afterAutospacing="0"/>
        <w:rPr>
          <w:lang w:val="ru-RU"/>
        </w:rPr>
      </w:pPr>
      <w:r w:rsidRPr="003B760E">
        <w:rPr>
          <w:lang w:val="ru-RU"/>
        </w:rPr>
        <w:t>Исполнитель несёт ответственность за качество выполненных работ. При выявлении недостатков, возникших по вине Исполнителя, обязан устранить их за собственный счёт.</w:t>
      </w:r>
      <w:bookmarkStart w:id="0" w:name="_GoBack"/>
      <w:bookmarkEnd w:id="0"/>
    </w:p>
    <w:p w:rsid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760E" w:rsidRPr="003B760E" w:rsidRDefault="003B760E" w:rsidP="006C5C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0E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3B760E" w:rsidRPr="003B760E" w:rsidRDefault="003B760E" w:rsidP="006C5C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қақтың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пайда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болуын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болдырмау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жабдықты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монтаждауды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қоса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алғанда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қазандық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жабдығы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мен газ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оттығына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сервистік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, диагностика,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баптау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3B760E">
        <w:rPr>
          <w:rFonts w:ascii="Times New Roman" w:hAnsi="Times New Roman" w:cs="Times New Roman"/>
          <w:b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жабдығының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Қазандық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пен 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оттығына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: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1.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баруына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шығындары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2.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Қазандықтың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оттығының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ілеспе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жай-күйін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кешенді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3.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4.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Электр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кернеуін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5.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жүйесіндегі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6.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оттығының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желдеткішін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7.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мультиблокты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8.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оттығы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сүзгілерін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9.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Өрескел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сүзгіні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10.</w:t>
      </w:r>
      <w:r w:rsidRPr="003B760E">
        <w:rPr>
          <w:rFonts w:ascii="Times New Roman" w:hAnsi="Times New Roman" w:cs="Times New Roman"/>
          <w:sz w:val="24"/>
          <w:szCs w:val="24"/>
        </w:rPr>
        <w:tab/>
        <w:t xml:space="preserve">Газ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оттығының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11.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жүргізгеннен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12.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шаралары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қызметкерлеріне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кіріспе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нұсқама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Dasaphos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750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қондырғысын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онымен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: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1.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Dasaphos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750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мөлшерлеу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құрылғысын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пайда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болдырмау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қоректендіру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желісіне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2.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Қондырғыны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1 кг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мөлшерінде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реагенттің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жүктемесімен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).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3.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бұрмалар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крандарды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4.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байлау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5.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байланыстырушы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элементтермен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фитингтермен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материалдарымен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6.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Орнатқаннан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қосылыстардың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тығыздығын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>7.</w:t>
      </w:r>
      <w:r w:rsidRPr="003B760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өндірушілерінің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нұсқауларын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шығуын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шығындарын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диагностиканы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баптауды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қосу-баптауды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реагентті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шығыстарын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қамтуы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lastRenderedPageBreak/>
        <w:t>Жұмыстар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ұсынымдарды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760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міндеттемелері</w:t>
      </w:r>
      <w:proofErr w:type="spellEnd"/>
    </w:p>
    <w:p w:rsidR="003B760E" w:rsidRPr="003B760E" w:rsidRDefault="003B760E" w:rsidP="006C5C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кемшіліктер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760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B760E">
        <w:rPr>
          <w:rFonts w:ascii="Times New Roman" w:hAnsi="Times New Roman" w:cs="Times New Roman"/>
          <w:sz w:val="24"/>
          <w:szCs w:val="24"/>
        </w:rPr>
        <w:t>.</w:t>
      </w:r>
    </w:p>
    <w:sectPr w:rsidR="003B760E" w:rsidRPr="003B760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B6B01"/>
    <w:multiLevelType w:val="multilevel"/>
    <w:tmpl w:val="AE84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4B5788"/>
    <w:multiLevelType w:val="multilevel"/>
    <w:tmpl w:val="AB5A4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8B35F7"/>
    <w:multiLevelType w:val="multilevel"/>
    <w:tmpl w:val="0174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C4"/>
    <w:rsid w:val="003B760E"/>
    <w:rsid w:val="00430CB6"/>
    <w:rsid w:val="006C5C82"/>
    <w:rsid w:val="00733AC4"/>
    <w:rsid w:val="00B45ED2"/>
    <w:rsid w:val="00FD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FA893"/>
  <w15:chartTrackingRefBased/>
  <w15:docId w15:val="{1A65E889-EA0A-4BE5-A3B0-0F131B59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link w:val="10"/>
    <w:uiPriority w:val="9"/>
    <w:qFormat/>
    <w:rsid w:val="00B45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link w:val="20"/>
    <w:uiPriority w:val="9"/>
    <w:qFormat/>
    <w:rsid w:val="00B45E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76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E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45ED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B45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4">
    <w:name w:val="Table Grid"/>
    <w:basedOn w:val="a1"/>
    <w:uiPriority w:val="39"/>
    <w:rsid w:val="00B4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3B760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3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0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5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6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1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2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6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4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7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6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6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2026-10-15T03:24:00Z</dcterms:created>
  <dcterms:modified xsi:type="dcterms:W3CDTF">2026-10-22T02:11:00Z</dcterms:modified>
</cp:coreProperties>
</file>