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36A69" w14:textId="77777777" w:rsidR="00DF799F" w:rsidRPr="001D5532" w:rsidRDefault="00DF799F" w:rsidP="00DF799F">
      <w:pPr>
        <w:pStyle w:val="ab"/>
        <w:ind w:firstLine="6663"/>
        <w:jc w:val="left"/>
        <w:rPr>
          <w:lang w:val="ru-RU"/>
        </w:rPr>
      </w:pPr>
      <w:r w:rsidRPr="001D5532">
        <w:rPr>
          <w:lang w:val="ru-RU"/>
        </w:rPr>
        <w:t>УТВЕРЖДАЮ</w:t>
      </w:r>
    </w:p>
    <w:p w14:paraId="4756197B" w14:textId="77777777" w:rsidR="00DF799F" w:rsidRPr="001D5532" w:rsidRDefault="00DF799F" w:rsidP="00DF799F">
      <w:pPr>
        <w:pStyle w:val="ab"/>
        <w:ind w:firstLine="6663"/>
        <w:jc w:val="left"/>
        <w:rPr>
          <w:lang w:val="ru-RU"/>
        </w:rPr>
      </w:pPr>
      <w:r>
        <w:rPr>
          <w:lang w:val="ru-RU"/>
        </w:rPr>
        <w:t>Р</w:t>
      </w:r>
      <w:r w:rsidRPr="001D5532">
        <w:rPr>
          <w:lang w:val="ru-RU"/>
        </w:rPr>
        <w:t>уководител</w:t>
      </w:r>
      <w:r>
        <w:rPr>
          <w:lang w:val="ru-RU"/>
        </w:rPr>
        <w:t>ь</w:t>
      </w:r>
    </w:p>
    <w:p w14:paraId="4D1C6DA2" w14:textId="77777777" w:rsidR="00DF799F" w:rsidRPr="001D5532" w:rsidRDefault="00DF799F" w:rsidP="00DF799F">
      <w:pPr>
        <w:pStyle w:val="ab"/>
        <w:ind w:firstLine="6663"/>
        <w:jc w:val="left"/>
        <w:rPr>
          <w:lang w:val="ru-RU"/>
        </w:rPr>
      </w:pPr>
      <w:r w:rsidRPr="001D5532">
        <w:rPr>
          <w:lang w:val="ru-RU"/>
        </w:rPr>
        <w:t xml:space="preserve">КГУ «ОСДЮШОР </w:t>
      </w:r>
    </w:p>
    <w:p w14:paraId="56A6B38C" w14:textId="77777777" w:rsidR="00DF799F" w:rsidRPr="001D5532" w:rsidRDefault="00DF799F" w:rsidP="00DF799F">
      <w:pPr>
        <w:pStyle w:val="ab"/>
        <w:ind w:firstLine="6663"/>
        <w:jc w:val="left"/>
        <w:rPr>
          <w:lang w:val="ru-RU"/>
        </w:rPr>
      </w:pPr>
      <w:r w:rsidRPr="001D5532">
        <w:rPr>
          <w:lang w:val="ru-RU"/>
        </w:rPr>
        <w:t>по хоккею с шайбой»</w:t>
      </w:r>
    </w:p>
    <w:p w14:paraId="5442D794" w14:textId="77777777" w:rsidR="00DF799F" w:rsidRPr="001D5532" w:rsidRDefault="00DF799F" w:rsidP="00DF799F">
      <w:pPr>
        <w:pStyle w:val="ab"/>
        <w:ind w:firstLine="6663"/>
        <w:jc w:val="left"/>
        <w:rPr>
          <w:lang w:val="ru-RU"/>
        </w:rPr>
      </w:pPr>
      <w:r w:rsidRPr="001D5532">
        <w:rPr>
          <w:lang w:val="ru-RU"/>
        </w:rPr>
        <w:t>_____________</w:t>
      </w:r>
      <w:proofErr w:type="spellStart"/>
      <w:r>
        <w:rPr>
          <w:lang w:val="ru-RU"/>
        </w:rPr>
        <w:t>Хронусов</w:t>
      </w:r>
      <w:proofErr w:type="spellEnd"/>
      <w:r w:rsidRPr="001D5532">
        <w:rPr>
          <w:lang w:val="ru-RU"/>
        </w:rPr>
        <w:t xml:space="preserve"> </w:t>
      </w:r>
      <w:r>
        <w:rPr>
          <w:lang w:val="ru-RU"/>
        </w:rPr>
        <w:t>В</w:t>
      </w:r>
      <w:r w:rsidRPr="001D5532">
        <w:rPr>
          <w:lang w:val="ru-RU"/>
        </w:rPr>
        <w:t>.</w:t>
      </w:r>
      <w:r>
        <w:rPr>
          <w:lang w:val="ru-RU"/>
        </w:rPr>
        <w:t>Е</w:t>
      </w:r>
      <w:r w:rsidRPr="001D5532">
        <w:rPr>
          <w:lang w:val="ru-RU"/>
        </w:rPr>
        <w:t>.</w:t>
      </w:r>
    </w:p>
    <w:p w14:paraId="23551AD0" w14:textId="77777777" w:rsidR="00DF799F" w:rsidRPr="001D5532" w:rsidRDefault="00DF799F" w:rsidP="00DF799F">
      <w:pPr>
        <w:pStyle w:val="ab"/>
        <w:ind w:firstLine="6663"/>
        <w:jc w:val="left"/>
        <w:rPr>
          <w:lang w:val="ru-RU"/>
        </w:rPr>
      </w:pPr>
      <w:r w:rsidRPr="001D5532">
        <w:rPr>
          <w:lang w:val="ru-RU"/>
        </w:rPr>
        <w:t>«__</w:t>
      </w:r>
      <w:proofErr w:type="gramStart"/>
      <w:r w:rsidRPr="001D5532">
        <w:rPr>
          <w:lang w:val="ru-RU"/>
        </w:rPr>
        <w:t>_»_</w:t>
      </w:r>
      <w:proofErr w:type="gramEnd"/>
      <w:r w:rsidRPr="001D5532">
        <w:rPr>
          <w:lang w:val="ru-RU"/>
        </w:rPr>
        <w:t>_________ 202</w:t>
      </w:r>
      <w:r>
        <w:rPr>
          <w:lang w:val="ru-RU"/>
        </w:rPr>
        <w:t>6</w:t>
      </w:r>
      <w:r w:rsidRPr="001D5532">
        <w:rPr>
          <w:lang w:val="ru-RU"/>
        </w:rPr>
        <w:t xml:space="preserve"> г.</w:t>
      </w:r>
    </w:p>
    <w:p w14:paraId="7CD6761F" w14:textId="77777777" w:rsidR="00852E4B" w:rsidRDefault="00852E4B" w:rsidP="00852E4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1A3281E" w14:textId="20D56EC8" w:rsidR="00852E4B" w:rsidRDefault="00852E4B" w:rsidP="00852E4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707BAEF" w14:textId="77777777" w:rsidR="00DF799F" w:rsidRDefault="00DF799F" w:rsidP="00852E4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4C5B44FD" w14:textId="4A7E7D8B" w:rsidR="00502B72" w:rsidRPr="00AE2140" w:rsidRDefault="00502B72" w:rsidP="00852E4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AE2140">
        <w:rPr>
          <w:rFonts w:ascii="Times New Roman" w:hAnsi="Times New Roman"/>
          <w:b/>
          <w:bCs/>
          <w:color w:val="000000"/>
          <w:sz w:val="26"/>
          <w:szCs w:val="26"/>
        </w:rPr>
        <w:t>ТЕХНИЧЕСКАЯ СПЕЦИФИКАЦИЯ</w:t>
      </w:r>
    </w:p>
    <w:p w14:paraId="6472859C" w14:textId="77777777" w:rsidR="008C666D" w:rsidRPr="00AE2140" w:rsidRDefault="00C21FE0" w:rsidP="00852E4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/>
          <w:b/>
          <w:bCs/>
          <w:color w:val="000000"/>
          <w:sz w:val="26"/>
          <w:szCs w:val="26"/>
          <w:lang w:val="kk-KZ"/>
        </w:rPr>
      </w:pPr>
      <w:r w:rsidRPr="00AE2140">
        <w:rPr>
          <w:rFonts w:ascii="Times New Roman" w:eastAsia="Calibri" w:hAnsi="Times New Roman"/>
          <w:b/>
          <w:bCs/>
          <w:color w:val="000000"/>
          <w:sz w:val="26"/>
          <w:szCs w:val="26"/>
        </w:rPr>
        <w:t xml:space="preserve">по техническому обслуживанию </w:t>
      </w:r>
      <w:r w:rsidR="00FD7768" w:rsidRPr="00AE2140">
        <w:rPr>
          <w:rFonts w:ascii="Times New Roman" w:eastAsia="Calibri" w:hAnsi="Times New Roman"/>
          <w:b/>
          <w:bCs/>
          <w:color w:val="000000"/>
          <w:sz w:val="26"/>
          <w:szCs w:val="26"/>
        </w:rPr>
        <w:t>а</w:t>
      </w:r>
      <w:r w:rsidRPr="00AE2140">
        <w:rPr>
          <w:rFonts w:ascii="Times New Roman" w:eastAsia="Calibri" w:hAnsi="Times New Roman"/>
          <w:b/>
          <w:bCs/>
          <w:color w:val="000000"/>
          <w:sz w:val="26"/>
          <w:szCs w:val="26"/>
        </w:rPr>
        <w:t xml:space="preserve">втотранспорта </w:t>
      </w:r>
      <w:r w:rsidR="00DA1275" w:rsidRPr="00AE2140">
        <w:rPr>
          <w:rFonts w:ascii="Times New Roman" w:eastAsia="Calibri" w:hAnsi="Times New Roman"/>
          <w:b/>
          <w:bCs/>
          <w:color w:val="000000"/>
          <w:sz w:val="26"/>
          <w:szCs w:val="26"/>
          <w:lang w:val="kk-KZ"/>
        </w:rPr>
        <w:t>на 202</w:t>
      </w:r>
      <w:r w:rsidR="006D7B36" w:rsidRPr="00AE2140">
        <w:rPr>
          <w:rFonts w:ascii="Times New Roman" w:eastAsia="Calibri" w:hAnsi="Times New Roman"/>
          <w:b/>
          <w:bCs/>
          <w:color w:val="000000"/>
          <w:sz w:val="26"/>
          <w:szCs w:val="26"/>
        </w:rPr>
        <w:t>6</w:t>
      </w:r>
      <w:r w:rsidR="00DA1275" w:rsidRPr="00AE2140">
        <w:rPr>
          <w:rFonts w:ascii="Times New Roman" w:eastAsia="Calibri" w:hAnsi="Times New Roman"/>
          <w:b/>
          <w:bCs/>
          <w:color w:val="000000"/>
          <w:sz w:val="26"/>
          <w:szCs w:val="26"/>
          <w:lang w:val="kk-KZ"/>
        </w:rPr>
        <w:t xml:space="preserve"> год</w:t>
      </w:r>
    </w:p>
    <w:p w14:paraId="0D9F0B37" w14:textId="77777777" w:rsidR="00306B29" w:rsidRPr="00AE2140" w:rsidRDefault="00306B29" w:rsidP="00852E4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</w:p>
    <w:p w14:paraId="5FB80796" w14:textId="77777777" w:rsidR="00306B29" w:rsidRPr="00AE2140" w:rsidRDefault="00306B29" w:rsidP="00852E4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  <w:lang w:eastAsia="ru-RU"/>
        </w:rPr>
      </w:pPr>
    </w:p>
    <w:p w14:paraId="6DAE6B15" w14:textId="2B28E90C" w:rsidR="00852E4B" w:rsidRPr="00AE2140" w:rsidRDefault="00852E4B" w:rsidP="00852E4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b/>
          <w:bCs/>
          <w:color w:val="000000" w:themeColor="text1"/>
          <w:sz w:val="26"/>
          <w:szCs w:val="26"/>
          <w:lang w:eastAsia="ru-RU"/>
        </w:rPr>
        <w:t>Наименование услуги:</w:t>
      </w: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306B29"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Услуги по техническому обслуживанию автотранспорта</w:t>
      </w: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.</w:t>
      </w:r>
      <w:r w:rsidR="00306B29"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</w:p>
    <w:p w14:paraId="574EF864" w14:textId="77777777" w:rsidR="00852E4B" w:rsidRPr="00AE2140" w:rsidRDefault="00852E4B" w:rsidP="00852E4B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b/>
          <w:bCs/>
          <w:color w:val="000000" w:themeColor="text1"/>
          <w:sz w:val="26"/>
          <w:szCs w:val="26"/>
          <w:lang w:eastAsia="ru-RU"/>
        </w:rPr>
        <w:t>Требования к оказываемым услугам:</w:t>
      </w:r>
    </w:p>
    <w:p w14:paraId="423E64D5" w14:textId="77777777" w:rsidR="00306B29" w:rsidRPr="00AE2140" w:rsidRDefault="00306B29" w:rsidP="00D409C1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Услуги по гарантийному техническому обслуживанию служебного автомобиля </w:t>
      </w:r>
      <w:r w:rsidRPr="009A4F24">
        <w:rPr>
          <w:rFonts w:ascii="Times New Roman" w:hAnsi="Times New Roman"/>
          <w:b/>
          <w:bCs/>
          <w:color w:val="000000" w:themeColor="text1"/>
          <w:sz w:val="26"/>
          <w:szCs w:val="26"/>
          <w:lang w:eastAsia="ru-RU"/>
        </w:rPr>
        <w:t xml:space="preserve">KIA SORENTO, 2018 </w:t>
      </w:r>
      <w:proofErr w:type="spellStart"/>
      <w:r w:rsidRPr="009A4F24">
        <w:rPr>
          <w:rFonts w:ascii="Times New Roman" w:hAnsi="Times New Roman"/>
          <w:b/>
          <w:bCs/>
          <w:color w:val="000000" w:themeColor="text1"/>
          <w:sz w:val="26"/>
          <w:szCs w:val="26"/>
          <w:lang w:eastAsia="ru-RU"/>
        </w:rPr>
        <w:t>г.в</w:t>
      </w:r>
      <w:proofErr w:type="spellEnd"/>
      <w:r w:rsidRPr="009A4F24">
        <w:rPr>
          <w:rFonts w:ascii="Times New Roman" w:hAnsi="Times New Roman"/>
          <w:b/>
          <w:bCs/>
          <w:color w:val="000000" w:themeColor="text1"/>
          <w:sz w:val="26"/>
          <w:szCs w:val="26"/>
          <w:lang w:eastAsia="ru-RU"/>
        </w:rPr>
        <w:t>., (1 единица, гос. номер 875BU09)</w:t>
      </w: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.</w:t>
      </w:r>
    </w:p>
    <w:p w14:paraId="0B9C0699" w14:textId="3E7BFCDD" w:rsidR="00852E4B" w:rsidRPr="00AE2140" w:rsidRDefault="00852E4B" w:rsidP="00D409C1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Проведение технического и сервисного обслуживания служебного автотранспортного средства в соответствии с регламентом завода-изготовителя.</w:t>
      </w:r>
    </w:p>
    <w:p w14:paraId="35A090B7" w14:textId="77777777" w:rsidR="00AE2140" w:rsidRPr="00AE2140" w:rsidRDefault="00AE2140" w:rsidP="00D409C1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</w:p>
    <w:p w14:paraId="7BB5CF21" w14:textId="18F15AF2" w:rsidR="00852E4B" w:rsidRPr="00AE2140" w:rsidRDefault="00852E4B" w:rsidP="00AE2140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В рамках технического обслуживания необходимо выполнить следующие работы:</w:t>
      </w:r>
    </w:p>
    <w:p w14:paraId="57258777" w14:textId="21FA0520" w:rsidR="00306B29" w:rsidRPr="00AE2140" w:rsidRDefault="00306B29" w:rsidP="00306B29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Замену моторного масла в двигателе внутреннего сгорания согласно регламенту завода-изготовителя;</w:t>
      </w:r>
    </w:p>
    <w:p w14:paraId="55CABA12" w14:textId="09D9E960" w:rsidR="00306B29" w:rsidRPr="00AE2140" w:rsidRDefault="00306B29" w:rsidP="00306B29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Замену масла в автоматической коробке передач (АКПП) согласно регламенту завода-изготовителя;</w:t>
      </w:r>
    </w:p>
    <w:p w14:paraId="5D511636" w14:textId="6EF02ABE" w:rsidR="00306B29" w:rsidRPr="00AE2140" w:rsidRDefault="00306B29" w:rsidP="00306B29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Проверка всех жидкостей согласно регламенту завода-изготовителя;</w:t>
      </w:r>
    </w:p>
    <w:p w14:paraId="39193862" w14:textId="4A932D2F" w:rsidR="00306B29" w:rsidRPr="00AE2140" w:rsidRDefault="00306B29" w:rsidP="00306B29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Замену фильтров (масляного, воздушного, салонного/кондиционера) согласно регламенту завода-изготовителя;</w:t>
      </w:r>
    </w:p>
    <w:p w14:paraId="1956EDF4" w14:textId="53B75AF8" w:rsidR="00306B29" w:rsidRPr="00AE2140" w:rsidRDefault="00306B29" w:rsidP="00306B29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Диагностика ходовой части автомобиля согласно регламенту завода-изготовителя, с проверкой состояния основных элементов подвески, рулевого управления, креплений и выявлением возможных неисправностей;</w:t>
      </w:r>
    </w:p>
    <w:p w14:paraId="36F37565" w14:textId="7FBC330B" w:rsidR="00306B29" w:rsidRPr="00AE2140" w:rsidRDefault="00306B29" w:rsidP="00306B29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Проверка технического состояния двигателя и основных узлов автомобиля;</w:t>
      </w:r>
    </w:p>
    <w:p w14:paraId="71FF355D" w14:textId="4F60B8E1" w:rsidR="00D409C1" w:rsidRPr="00AE2140" w:rsidRDefault="00D409C1" w:rsidP="00D409C1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Выполнение необходимых регулировочных и диагностических работ в пределах предусмотренного регламента технического обслуживания;</w:t>
      </w:r>
    </w:p>
    <w:p w14:paraId="6898F8B7" w14:textId="409B4133" w:rsidR="00D409C1" w:rsidRPr="00AE2140" w:rsidRDefault="00306B29" w:rsidP="00D409C1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Очиститель.</w:t>
      </w:r>
    </w:p>
    <w:p w14:paraId="7E941C00" w14:textId="3521F991" w:rsidR="00230DEE" w:rsidRPr="00AE2140" w:rsidRDefault="00230DEE" w:rsidP="00AE2140">
      <w:pPr>
        <w:spacing w:before="100" w:beforeAutospacing="1" w:after="100" w:afterAutospacing="1" w:line="240" w:lineRule="auto"/>
        <w:ind w:firstLine="708"/>
        <w:jc w:val="both"/>
        <w:outlineLvl w:val="2"/>
        <w:rPr>
          <w:rFonts w:ascii="Times New Roman" w:hAnsi="Times New Roman"/>
          <w:color w:val="000000" w:themeColor="text1"/>
          <w:sz w:val="26"/>
          <w:szCs w:val="26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</w:rPr>
        <w:t>Требования к поставщику:</w:t>
      </w:r>
    </w:p>
    <w:p w14:paraId="4BCE6D9C" w14:textId="4F539070" w:rsidR="00230DEE" w:rsidRPr="00AE2140" w:rsidRDefault="00230DEE" w:rsidP="00230DE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/>
          <w:color w:val="000000" w:themeColor="text1"/>
          <w:sz w:val="26"/>
          <w:szCs w:val="26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</w:rPr>
        <w:t>Поставщик должен являться официальным дилером либо авторизованным сервисным центром завода-изготовителя на территории города Караганда</w:t>
      </w:r>
      <w:r w:rsidR="00C73083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70BCB408" w14:textId="602D7AD7" w:rsidR="00230DEE" w:rsidRPr="00AE2140" w:rsidRDefault="00230DEE" w:rsidP="00230DE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/>
          <w:color w:val="000000" w:themeColor="text1"/>
          <w:sz w:val="26"/>
          <w:szCs w:val="26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</w:rPr>
        <w:t xml:space="preserve">Поставщик осуществляет техническое обслуживание и ремонт автотранспорта собственными силами, средствами, инструментами и материалами с использованием оригинальных расходных материалов. </w:t>
      </w: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Используемые запасные части, расходные материалы и технические жидкости должны соответствовать техническим требованиям производителя.</w:t>
      </w:r>
    </w:p>
    <w:p w14:paraId="65E78DCC" w14:textId="7F37ADC9" w:rsidR="00230DEE" w:rsidRPr="00AE2140" w:rsidRDefault="00230DEE" w:rsidP="00230DE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/>
          <w:color w:val="000000" w:themeColor="text1"/>
          <w:sz w:val="26"/>
          <w:szCs w:val="26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Услуги должны выполняться квалифицированными специалистами с применением специализированного диагностического и сервисного оборудования.</w:t>
      </w:r>
    </w:p>
    <w:p w14:paraId="04412B1C" w14:textId="77777777" w:rsidR="00230DEE" w:rsidRPr="00AE2140" w:rsidRDefault="00230DEE" w:rsidP="00230DE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/>
          <w:color w:val="000000" w:themeColor="text1"/>
          <w:sz w:val="26"/>
          <w:szCs w:val="26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</w:rPr>
        <w:lastRenderedPageBreak/>
        <w:t>Поставщик обязан обеспечить полную сохранность автотранспорта в период оказания услуг.</w:t>
      </w:r>
    </w:p>
    <w:p w14:paraId="794D77B9" w14:textId="77777777" w:rsidR="00230DEE" w:rsidRPr="00AE2140" w:rsidRDefault="00230DEE" w:rsidP="00230DE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/>
          <w:color w:val="000000" w:themeColor="text1"/>
          <w:sz w:val="26"/>
          <w:szCs w:val="26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</w:rPr>
        <w:t>В случае разукомплектования или повреждения транспортного средства составляется соответствующий акт, на основании которого Поставщик возмещает причинённый ущерб в полном объёме.</w:t>
      </w:r>
    </w:p>
    <w:p w14:paraId="18F1EFF2" w14:textId="0E5E3ECF" w:rsidR="00852E4B" w:rsidRPr="00AE2140" w:rsidRDefault="00230DEE" w:rsidP="00230DEE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/>
          <w:color w:val="000000" w:themeColor="text1"/>
          <w:sz w:val="26"/>
          <w:szCs w:val="26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</w:rPr>
        <w:t>В случае утраты, повреждения, разукомплектования транспортного средства, а также кражи аксессуаров или государственных регистрационных номеров во время оказания услуг, Поставщик обязан возместить Заказчику стоимость причинённого ущерба в полном объёме.</w:t>
      </w:r>
    </w:p>
    <w:p w14:paraId="13235B49" w14:textId="3470B23F" w:rsidR="00330C56" w:rsidRPr="00AE2140" w:rsidRDefault="00330C56" w:rsidP="00330C56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По окончани</w:t>
      </w:r>
      <w:r w:rsidR="00F31F1D"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>ю</w:t>
      </w: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оказания услуг </w:t>
      </w:r>
      <w:r w:rsidR="008C0CF0" w:rsidRPr="00AE2140">
        <w:rPr>
          <w:rFonts w:ascii="Times New Roman" w:hAnsi="Times New Roman"/>
          <w:color w:val="000000" w:themeColor="text1"/>
          <w:sz w:val="26"/>
          <w:szCs w:val="26"/>
        </w:rPr>
        <w:t>Поставщик</w:t>
      </w:r>
      <w:r w:rsidRPr="00AE2140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предоставляет Заказчику заказ-наряд и акт выполненных работ с указанием фактически выполненных работ и использованных материалов.</w:t>
      </w:r>
    </w:p>
    <w:p w14:paraId="509C317D" w14:textId="77777777" w:rsidR="00330C56" w:rsidRPr="00AE2140" w:rsidRDefault="00330C56" w:rsidP="00330C56">
      <w:pPr>
        <w:pStyle w:val="a5"/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/>
          <w:color w:val="000000" w:themeColor="text1"/>
          <w:sz w:val="26"/>
          <w:szCs w:val="26"/>
        </w:rPr>
      </w:pPr>
    </w:p>
    <w:p w14:paraId="484A09B8" w14:textId="77777777" w:rsidR="00852E4B" w:rsidRPr="00852E4B" w:rsidRDefault="00852E4B" w:rsidP="00852E4B">
      <w:p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BBE0B93" w14:textId="77777777" w:rsidR="00852E4B" w:rsidRPr="00852E4B" w:rsidRDefault="00852E4B" w:rsidP="00852E4B">
      <w:pPr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791C3341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49E73BF9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46F4A6EF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32B4F2BF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62D14DA5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129C9EFE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1D8C26E8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24BD4157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0B805CC8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567424A5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40AEAC6D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0819AD50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5C1A9620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02FE2F15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6C60E9DB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5CF85D5C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3F228B6E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2B4BE237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193216FF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31A90543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3C3B9FE6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56721C1C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72AD4B0A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7D24BBE9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0549CE76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7B823F3C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4EC0CDBE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55A1D00F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3BB7A7B7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0FA9F046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05736A46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37C0C5CA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79709F5C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709E8979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0D0CED4F" w14:textId="77777777" w:rsidR="00660C78" w:rsidRDefault="00660C78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</w:p>
    <w:p w14:paraId="2194B0BD" w14:textId="77777777" w:rsidR="009D2223" w:rsidRPr="009D2223" w:rsidRDefault="009D2223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  <w:r w:rsidRPr="009D2223">
        <w:rPr>
          <w:rFonts w:ascii="Times New Roman" w:hAnsi="Times New Roman"/>
          <w:b/>
          <w:bCs/>
          <w:sz w:val="24"/>
          <w:szCs w:val="24"/>
          <w:lang w:val="kk-KZ" w:eastAsia="ru-RU"/>
        </w:rPr>
        <w:lastRenderedPageBreak/>
        <w:t>БЕКІТЕМІН</w:t>
      </w:r>
    </w:p>
    <w:p w14:paraId="604CFE87" w14:textId="77777777" w:rsidR="009D2223" w:rsidRPr="009D2223" w:rsidRDefault="009D2223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 w:eastAsia="ru-RU"/>
        </w:rPr>
      </w:pPr>
      <w:r w:rsidRPr="009D2223">
        <w:rPr>
          <w:rFonts w:ascii="Times New Roman" w:hAnsi="Times New Roman"/>
          <w:b/>
          <w:bCs/>
          <w:sz w:val="24"/>
          <w:szCs w:val="24"/>
          <w:lang w:val="kk-KZ" w:eastAsia="ru-RU"/>
        </w:rPr>
        <w:t xml:space="preserve">                                                                                                     «Шайбалы хоккейден</w:t>
      </w:r>
      <w:r w:rsidRPr="009D2223">
        <w:rPr>
          <w:sz w:val="24"/>
          <w:szCs w:val="24"/>
          <w:lang w:val="kk-KZ" w:eastAsia="ru-RU"/>
        </w:rPr>
        <w:t xml:space="preserve"> </w:t>
      </w:r>
      <w:r w:rsidRPr="009D2223">
        <w:rPr>
          <w:rFonts w:ascii="Times New Roman" w:hAnsi="Times New Roman"/>
          <w:b/>
          <w:bCs/>
          <w:sz w:val="24"/>
          <w:szCs w:val="24"/>
          <w:lang w:val="kk-KZ" w:eastAsia="ru-RU"/>
        </w:rPr>
        <w:t>БЖОМОРМ» КММ басшысы</w:t>
      </w:r>
    </w:p>
    <w:p w14:paraId="04CD5FE8" w14:textId="77777777" w:rsidR="009D2223" w:rsidRPr="009D2223" w:rsidRDefault="009D2223" w:rsidP="009D2223">
      <w:pPr>
        <w:keepNext/>
        <w:keepLines/>
        <w:spacing w:after="0"/>
        <w:jc w:val="right"/>
        <w:outlineLvl w:val="0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9D2223">
        <w:rPr>
          <w:rFonts w:ascii="Times New Roman" w:hAnsi="Times New Roman"/>
          <w:b/>
          <w:bCs/>
          <w:sz w:val="24"/>
          <w:szCs w:val="24"/>
          <w:lang w:val="kk-KZ"/>
        </w:rPr>
        <w:t>_______________Хронусов.В.Е</w:t>
      </w:r>
    </w:p>
    <w:p w14:paraId="55E4F91C" w14:textId="77777777" w:rsidR="009D2223" w:rsidRPr="009D2223" w:rsidRDefault="009D2223" w:rsidP="009D2223">
      <w:pPr>
        <w:tabs>
          <w:tab w:val="left" w:pos="7380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 w:eastAsia="ru-RU"/>
        </w:rPr>
      </w:pPr>
      <w:r w:rsidRPr="009D2223">
        <w:rPr>
          <w:rFonts w:ascii="Times New Roman" w:hAnsi="Times New Roman"/>
          <w:b/>
          <w:bCs/>
          <w:sz w:val="24"/>
          <w:szCs w:val="24"/>
          <w:lang w:val="kk-KZ" w:eastAsia="ru-RU"/>
        </w:rPr>
        <w:t xml:space="preserve"> «____» ____________ 2026ж.</w:t>
      </w:r>
    </w:p>
    <w:p w14:paraId="5F007373" w14:textId="77777777" w:rsidR="00852E4B" w:rsidRPr="009D2223" w:rsidRDefault="00852E4B" w:rsidP="00B4066E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6"/>
          <w:szCs w:val="26"/>
          <w:lang w:val="kk-KZ"/>
        </w:rPr>
      </w:pPr>
    </w:p>
    <w:p w14:paraId="2651A0FC" w14:textId="225C4BFB" w:rsidR="00852E4B" w:rsidRDefault="009D2223" w:rsidP="00754C3D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6"/>
          <w:szCs w:val="26"/>
          <w:lang w:val="kk-KZ"/>
        </w:rPr>
      </w:pPr>
      <w:r w:rsidRPr="009D2223">
        <w:rPr>
          <w:rFonts w:ascii="Times New Roman" w:hAnsi="Times New Roman"/>
          <w:b/>
          <w:bCs/>
          <w:sz w:val="26"/>
          <w:szCs w:val="26"/>
          <w:lang w:val="kk-KZ"/>
        </w:rPr>
        <w:t>2026 жылға арналған автокөлік құралдарына техникалық қызмет көрсету бойынша ТЕХНИКАЛЫҚ ЕРЕКШЕЛІК</w:t>
      </w:r>
    </w:p>
    <w:p w14:paraId="5FE8C117" w14:textId="77777777" w:rsidR="009D2223" w:rsidRPr="008C0CF0" w:rsidRDefault="009D2223" w:rsidP="00660C78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8C0CF0">
        <w:rPr>
          <w:rFonts w:ascii="Times New Roman" w:hAnsi="Times New Roman"/>
          <w:b/>
          <w:sz w:val="26"/>
          <w:szCs w:val="26"/>
          <w:lang w:val="kk-KZ" w:eastAsia="ru-RU"/>
        </w:rPr>
        <w:t>Қызметтің атауы:</w:t>
      </w:r>
      <w:r w:rsidRPr="008C0CF0">
        <w:rPr>
          <w:rFonts w:ascii="Times New Roman" w:hAnsi="Times New Roman"/>
          <w:sz w:val="26"/>
          <w:szCs w:val="26"/>
          <w:lang w:val="kk-KZ" w:eastAsia="ru-RU"/>
        </w:rPr>
        <w:t xml:space="preserve"> Автокөлік құралдарына техникалық қызмет көрсету бойынша қызметтер.</w:t>
      </w:r>
    </w:p>
    <w:p w14:paraId="7F447B19" w14:textId="77777777" w:rsidR="009D2223" w:rsidRPr="008C0CF0" w:rsidRDefault="009D2223" w:rsidP="00660C78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6"/>
          <w:szCs w:val="26"/>
          <w:lang w:val="kk-KZ" w:eastAsia="ru-RU"/>
        </w:rPr>
      </w:pPr>
      <w:r w:rsidRPr="008C0CF0">
        <w:rPr>
          <w:rFonts w:ascii="Times New Roman" w:hAnsi="Times New Roman"/>
          <w:b/>
          <w:sz w:val="26"/>
          <w:szCs w:val="26"/>
          <w:lang w:val="kk-KZ" w:eastAsia="ru-RU"/>
        </w:rPr>
        <w:t>Көрсетілетін қызметтерге қойылатын талаптар:</w:t>
      </w:r>
    </w:p>
    <w:p w14:paraId="013375EE" w14:textId="1B88E1EC" w:rsidR="009D2223" w:rsidRPr="008C0CF0" w:rsidRDefault="009D2223" w:rsidP="00660C78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8C0CF0">
        <w:rPr>
          <w:rFonts w:ascii="Times New Roman" w:hAnsi="Times New Roman"/>
          <w:sz w:val="26"/>
          <w:szCs w:val="26"/>
          <w:lang w:val="kk-KZ" w:eastAsia="ru-RU"/>
        </w:rPr>
        <w:t xml:space="preserve">    </w:t>
      </w:r>
      <w:r w:rsidR="00660C78" w:rsidRPr="008C0CF0">
        <w:rPr>
          <w:rFonts w:ascii="Times New Roman" w:hAnsi="Times New Roman"/>
          <w:sz w:val="26"/>
          <w:szCs w:val="26"/>
          <w:lang w:val="kk-KZ" w:eastAsia="ru-RU"/>
        </w:rPr>
        <w:t xml:space="preserve"> </w:t>
      </w:r>
      <w:r w:rsidRPr="008C0CF0">
        <w:rPr>
          <w:rFonts w:ascii="Times New Roman" w:hAnsi="Times New Roman"/>
          <w:sz w:val="26"/>
          <w:szCs w:val="26"/>
          <w:lang w:val="kk-KZ" w:eastAsia="ru-RU"/>
        </w:rPr>
        <w:t>2018 жылы шығарылған KIA SORENTO қызметтік автокөлігіне (1 бірлік, мемлекеттік тіркеу нөмірі 875BU09) кепілдік бойынша техникалық қызмет көрсету қызметтерін көрсету.</w:t>
      </w:r>
    </w:p>
    <w:p w14:paraId="2E3FEB14" w14:textId="32C71BF9" w:rsidR="009D2223" w:rsidRPr="008C0CF0" w:rsidRDefault="009D2223" w:rsidP="00660C78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6"/>
          <w:szCs w:val="26"/>
          <w:lang w:val="kk-KZ" w:eastAsia="ru-RU"/>
        </w:rPr>
      </w:pPr>
      <w:r w:rsidRPr="008C0CF0">
        <w:rPr>
          <w:rFonts w:ascii="Times New Roman" w:hAnsi="Times New Roman"/>
          <w:sz w:val="26"/>
          <w:szCs w:val="26"/>
          <w:lang w:val="kk-KZ" w:eastAsia="ru-RU"/>
        </w:rPr>
        <w:t xml:space="preserve">    </w:t>
      </w:r>
      <w:r w:rsidR="00660C78" w:rsidRPr="008C0CF0">
        <w:rPr>
          <w:rFonts w:ascii="Times New Roman" w:hAnsi="Times New Roman"/>
          <w:sz w:val="26"/>
          <w:szCs w:val="26"/>
          <w:lang w:val="kk-KZ" w:eastAsia="ru-RU"/>
        </w:rPr>
        <w:t xml:space="preserve"> </w:t>
      </w:r>
      <w:r w:rsidRPr="008C0CF0">
        <w:rPr>
          <w:rFonts w:ascii="Times New Roman" w:hAnsi="Times New Roman"/>
          <w:sz w:val="26"/>
          <w:szCs w:val="26"/>
          <w:lang w:val="kk-KZ" w:eastAsia="ru-RU"/>
        </w:rPr>
        <w:t>Қызметтік автокөлік құралына техникалық және сервистік қызмет көрсетуді өндіруші зауыттың регламентіне сәйкес жүргізу.</w:t>
      </w:r>
    </w:p>
    <w:p w14:paraId="292F35DD" w14:textId="43F89709" w:rsidR="009D2223" w:rsidRPr="008C0CF0" w:rsidRDefault="00660C78" w:rsidP="00660C78">
      <w:pPr>
        <w:pStyle w:val="aa"/>
        <w:jc w:val="both"/>
        <w:rPr>
          <w:sz w:val="26"/>
          <w:szCs w:val="26"/>
          <w:lang w:val="kk-KZ"/>
        </w:rPr>
      </w:pPr>
      <w:r w:rsidRPr="008C0CF0">
        <w:rPr>
          <w:sz w:val="26"/>
          <w:szCs w:val="26"/>
          <w:lang w:val="kk-KZ"/>
        </w:rPr>
        <w:t xml:space="preserve">     </w:t>
      </w:r>
      <w:r w:rsidR="009D2223" w:rsidRPr="008C0CF0">
        <w:rPr>
          <w:sz w:val="26"/>
          <w:szCs w:val="26"/>
          <w:lang w:val="kk-KZ"/>
        </w:rPr>
        <w:t>Техникалық қызмет көрсету шеңберінде мынадай жұмыстарды орындау қажет:</w:t>
      </w:r>
    </w:p>
    <w:p w14:paraId="1332378E" w14:textId="77777777" w:rsidR="009D2223" w:rsidRPr="008C0CF0" w:rsidRDefault="009D2223" w:rsidP="00660C78">
      <w:pPr>
        <w:pStyle w:val="aa"/>
        <w:numPr>
          <w:ilvl w:val="0"/>
          <w:numId w:val="15"/>
        </w:numPr>
        <w:jc w:val="both"/>
        <w:rPr>
          <w:sz w:val="26"/>
          <w:szCs w:val="26"/>
          <w:lang w:val="kk-KZ"/>
        </w:rPr>
      </w:pPr>
      <w:r w:rsidRPr="008C0CF0">
        <w:rPr>
          <w:sz w:val="26"/>
          <w:szCs w:val="26"/>
          <w:lang w:val="kk-KZ"/>
        </w:rPr>
        <w:t>Өндіруші зауыттың регламентіне сәйкес іштен жану қозғалтқышындағы мотор майын ауыстыру;</w:t>
      </w:r>
    </w:p>
    <w:p w14:paraId="0889F504" w14:textId="77777777" w:rsidR="009D2223" w:rsidRPr="008C0CF0" w:rsidRDefault="009D2223" w:rsidP="00660C78">
      <w:pPr>
        <w:pStyle w:val="aa"/>
        <w:numPr>
          <w:ilvl w:val="0"/>
          <w:numId w:val="15"/>
        </w:numPr>
        <w:jc w:val="both"/>
        <w:rPr>
          <w:sz w:val="26"/>
          <w:szCs w:val="26"/>
          <w:lang w:val="kk-KZ"/>
        </w:rPr>
      </w:pPr>
      <w:r w:rsidRPr="008C0CF0">
        <w:rPr>
          <w:sz w:val="26"/>
          <w:szCs w:val="26"/>
          <w:lang w:val="kk-KZ"/>
        </w:rPr>
        <w:t>Өндіруші зауыттың регламентіне сәйкес автоматты беріліс қорабындағы (АБҚ) майды ауыстыру;</w:t>
      </w:r>
    </w:p>
    <w:p w14:paraId="2F89574C" w14:textId="77777777" w:rsidR="009D2223" w:rsidRPr="008C0CF0" w:rsidRDefault="009D2223" w:rsidP="00660C78">
      <w:pPr>
        <w:pStyle w:val="aa"/>
        <w:numPr>
          <w:ilvl w:val="0"/>
          <w:numId w:val="15"/>
        </w:numPr>
        <w:jc w:val="both"/>
        <w:rPr>
          <w:sz w:val="26"/>
          <w:szCs w:val="26"/>
          <w:lang w:val="kk-KZ"/>
        </w:rPr>
      </w:pPr>
      <w:r w:rsidRPr="008C0CF0">
        <w:rPr>
          <w:sz w:val="26"/>
          <w:szCs w:val="26"/>
          <w:lang w:val="kk-KZ"/>
        </w:rPr>
        <w:t>Өндіруші зауыттың регламентіне сәйкес барлық техникалық сұйықтықтарды тексеру;</w:t>
      </w:r>
    </w:p>
    <w:p w14:paraId="42E6C4F8" w14:textId="77777777" w:rsidR="009D2223" w:rsidRPr="008C0CF0" w:rsidRDefault="009D2223" w:rsidP="00660C78">
      <w:pPr>
        <w:pStyle w:val="aa"/>
        <w:numPr>
          <w:ilvl w:val="0"/>
          <w:numId w:val="15"/>
        </w:numPr>
        <w:jc w:val="both"/>
        <w:rPr>
          <w:sz w:val="26"/>
          <w:szCs w:val="26"/>
          <w:lang w:val="kk-KZ"/>
        </w:rPr>
      </w:pPr>
      <w:r w:rsidRPr="008C0CF0">
        <w:rPr>
          <w:sz w:val="26"/>
          <w:szCs w:val="26"/>
          <w:lang w:val="kk-KZ"/>
        </w:rPr>
        <w:t>Өндіруші зауыттың регламентіне сәйкес сүзгілерді (май сүзгісін, ауа сүзгісін, салон/кондиционер сүзгісін) ауыстыру;</w:t>
      </w:r>
    </w:p>
    <w:p w14:paraId="2A1F2713" w14:textId="77777777" w:rsidR="009D2223" w:rsidRPr="008C0CF0" w:rsidRDefault="009D2223" w:rsidP="00660C78">
      <w:pPr>
        <w:pStyle w:val="aa"/>
        <w:numPr>
          <w:ilvl w:val="0"/>
          <w:numId w:val="15"/>
        </w:numPr>
        <w:jc w:val="both"/>
        <w:rPr>
          <w:sz w:val="26"/>
          <w:szCs w:val="26"/>
          <w:lang w:val="kk-KZ"/>
        </w:rPr>
      </w:pPr>
      <w:r w:rsidRPr="008C0CF0">
        <w:rPr>
          <w:sz w:val="26"/>
          <w:szCs w:val="26"/>
          <w:lang w:val="kk-KZ"/>
        </w:rPr>
        <w:t>Өндіруші зауыттың регламентіне сәйкес автомобильдің жүріс бөлігін диагностикалау, аспаның негізгі элементтерінің, рульдік басқару жүйесінің, бекіткіштердің жай-күйін тексеру және ықтимал ақауларды анықтау;</w:t>
      </w:r>
    </w:p>
    <w:p w14:paraId="082ADA99" w14:textId="77777777" w:rsidR="009D2223" w:rsidRPr="008C0CF0" w:rsidRDefault="009D2223" w:rsidP="00660C78">
      <w:pPr>
        <w:pStyle w:val="aa"/>
        <w:numPr>
          <w:ilvl w:val="0"/>
          <w:numId w:val="15"/>
        </w:numPr>
        <w:jc w:val="both"/>
        <w:rPr>
          <w:sz w:val="26"/>
          <w:szCs w:val="26"/>
          <w:lang w:val="kk-KZ"/>
        </w:rPr>
      </w:pPr>
      <w:r w:rsidRPr="008C0CF0">
        <w:rPr>
          <w:sz w:val="26"/>
          <w:szCs w:val="26"/>
          <w:lang w:val="kk-KZ"/>
        </w:rPr>
        <w:t>Қозғалтқыштың және автомобильдің негізгі тораптарының техникалық жай-күйін тексеру;</w:t>
      </w:r>
    </w:p>
    <w:p w14:paraId="6F10D920" w14:textId="77777777" w:rsidR="009D2223" w:rsidRPr="008C0CF0" w:rsidRDefault="009D2223" w:rsidP="00660C78">
      <w:pPr>
        <w:pStyle w:val="aa"/>
        <w:numPr>
          <w:ilvl w:val="0"/>
          <w:numId w:val="15"/>
        </w:numPr>
        <w:jc w:val="both"/>
        <w:rPr>
          <w:sz w:val="26"/>
          <w:szCs w:val="26"/>
          <w:lang w:val="kk-KZ"/>
        </w:rPr>
      </w:pPr>
      <w:r w:rsidRPr="008C0CF0">
        <w:rPr>
          <w:sz w:val="26"/>
          <w:szCs w:val="26"/>
          <w:lang w:val="kk-KZ"/>
        </w:rPr>
        <w:t>Техникалық қызмет көрсету регламентінде көзделген шектерде қажетті реттеу және диагностикалық жұмыстарды орындау;</w:t>
      </w:r>
    </w:p>
    <w:p w14:paraId="74668DA5" w14:textId="77777777" w:rsidR="009D2223" w:rsidRPr="008C0CF0" w:rsidRDefault="009D2223" w:rsidP="00660C78">
      <w:pPr>
        <w:pStyle w:val="aa"/>
        <w:numPr>
          <w:ilvl w:val="0"/>
          <w:numId w:val="15"/>
        </w:numPr>
        <w:jc w:val="both"/>
        <w:rPr>
          <w:sz w:val="26"/>
          <w:szCs w:val="26"/>
        </w:rPr>
      </w:pPr>
      <w:proofErr w:type="spellStart"/>
      <w:r w:rsidRPr="008C0CF0">
        <w:rPr>
          <w:sz w:val="26"/>
          <w:szCs w:val="26"/>
        </w:rPr>
        <w:t>Тазартқыш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құрал</w:t>
      </w:r>
      <w:proofErr w:type="spellEnd"/>
      <w:r w:rsidRPr="008C0CF0">
        <w:rPr>
          <w:sz w:val="26"/>
          <w:szCs w:val="26"/>
        </w:rPr>
        <w:t>.</w:t>
      </w:r>
    </w:p>
    <w:p w14:paraId="06A0D14F" w14:textId="77777777" w:rsidR="00660C78" w:rsidRPr="008C0CF0" w:rsidRDefault="00660C78" w:rsidP="00660C78">
      <w:pPr>
        <w:pStyle w:val="aa"/>
        <w:jc w:val="both"/>
        <w:rPr>
          <w:b/>
          <w:sz w:val="26"/>
          <w:szCs w:val="26"/>
        </w:rPr>
      </w:pPr>
      <w:proofErr w:type="spellStart"/>
      <w:r w:rsidRPr="008C0CF0">
        <w:rPr>
          <w:b/>
          <w:sz w:val="26"/>
          <w:szCs w:val="26"/>
        </w:rPr>
        <w:t>Өнім</w:t>
      </w:r>
      <w:proofErr w:type="spellEnd"/>
      <w:r w:rsidRPr="008C0CF0">
        <w:rPr>
          <w:b/>
          <w:sz w:val="26"/>
          <w:szCs w:val="26"/>
        </w:rPr>
        <w:t xml:space="preserve"> </w:t>
      </w:r>
      <w:proofErr w:type="spellStart"/>
      <w:r w:rsidRPr="008C0CF0">
        <w:rPr>
          <w:b/>
          <w:sz w:val="26"/>
          <w:szCs w:val="26"/>
        </w:rPr>
        <w:t>берушіге</w:t>
      </w:r>
      <w:proofErr w:type="spellEnd"/>
      <w:r w:rsidRPr="008C0CF0">
        <w:rPr>
          <w:b/>
          <w:sz w:val="26"/>
          <w:szCs w:val="26"/>
        </w:rPr>
        <w:t xml:space="preserve"> </w:t>
      </w:r>
      <w:proofErr w:type="spellStart"/>
      <w:r w:rsidRPr="008C0CF0">
        <w:rPr>
          <w:b/>
          <w:sz w:val="26"/>
          <w:szCs w:val="26"/>
        </w:rPr>
        <w:t>қойылатын</w:t>
      </w:r>
      <w:proofErr w:type="spellEnd"/>
      <w:r w:rsidRPr="008C0CF0">
        <w:rPr>
          <w:b/>
          <w:sz w:val="26"/>
          <w:szCs w:val="26"/>
        </w:rPr>
        <w:t xml:space="preserve"> </w:t>
      </w:r>
      <w:proofErr w:type="spellStart"/>
      <w:r w:rsidRPr="008C0CF0">
        <w:rPr>
          <w:b/>
          <w:sz w:val="26"/>
          <w:szCs w:val="26"/>
        </w:rPr>
        <w:t>талаптар</w:t>
      </w:r>
      <w:proofErr w:type="spellEnd"/>
      <w:r w:rsidRPr="008C0CF0">
        <w:rPr>
          <w:b/>
          <w:sz w:val="26"/>
          <w:szCs w:val="26"/>
        </w:rPr>
        <w:t>:</w:t>
      </w:r>
    </w:p>
    <w:p w14:paraId="628A6E7B" w14:textId="0A755588" w:rsidR="00660C78" w:rsidRPr="008C0CF0" w:rsidRDefault="00660C78" w:rsidP="00660C78">
      <w:pPr>
        <w:pStyle w:val="aa"/>
        <w:jc w:val="both"/>
        <w:rPr>
          <w:sz w:val="26"/>
          <w:szCs w:val="26"/>
        </w:rPr>
      </w:pPr>
      <w:r w:rsidRPr="008C0CF0">
        <w:rPr>
          <w:sz w:val="26"/>
          <w:szCs w:val="26"/>
        </w:rPr>
        <w:t xml:space="preserve">1. </w:t>
      </w:r>
      <w:proofErr w:type="spellStart"/>
      <w:r w:rsidRPr="008C0CF0">
        <w:rPr>
          <w:sz w:val="26"/>
          <w:szCs w:val="26"/>
        </w:rPr>
        <w:t>Өнім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беруші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Қарағанды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қаласының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аумағында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өндіруші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зауыттың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ресми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дилері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немесе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уәкілетті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сервистік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орталығы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болуы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тиіс</w:t>
      </w:r>
      <w:proofErr w:type="spellEnd"/>
      <w:r w:rsidRPr="008C0CF0">
        <w:rPr>
          <w:sz w:val="26"/>
          <w:szCs w:val="26"/>
        </w:rPr>
        <w:t>.</w:t>
      </w:r>
    </w:p>
    <w:p w14:paraId="73BD5A05" w14:textId="77777777" w:rsidR="00660C78" w:rsidRPr="008C0CF0" w:rsidRDefault="00660C78" w:rsidP="00660C78">
      <w:pPr>
        <w:pStyle w:val="aa"/>
        <w:jc w:val="both"/>
        <w:rPr>
          <w:sz w:val="26"/>
          <w:szCs w:val="26"/>
        </w:rPr>
      </w:pPr>
      <w:r w:rsidRPr="008C0CF0">
        <w:rPr>
          <w:sz w:val="26"/>
          <w:szCs w:val="26"/>
        </w:rPr>
        <w:t xml:space="preserve">2. </w:t>
      </w:r>
      <w:proofErr w:type="spellStart"/>
      <w:r w:rsidRPr="008C0CF0">
        <w:rPr>
          <w:sz w:val="26"/>
          <w:szCs w:val="26"/>
        </w:rPr>
        <w:t>Өнім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беруші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автокөлік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құралдарына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техникалық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қызмет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көрсету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және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жөндеу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жұмыстарын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өз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күшімен</w:t>
      </w:r>
      <w:proofErr w:type="spellEnd"/>
      <w:r w:rsidRPr="008C0CF0">
        <w:rPr>
          <w:sz w:val="26"/>
          <w:szCs w:val="26"/>
        </w:rPr>
        <w:t xml:space="preserve">, </w:t>
      </w:r>
      <w:proofErr w:type="spellStart"/>
      <w:r w:rsidRPr="008C0CF0">
        <w:rPr>
          <w:sz w:val="26"/>
          <w:szCs w:val="26"/>
        </w:rPr>
        <w:t>өз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қаражаты</w:t>
      </w:r>
      <w:proofErr w:type="spellEnd"/>
      <w:r w:rsidRPr="008C0CF0">
        <w:rPr>
          <w:sz w:val="26"/>
          <w:szCs w:val="26"/>
        </w:rPr>
        <w:t xml:space="preserve">, </w:t>
      </w:r>
      <w:proofErr w:type="spellStart"/>
      <w:r w:rsidRPr="008C0CF0">
        <w:rPr>
          <w:sz w:val="26"/>
          <w:szCs w:val="26"/>
        </w:rPr>
        <w:t>құрал-саймандары</w:t>
      </w:r>
      <w:proofErr w:type="spellEnd"/>
      <w:r w:rsidRPr="008C0CF0">
        <w:rPr>
          <w:sz w:val="26"/>
          <w:szCs w:val="26"/>
        </w:rPr>
        <w:t xml:space="preserve">, </w:t>
      </w:r>
      <w:proofErr w:type="spellStart"/>
      <w:r w:rsidRPr="008C0CF0">
        <w:rPr>
          <w:sz w:val="26"/>
          <w:szCs w:val="26"/>
        </w:rPr>
        <w:t>жабдықтары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мен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материалдарын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пайдалана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отырып</w:t>
      </w:r>
      <w:proofErr w:type="spellEnd"/>
      <w:r w:rsidRPr="008C0CF0">
        <w:rPr>
          <w:sz w:val="26"/>
          <w:szCs w:val="26"/>
        </w:rPr>
        <w:t xml:space="preserve">, </w:t>
      </w:r>
      <w:proofErr w:type="spellStart"/>
      <w:r w:rsidRPr="008C0CF0">
        <w:rPr>
          <w:sz w:val="26"/>
          <w:szCs w:val="26"/>
        </w:rPr>
        <w:t>түпнұсқа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шығыс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материалдарын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қолдану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арқылы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жүзеге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асырады</w:t>
      </w:r>
      <w:proofErr w:type="spellEnd"/>
      <w:r w:rsidRPr="008C0CF0">
        <w:rPr>
          <w:sz w:val="26"/>
          <w:szCs w:val="26"/>
        </w:rPr>
        <w:t xml:space="preserve">. </w:t>
      </w:r>
      <w:proofErr w:type="spellStart"/>
      <w:r w:rsidRPr="008C0CF0">
        <w:rPr>
          <w:sz w:val="26"/>
          <w:szCs w:val="26"/>
        </w:rPr>
        <w:t>Пайдаланылатын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қосалқы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бөлшектер</w:t>
      </w:r>
      <w:proofErr w:type="spellEnd"/>
      <w:r w:rsidRPr="008C0CF0">
        <w:rPr>
          <w:sz w:val="26"/>
          <w:szCs w:val="26"/>
        </w:rPr>
        <w:t xml:space="preserve">, </w:t>
      </w:r>
      <w:proofErr w:type="spellStart"/>
      <w:r w:rsidRPr="008C0CF0">
        <w:rPr>
          <w:sz w:val="26"/>
          <w:szCs w:val="26"/>
        </w:rPr>
        <w:t>шығыс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материалдары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және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техникалық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сұйықтықтар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өндірушінің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техникалық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талаптарына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сәйкес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болуы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тиіс</w:t>
      </w:r>
      <w:proofErr w:type="spellEnd"/>
      <w:r w:rsidRPr="008C0CF0">
        <w:rPr>
          <w:sz w:val="26"/>
          <w:szCs w:val="26"/>
        </w:rPr>
        <w:t>.</w:t>
      </w:r>
    </w:p>
    <w:p w14:paraId="42335CE4" w14:textId="77777777" w:rsidR="00660C78" w:rsidRPr="008C0CF0" w:rsidRDefault="00660C78" w:rsidP="00660C78">
      <w:pPr>
        <w:pStyle w:val="aa"/>
        <w:jc w:val="both"/>
        <w:rPr>
          <w:sz w:val="26"/>
          <w:szCs w:val="26"/>
        </w:rPr>
      </w:pPr>
      <w:r w:rsidRPr="008C0CF0">
        <w:rPr>
          <w:sz w:val="26"/>
          <w:szCs w:val="26"/>
        </w:rPr>
        <w:lastRenderedPageBreak/>
        <w:t xml:space="preserve">3. </w:t>
      </w:r>
      <w:proofErr w:type="spellStart"/>
      <w:r w:rsidRPr="008C0CF0">
        <w:rPr>
          <w:sz w:val="26"/>
          <w:szCs w:val="26"/>
        </w:rPr>
        <w:t>Қызметтер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білікті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мамандар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тарапынан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арнайы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диагностикалық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және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сервистік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жабдықтарды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пайдалана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отырып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орындалуы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тиіс</w:t>
      </w:r>
      <w:proofErr w:type="spellEnd"/>
      <w:r w:rsidRPr="008C0CF0">
        <w:rPr>
          <w:sz w:val="26"/>
          <w:szCs w:val="26"/>
        </w:rPr>
        <w:t>.</w:t>
      </w:r>
    </w:p>
    <w:p w14:paraId="477F6008" w14:textId="77777777" w:rsidR="00660C78" w:rsidRPr="008C0CF0" w:rsidRDefault="00660C78" w:rsidP="00660C78">
      <w:pPr>
        <w:pStyle w:val="aa"/>
        <w:jc w:val="both"/>
        <w:rPr>
          <w:sz w:val="26"/>
          <w:szCs w:val="26"/>
        </w:rPr>
      </w:pPr>
      <w:r w:rsidRPr="008C0CF0">
        <w:rPr>
          <w:sz w:val="26"/>
          <w:szCs w:val="26"/>
        </w:rPr>
        <w:t xml:space="preserve">4. </w:t>
      </w:r>
      <w:proofErr w:type="spellStart"/>
      <w:r w:rsidRPr="008C0CF0">
        <w:rPr>
          <w:sz w:val="26"/>
          <w:szCs w:val="26"/>
        </w:rPr>
        <w:t>Өнім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беруші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қызмет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көрсету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кезеңінде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автокөлік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құралының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толық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сақталуын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қамтамасыз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етуге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міндетті</w:t>
      </w:r>
      <w:proofErr w:type="spellEnd"/>
      <w:r w:rsidRPr="008C0CF0">
        <w:rPr>
          <w:sz w:val="26"/>
          <w:szCs w:val="26"/>
        </w:rPr>
        <w:t>.</w:t>
      </w:r>
    </w:p>
    <w:p w14:paraId="7C93FE80" w14:textId="77777777" w:rsidR="00660C78" w:rsidRPr="008C0CF0" w:rsidRDefault="00660C78" w:rsidP="00660C78">
      <w:pPr>
        <w:pStyle w:val="aa"/>
        <w:jc w:val="both"/>
        <w:rPr>
          <w:sz w:val="26"/>
          <w:szCs w:val="26"/>
        </w:rPr>
      </w:pPr>
      <w:r w:rsidRPr="008C0CF0">
        <w:rPr>
          <w:sz w:val="26"/>
          <w:szCs w:val="26"/>
        </w:rPr>
        <w:t xml:space="preserve">5. </w:t>
      </w:r>
      <w:proofErr w:type="spellStart"/>
      <w:r w:rsidRPr="008C0CF0">
        <w:rPr>
          <w:sz w:val="26"/>
          <w:szCs w:val="26"/>
        </w:rPr>
        <w:t>Көлік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құралының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жиынтықталуы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бұзылған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немесе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зақымданған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жағдайда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тиісті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акт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жасалады</w:t>
      </w:r>
      <w:proofErr w:type="spellEnd"/>
      <w:r w:rsidRPr="008C0CF0">
        <w:rPr>
          <w:sz w:val="26"/>
          <w:szCs w:val="26"/>
        </w:rPr>
        <w:t xml:space="preserve">. </w:t>
      </w:r>
      <w:proofErr w:type="spellStart"/>
      <w:r w:rsidRPr="008C0CF0">
        <w:rPr>
          <w:sz w:val="26"/>
          <w:szCs w:val="26"/>
        </w:rPr>
        <w:t>Осы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актінің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негізінде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өнім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беруші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келтірілген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залалды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толық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көлемде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өтеуге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міндетті</w:t>
      </w:r>
      <w:proofErr w:type="spellEnd"/>
      <w:r w:rsidRPr="008C0CF0">
        <w:rPr>
          <w:sz w:val="26"/>
          <w:szCs w:val="26"/>
        </w:rPr>
        <w:t>.</w:t>
      </w:r>
    </w:p>
    <w:p w14:paraId="54976E68" w14:textId="77777777" w:rsidR="00660C78" w:rsidRPr="008C0CF0" w:rsidRDefault="00660C78" w:rsidP="00660C78">
      <w:pPr>
        <w:pStyle w:val="aa"/>
        <w:jc w:val="both"/>
        <w:rPr>
          <w:sz w:val="26"/>
          <w:szCs w:val="26"/>
        </w:rPr>
      </w:pPr>
      <w:r w:rsidRPr="008C0CF0">
        <w:rPr>
          <w:sz w:val="26"/>
          <w:szCs w:val="26"/>
        </w:rPr>
        <w:t xml:space="preserve">6. </w:t>
      </w:r>
      <w:proofErr w:type="spellStart"/>
      <w:r w:rsidRPr="008C0CF0">
        <w:rPr>
          <w:sz w:val="26"/>
          <w:szCs w:val="26"/>
        </w:rPr>
        <w:t>Қызмет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көрсету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барысында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көлік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құралы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жоғалған</w:t>
      </w:r>
      <w:proofErr w:type="spellEnd"/>
      <w:r w:rsidRPr="008C0CF0">
        <w:rPr>
          <w:sz w:val="26"/>
          <w:szCs w:val="26"/>
        </w:rPr>
        <w:t xml:space="preserve">, </w:t>
      </w:r>
      <w:proofErr w:type="spellStart"/>
      <w:r w:rsidRPr="008C0CF0">
        <w:rPr>
          <w:sz w:val="26"/>
          <w:szCs w:val="26"/>
        </w:rPr>
        <w:t>зақымданған</w:t>
      </w:r>
      <w:proofErr w:type="spellEnd"/>
      <w:r w:rsidRPr="008C0CF0">
        <w:rPr>
          <w:sz w:val="26"/>
          <w:szCs w:val="26"/>
        </w:rPr>
        <w:t xml:space="preserve">, </w:t>
      </w:r>
      <w:proofErr w:type="spellStart"/>
      <w:r w:rsidRPr="008C0CF0">
        <w:rPr>
          <w:sz w:val="26"/>
          <w:szCs w:val="26"/>
        </w:rPr>
        <w:t>жиынтықталуы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бұзылған</w:t>
      </w:r>
      <w:proofErr w:type="spellEnd"/>
      <w:r w:rsidRPr="008C0CF0">
        <w:rPr>
          <w:sz w:val="26"/>
          <w:szCs w:val="26"/>
        </w:rPr>
        <w:t xml:space="preserve">, </w:t>
      </w:r>
      <w:proofErr w:type="spellStart"/>
      <w:r w:rsidRPr="008C0CF0">
        <w:rPr>
          <w:sz w:val="26"/>
          <w:szCs w:val="26"/>
        </w:rPr>
        <w:t>сондай-ақ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оның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керек-жарақтары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немесе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мемлекеттік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тіркеу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нөмірлік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белгілері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ұрланған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жағдайда</w:t>
      </w:r>
      <w:proofErr w:type="spellEnd"/>
      <w:r w:rsidRPr="008C0CF0">
        <w:rPr>
          <w:sz w:val="26"/>
          <w:szCs w:val="26"/>
        </w:rPr>
        <w:t xml:space="preserve">, </w:t>
      </w:r>
      <w:proofErr w:type="spellStart"/>
      <w:r w:rsidRPr="008C0CF0">
        <w:rPr>
          <w:sz w:val="26"/>
          <w:szCs w:val="26"/>
        </w:rPr>
        <w:t>өнім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беруші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Тапсырыс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берушіге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келтірілген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залалдың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құнын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толық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көлемде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өтеуге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міндетті</w:t>
      </w:r>
      <w:proofErr w:type="spellEnd"/>
      <w:r w:rsidRPr="008C0CF0">
        <w:rPr>
          <w:sz w:val="26"/>
          <w:szCs w:val="26"/>
        </w:rPr>
        <w:t>.</w:t>
      </w:r>
    </w:p>
    <w:p w14:paraId="50737A00" w14:textId="7DF0345B" w:rsidR="00660C78" w:rsidRPr="008C0CF0" w:rsidRDefault="00660C78" w:rsidP="00660C78">
      <w:pPr>
        <w:pStyle w:val="aa"/>
        <w:jc w:val="both"/>
        <w:rPr>
          <w:sz w:val="26"/>
          <w:szCs w:val="26"/>
        </w:rPr>
      </w:pPr>
      <w:r w:rsidRPr="008C0CF0">
        <w:rPr>
          <w:sz w:val="26"/>
          <w:szCs w:val="26"/>
        </w:rPr>
        <w:t xml:space="preserve">7. </w:t>
      </w:r>
      <w:proofErr w:type="spellStart"/>
      <w:proofErr w:type="gramStart"/>
      <w:r w:rsidR="007C0A0F" w:rsidRPr="008C0CF0">
        <w:rPr>
          <w:sz w:val="26"/>
          <w:szCs w:val="26"/>
        </w:rPr>
        <w:t>Қызмет</w:t>
      </w:r>
      <w:proofErr w:type="spellEnd"/>
      <w:r w:rsidR="007C0A0F" w:rsidRPr="008C0CF0">
        <w:rPr>
          <w:sz w:val="26"/>
          <w:szCs w:val="26"/>
          <w:lang w:val="kk-KZ"/>
        </w:rPr>
        <w:t xml:space="preserve"> </w:t>
      </w:r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көрсет</w:t>
      </w:r>
      <w:proofErr w:type="spellEnd"/>
      <w:r w:rsidR="007C0A0F" w:rsidRPr="008C0CF0">
        <w:rPr>
          <w:sz w:val="26"/>
          <w:szCs w:val="26"/>
          <w:lang w:val="kk-KZ"/>
        </w:rPr>
        <w:t>у</w:t>
      </w:r>
      <w:proofErr w:type="gramEnd"/>
      <w:r w:rsidR="007C0A0F" w:rsidRPr="008C0CF0">
        <w:rPr>
          <w:sz w:val="26"/>
          <w:szCs w:val="26"/>
          <w:lang w:val="kk-KZ"/>
        </w:rPr>
        <w:t xml:space="preserve"> аяқталғаннан </w:t>
      </w:r>
      <w:proofErr w:type="spellStart"/>
      <w:r w:rsidRPr="008C0CF0">
        <w:rPr>
          <w:sz w:val="26"/>
          <w:szCs w:val="26"/>
        </w:rPr>
        <w:t>кейін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Орындаушы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Тапсырыс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берушіге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нақты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орындалған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жұмыстар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мен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пайдаланылған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материалдар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көрсетілген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тапсырыс-нарядты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және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орындалған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жұмыстар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актісін</w:t>
      </w:r>
      <w:proofErr w:type="spellEnd"/>
      <w:r w:rsidRPr="008C0CF0">
        <w:rPr>
          <w:sz w:val="26"/>
          <w:szCs w:val="26"/>
        </w:rPr>
        <w:t xml:space="preserve"> </w:t>
      </w:r>
      <w:proofErr w:type="spellStart"/>
      <w:r w:rsidRPr="008C0CF0">
        <w:rPr>
          <w:sz w:val="26"/>
          <w:szCs w:val="26"/>
        </w:rPr>
        <w:t>ұсынады</w:t>
      </w:r>
      <w:proofErr w:type="spellEnd"/>
      <w:r w:rsidRPr="008C0CF0">
        <w:rPr>
          <w:sz w:val="26"/>
          <w:szCs w:val="26"/>
        </w:rPr>
        <w:t>.</w:t>
      </w:r>
    </w:p>
    <w:p w14:paraId="650196AB" w14:textId="77777777" w:rsidR="009D2223" w:rsidRPr="009D2223" w:rsidRDefault="009D2223" w:rsidP="00660C78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6"/>
          <w:szCs w:val="26"/>
          <w:lang w:val="en-US"/>
        </w:rPr>
      </w:pPr>
    </w:p>
    <w:sectPr w:rsidR="009D2223" w:rsidRPr="009D2223" w:rsidSect="00852E4B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07187"/>
    <w:multiLevelType w:val="multilevel"/>
    <w:tmpl w:val="20D27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E3C5314"/>
    <w:multiLevelType w:val="multilevel"/>
    <w:tmpl w:val="BFF0D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C23BF"/>
    <w:multiLevelType w:val="multilevel"/>
    <w:tmpl w:val="0206F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2A235D"/>
    <w:multiLevelType w:val="multilevel"/>
    <w:tmpl w:val="CCDCB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674FB"/>
    <w:multiLevelType w:val="multilevel"/>
    <w:tmpl w:val="0204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4553E6"/>
    <w:multiLevelType w:val="multilevel"/>
    <w:tmpl w:val="D2045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8A4ECD"/>
    <w:multiLevelType w:val="multilevel"/>
    <w:tmpl w:val="BFF0D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05A8C"/>
    <w:multiLevelType w:val="multilevel"/>
    <w:tmpl w:val="AB30E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015B41"/>
    <w:multiLevelType w:val="multilevel"/>
    <w:tmpl w:val="0DF8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053EF5"/>
    <w:multiLevelType w:val="multilevel"/>
    <w:tmpl w:val="BFF0D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484DCA"/>
    <w:multiLevelType w:val="multilevel"/>
    <w:tmpl w:val="13D41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4D67A1"/>
    <w:multiLevelType w:val="multilevel"/>
    <w:tmpl w:val="D75A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5971FB"/>
    <w:multiLevelType w:val="hybridMultilevel"/>
    <w:tmpl w:val="1FC04DB6"/>
    <w:lvl w:ilvl="0" w:tplc="E6CE2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01362"/>
    <w:multiLevelType w:val="hybridMultilevel"/>
    <w:tmpl w:val="110080E6"/>
    <w:lvl w:ilvl="0" w:tplc="5EF0739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561E8A"/>
    <w:multiLevelType w:val="hybridMultilevel"/>
    <w:tmpl w:val="1716F7B6"/>
    <w:lvl w:ilvl="0" w:tplc="8C5AD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3"/>
  </w:num>
  <w:num w:numId="4">
    <w:abstractNumId w:val="2"/>
  </w:num>
  <w:num w:numId="5">
    <w:abstractNumId w:val="11"/>
  </w:num>
  <w:num w:numId="6">
    <w:abstractNumId w:val="10"/>
  </w:num>
  <w:num w:numId="7">
    <w:abstractNumId w:val="4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1"/>
  </w:num>
  <w:num w:numId="13">
    <w:abstractNumId w:val="1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2B72"/>
    <w:rsid w:val="000057F3"/>
    <w:rsid w:val="00026CF7"/>
    <w:rsid w:val="00056418"/>
    <w:rsid w:val="000A0FD9"/>
    <w:rsid w:val="000C4E03"/>
    <w:rsid w:val="000D2E62"/>
    <w:rsid w:val="000E1C2B"/>
    <w:rsid w:val="000F27F1"/>
    <w:rsid w:val="000F36F3"/>
    <w:rsid w:val="000F5248"/>
    <w:rsid w:val="000F77DE"/>
    <w:rsid w:val="001254FC"/>
    <w:rsid w:val="001412F3"/>
    <w:rsid w:val="001457B9"/>
    <w:rsid w:val="0015040F"/>
    <w:rsid w:val="0015084A"/>
    <w:rsid w:val="00184673"/>
    <w:rsid w:val="001A0CD0"/>
    <w:rsid w:val="001A5AFB"/>
    <w:rsid w:val="001C203F"/>
    <w:rsid w:val="001C5083"/>
    <w:rsid w:val="001C605C"/>
    <w:rsid w:val="001D3E4E"/>
    <w:rsid w:val="001F1F07"/>
    <w:rsid w:val="00214FB0"/>
    <w:rsid w:val="00217D9F"/>
    <w:rsid w:val="00230DEE"/>
    <w:rsid w:val="00241400"/>
    <w:rsid w:val="00247DAA"/>
    <w:rsid w:val="002601BA"/>
    <w:rsid w:val="0026777F"/>
    <w:rsid w:val="002702FA"/>
    <w:rsid w:val="002B00DC"/>
    <w:rsid w:val="002B3724"/>
    <w:rsid w:val="002B66CB"/>
    <w:rsid w:val="002D10BC"/>
    <w:rsid w:val="002D332D"/>
    <w:rsid w:val="002E0C1B"/>
    <w:rsid w:val="00306B29"/>
    <w:rsid w:val="00313002"/>
    <w:rsid w:val="00324FBB"/>
    <w:rsid w:val="00330C56"/>
    <w:rsid w:val="00342EED"/>
    <w:rsid w:val="00344179"/>
    <w:rsid w:val="00386BEC"/>
    <w:rsid w:val="003A471C"/>
    <w:rsid w:val="003B574E"/>
    <w:rsid w:val="003C0153"/>
    <w:rsid w:val="003C0CB6"/>
    <w:rsid w:val="003C1B85"/>
    <w:rsid w:val="003C3AEE"/>
    <w:rsid w:val="003D1602"/>
    <w:rsid w:val="003D2D6F"/>
    <w:rsid w:val="003D66FD"/>
    <w:rsid w:val="003E12F1"/>
    <w:rsid w:val="003E2C5E"/>
    <w:rsid w:val="00426421"/>
    <w:rsid w:val="00444AB6"/>
    <w:rsid w:val="00457FEE"/>
    <w:rsid w:val="00465A16"/>
    <w:rsid w:val="00482974"/>
    <w:rsid w:val="00484ECD"/>
    <w:rsid w:val="004B0254"/>
    <w:rsid w:val="004C13CE"/>
    <w:rsid w:val="00502B72"/>
    <w:rsid w:val="0050421B"/>
    <w:rsid w:val="00536BA6"/>
    <w:rsid w:val="00577658"/>
    <w:rsid w:val="00577BE7"/>
    <w:rsid w:val="005A64F6"/>
    <w:rsid w:val="005B3559"/>
    <w:rsid w:val="0061002D"/>
    <w:rsid w:val="00612FFD"/>
    <w:rsid w:val="00614106"/>
    <w:rsid w:val="006276C7"/>
    <w:rsid w:val="00660C78"/>
    <w:rsid w:val="00676A02"/>
    <w:rsid w:val="0069391A"/>
    <w:rsid w:val="006969DD"/>
    <w:rsid w:val="006B54FD"/>
    <w:rsid w:val="006D7B36"/>
    <w:rsid w:val="0071753D"/>
    <w:rsid w:val="00754C3D"/>
    <w:rsid w:val="0077747E"/>
    <w:rsid w:val="00793A06"/>
    <w:rsid w:val="007A6073"/>
    <w:rsid w:val="007B4F08"/>
    <w:rsid w:val="007C0A0F"/>
    <w:rsid w:val="007C4659"/>
    <w:rsid w:val="007D4521"/>
    <w:rsid w:val="007E3EE3"/>
    <w:rsid w:val="007F28C5"/>
    <w:rsid w:val="00800ABC"/>
    <w:rsid w:val="008162E7"/>
    <w:rsid w:val="00816ABA"/>
    <w:rsid w:val="00842791"/>
    <w:rsid w:val="00852E4B"/>
    <w:rsid w:val="00864ED0"/>
    <w:rsid w:val="00895D5B"/>
    <w:rsid w:val="008A56EC"/>
    <w:rsid w:val="008C0CF0"/>
    <w:rsid w:val="008C5BBB"/>
    <w:rsid w:val="008C666D"/>
    <w:rsid w:val="008E4BCF"/>
    <w:rsid w:val="00903EB8"/>
    <w:rsid w:val="0090431C"/>
    <w:rsid w:val="00935B66"/>
    <w:rsid w:val="00942313"/>
    <w:rsid w:val="00993E0D"/>
    <w:rsid w:val="009974DB"/>
    <w:rsid w:val="009A1DB4"/>
    <w:rsid w:val="009A4F24"/>
    <w:rsid w:val="009B5B80"/>
    <w:rsid w:val="009C7A2B"/>
    <w:rsid w:val="009D2223"/>
    <w:rsid w:val="009F5FAC"/>
    <w:rsid w:val="00A36A11"/>
    <w:rsid w:val="00A4685D"/>
    <w:rsid w:val="00A73ADC"/>
    <w:rsid w:val="00A9113E"/>
    <w:rsid w:val="00A91346"/>
    <w:rsid w:val="00AA1B81"/>
    <w:rsid w:val="00AA2109"/>
    <w:rsid w:val="00AC5600"/>
    <w:rsid w:val="00AD3E8A"/>
    <w:rsid w:val="00AE2140"/>
    <w:rsid w:val="00AF31DD"/>
    <w:rsid w:val="00B11EC6"/>
    <w:rsid w:val="00B30F5A"/>
    <w:rsid w:val="00B32021"/>
    <w:rsid w:val="00B4066E"/>
    <w:rsid w:val="00B4477F"/>
    <w:rsid w:val="00B52598"/>
    <w:rsid w:val="00B5674C"/>
    <w:rsid w:val="00B6278B"/>
    <w:rsid w:val="00B678AD"/>
    <w:rsid w:val="00B85740"/>
    <w:rsid w:val="00B92430"/>
    <w:rsid w:val="00B942E9"/>
    <w:rsid w:val="00BA4342"/>
    <w:rsid w:val="00BA7ABA"/>
    <w:rsid w:val="00BE10DB"/>
    <w:rsid w:val="00BE4CC8"/>
    <w:rsid w:val="00BF7AA7"/>
    <w:rsid w:val="00C063C0"/>
    <w:rsid w:val="00C0648F"/>
    <w:rsid w:val="00C21FE0"/>
    <w:rsid w:val="00C33774"/>
    <w:rsid w:val="00C40DAC"/>
    <w:rsid w:val="00C53343"/>
    <w:rsid w:val="00C72D0C"/>
    <w:rsid w:val="00C73083"/>
    <w:rsid w:val="00C75BAA"/>
    <w:rsid w:val="00C822A5"/>
    <w:rsid w:val="00CD2A96"/>
    <w:rsid w:val="00CF43D8"/>
    <w:rsid w:val="00D00A65"/>
    <w:rsid w:val="00D1106F"/>
    <w:rsid w:val="00D409C1"/>
    <w:rsid w:val="00D5219F"/>
    <w:rsid w:val="00D55673"/>
    <w:rsid w:val="00D559D4"/>
    <w:rsid w:val="00D854B4"/>
    <w:rsid w:val="00DA1275"/>
    <w:rsid w:val="00DB46D8"/>
    <w:rsid w:val="00DD0CF7"/>
    <w:rsid w:val="00DD7A2A"/>
    <w:rsid w:val="00DE68BD"/>
    <w:rsid w:val="00DF13A5"/>
    <w:rsid w:val="00DF316D"/>
    <w:rsid w:val="00DF799F"/>
    <w:rsid w:val="00E20268"/>
    <w:rsid w:val="00E27D92"/>
    <w:rsid w:val="00E341B7"/>
    <w:rsid w:val="00E906C4"/>
    <w:rsid w:val="00F0570A"/>
    <w:rsid w:val="00F11DFE"/>
    <w:rsid w:val="00F31F1D"/>
    <w:rsid w:val="00F44FA8"/>
    <w:rsid w:val="00F56FAA"/>
    <w:rsid w:val="00F659BD"/>
    <w:rsid w:val="00FA2EC3"/>
    <w:rsid w:val="00FA3091"/>
    <w:rsid w:val="00FD7768"/>
    <w:rsid w:val="00FE40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90CC5"/>
  <w15:docId w15:val="{4C5A627F-37F1-492C-9F08-EC5C4E981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2B72"/>
    <w:rPr>
      <w:rFonts w:ascii="Calibri" w:eastAsia="Times New Roman" w:hAnsi="Calibri" w:cs="Times New Roman"/>
    </w:rPr>
  </w:style>
  <w:style w:type="paragraph" w:styleId="3">
    <w:name w:val="heading 3"/>
    <w:basedOn w:val="a"/>
    <w:link w:val="30"/>
    <w:uiPriority w:val="9"/>
    <w:qFormat/>
    <w:rsid w:val="00754C3D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en-US"/>
    </w:rPr>
  </w:style>
  <w:style w:type="paragraph" w:styleId="4">
    <w:name w:val="heading 4"/>
    <w:basedOn w:val="a"/>
    <w:link w:val="40"/>
    <w:uiPriority w:val="9"/>
    <w:qFormat/>
    <w:rsid w:val="00754C3D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4342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semiHidden/>
    <w:unhideWhenUsed/>
    <w:rsid w:val="00B9243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412F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B3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B3724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8"/>
    <w:uiPriority w:val="59"/>
    <w:rsid w:val="000E1C2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0E1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754C3D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40">
    <w:name w:val="Заголовок 4 Знак"/>
    <w:basedOn w:val="a0"/>
    <w:link w:val="4"/>
    <w:uiPriority w:val="9"/>
    <w:rsid w:val="00754C3D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9">
    <w:name w:val="Strong"/>
    <w:basedOn w:val="a0"/>
    <w:uiPriority w:val="22"/>
    <w:qFormat/>
    <w:rsid w:val="00754C3D"/>
    <w:rPr>
      <w:b/>
      <w:bCs/>
    </w:rPr>
  </w:style>
  <w:style w:type="paragraph" w:styleId="aa">
    <w:name w:val="Normal (Web)"/>
    <w:basedOn w:val="a"/>
    <w:uiPriority w:val="99"/>
    <w:semiHidden/>
    <w:unhideWhenUsed/>
    <w:rsid w:val="00754C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specifications-listspec-term-text">
    <w:name w:val="specifications-list__spec-term-text"/>
    <w:basedOn w:val="a0"/>
    <w:rsid w:val="00F44FA8"/>
  </w:style>
  <w:style w:type="paragraph" w:customStyle="1" w:styleId="isselectedend">
    <w:name w:val="isselectedend"/>
    <w:basedOn w:val="a"/>
    <w:rsid w:val="00852E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DF799F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x-none" w:eastAsia="ru-RU"/>
    </w:rPr>
  </w:style>
  <w:style w:type="character" w:customStyle="1" w:styleId="ac">
    <w:name w:val="Заголовок Знак"/>
    <w:basedOn w:val="a0"/>
    <w:link w:val="ab"/>
    <w:rsid w:val="00DF799F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48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1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1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4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33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56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3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24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7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2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55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1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4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3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46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69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04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95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01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61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65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05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045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18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698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7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682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45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199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32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09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60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05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FDE89-5834-45B9-991A-430666E44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Лаура Жоламановна Нургазина</dc:creator>
  <cp:lastModifiedBy>1 1</cp:lastModifiedBy>
  <cp:revision>38</cp:revision>
  <cp:lastPrinted>2026-10-21T07:14:00Z</cp:lastPrinted>
  <dcterms:created xsi:type="dcterms:W3CDTF">2026-10-09T04:47:00Z</dcterms:created>
  <dcterms:modified xsi:type="dcterms:W3CDTF">2026-10-22T11:50:00Z</dcterms:modified>
</cp:coreProperties>
</file>