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5CD9" w:rsidRPr="00E15CD9" w:rsidRDefault="00E15CD9" w:rsidP="00E15CD9">
      <w:pPr>
        <w:spacing w:after="156" w:line="240" w:lineRule="auto"/>
        <w:rPr>
          <w:rFonts w:ascii="Arial" w:eastAsia="Times New Roman" w:hAnsi="Arial" w:cs="Arial"/>
          <w:b/>
          <w:bCs/>
          <w:sz w:val="26"/>
          <w:szCs w:val="26"/>
        </w:rPr>
      </w:pPr>
      <w:r w:rsidRPr="00E15CD9">
        <w:rPr>
          <w:rFonts w:ascii="Arial" w:eastAsia="Times New Roman" w:hAnsi="Arial" w:cs="Arial"/>
          <w:b/>
          <w:bCs/>
          <w:sz w:val="26"/>
          <w:szCs w:val="26"/>
        </w:rPr>
        <w:t xml:space="preserve">🛠️ </w:t>
      </w:r>
      <w:r>
        <w:rPr>
          <w:rFonts w:ascii="Arial" w:eastAsia="Times New Roman" w:hAnsi="Arial" w:cs="Arial"/>
          <w:b/>
          <w:bCs/>
          <w:sz w:val="26"/>
          <w:szCs w:val="26"/>
        </w:rPr>
        <w:t xml:space="preserve">          </w:t>
      </w:r>
      <w:r w:rsidRPr="00E15CD9">
        <w:rPr>
          <w:rFonts w:ascii="Arial" w:eastAsia="Times New Roman" w:hAnsi="Arial" w:cs="Arial"/>
          <w:b/>
          <w:bCs/>
          <w:sz w:val="26"/>
          <w:szCs w:val="26"/>
        </w:rPr>
        <w:t>ТЕХНИЧЕСКАЯ СПЕЦИФИКАЦИЯ</w:t>
      </w:r>
    </w:p>
    <w:p w:rsidR="00E15CD9" w:rsidRPr="00E15CD9" w:rsidRDefault="00E15CD9" w:rsidP="00E15CD9">
      <w:pPr>
        <w:spacing w:after="156" w:line="240" w:lineRule="auto"/>
        <w:rPr>
          <w:rFonts w:ascii="Arial" w:eastAsia="Times New Roman" w:hAnsi="Arial" w:cs="Arial"/>
          <w:b/>
          <w:bCs/>
          <w:sz w:val="26"/>
          <w:szCs w:val="26"/>
        </w:rPr>
      </w:pPr>
      <w:r w:rsidRPr="00E15CD9">
        <w:rPr>
          <w:rFonts w:ascii="Arial" w:eastAsia="Times New Roman" w:hAnsi="Arial" w:cs="Arial"/>
          <w:b/>
          <w:bCs/>
          <w:sz w:val="26"/>
        </w:rPr>
        <w:t xml:space="preserve">на выполнение работ по ремонту </w:t>
      </w:r>
      <w:r>
        <w:rPr>
          <w:rFonts w:ascii="Arial" w:eastAsia="Times New Roman" w:hAnsi="Arial" w:cs="Arial"/>
          <w:b/>
          <w:bCs/>
          <w:sz w:val="26"/>
        </w:rPr>
        <w:t xml:space="preserve"> </w:t>
      </w:r>
      <w:r w:rsidRPr="00E15CD9">
        <w:rPr>
          <w:rFonts w:ascii="Arial" w:eastAsia="Times New Roman" w:hAnsi="Arial" w:cs="Arial"/>
          <w:b/>
          <w:bCs/>
          <w:sz w:val="26"/>
        </w:rPr>
        <w:t xml:space="preserve"> электроприборов</w:t>
      </w:r>
    </w:p>
    <w:p w:rsidR="00E15CD9" w:rsidRPr="00E15CD9" w:rsidRDefault="00E15CD9" w:rsidP="00E15CD9">
      <w:pPr>
        <w:numPr>
          <w:ilvl w:val="0"/>
          <w:numId w:val="1"/>
        </w:numPr>
        <w:spacing w:after="0" w:line="240" w:lineRule="auto"/>
        <w:ind w:left="0"/>
        <w:rPr>
          <w:rFonts w:ascii="Arial" w:eastAsia="Times New Roman" w:hAnsi="Arial" w:cs="Arial"/>
          <w:sz w:val="21"/>
          <w:szCs w:val="21"/>
        </w:rPr>
      </w:pPr>
      <w:r w:rsidRPr="00E15CD9">
        <w:rPr>
          <w:rFonts w:ascii="Arial" w:eastAsia="Times New Roman" w:hAnsi="Arial" w:cs="Arial"/>
          <w:b/>
          <w:bCs/>
          <w:sz w:val="21"/>
        </w:rPr>
        <w:t>Наименование работ:</w:t>
      </w:r>
      <w:r w:rsidRPr="00E15CD9">
        <w:rPr>
          <w:rFonts w:ascii="Arial" w:eastAsia="Times New Roman" w:hAnsi="Arial" w:cs="Arial"/>
          <w:sz w:val="21"/>
        </w:rPr>
        <w:t xml:space="preserve"> Ремонт, </w:t>
      </w:r>
      <w:proofErr w:type="spellStart"/>
      <w:r w:rsidRPr="00E15CD9">
        <w:rPr>
          <w:rFonts w:ascii="Arial" w:eastAsia="Times New Roman" w:hAnsi="Arial" w:cs="Arial"/>
          <w:sz w:val="21"/>
        </w:rPr>
        <w:t>дефектовка</w:t>
      </w:r>
      <w:proofErr w:type="spellEnd"/>
      <w:r w:rsidRPr="00E15CD9">
        <w:rPr>
          <w:rFonts w:ascii="Arial" w:eastAsia="Times New Roman" w:hAnsi="Arial" w:cs="Arial"/>
          <w:sz w:val="21"/>
        </w:rPr>
        <w:t xml:space="preserve"> и техническое обслуживание электроприборов и электрооборудования.</w:t>
      </w:r>
    </w:p>
    <w:p w:rsidR="00E15CD9" w:rsidRPr="00E15CD9" w:rsidRDefault="00E15CD9" w:rsidP="00E15CD9">
      <w:pPr>
        <w:numPr>
          <w:ilvl w:val="0"/>
          <w:numId w:val="1"/>
        </w:numPr>
        <w:spacing w:after="0" w:line="240" w:lineRule="auto"/>
        <w:ind w:left="0"/>
        <w:rPr>
          <w:rFonts w:ascii="Arial" w:eastAsia="Times New Roman" w:hAnsi="Arial" w:cs="Arial"/>
          <w:sz w:val="21"/>
          <w:szCs w:val="21"/>
        </w:rPr>
      </w:pPr>
      <w:r w:rsidRPr="00E15CD9">
        <w:rPr>
          <w:rFonts w:ascii="Arial" w:eastAsia="Times New Roman" w:hAnsi="Arial" w:cs="Arial"/>
          <w:b/>
          <w:bCs/>
          <w:sz w:val="21"/>
        </w:rPr>
        <w:t>Цель работ:</w:t>
      </w:r>
      <w:r w:rsidRPr="00E15CD9">
        <w:rPr>
          <w:rFonts w:ascii="Arial" w:eastAsia="Times New Roman" w:hAnsi="Arial" w:cs="Arial"/>
          <w:sz w:val="21"/>
        </w:rPr>
        <w:t xml:space="preserve"> Восстановление полной работоспособности, обеспечение эксплуатационной надежности и безопасной работы приборов.</w:t>
      </w:r>
    </w:p>
    <w:p w:rsidR="00E15CD9" w:rsidRPr="00E15CD9" w:rsidRDefault="00E15CD9" w:rsidP="00E15CD9">
      <w:pPr>
        <w:numPr>
          <w:ilvl w:val="0"/>
          <w:numId w:val="1"/>
        </w:numPr>
        <w:spacing w:after="0" w:line="240" w:lineRule="auto"/>
        <w:ind w:left="0"/>
        <w:rPr>
          <w:rFonts w:ascii="Arial" w:eastAsia="Times New Roman" w:hAnsi="Arial" w:cs="Arial"/>
          <w:sz w:val="21"/>
          <w:szCs w:val="21"/>
        </w:rPr>
      </w:pPr>
      <w:r w:rsidRPr="00E15CD9">
        <w:rPr>
          <w:rFonts w:ascii="Arial" w:eastAsia="Times New Roman" w:hAnsi="Arial" w:cs="Arial"/>
          <w:b/>
          <w:bCs/>
          <w:sz w:val="21"/>
        </w:rPr>
        <w:t>Место выполнения работ:</w:t>
      </w:r>
      <w:r w:rsidRPr="00E15CD9">
        <w:rPr>
          <w:rFonts w:ascii="Arial" w:eastAsia="Times New Roman" w:hAnsi="Arial" w:cs="Arial"/>
          <w:sz w:val="21"/>
        </w:rPr>
        <w:t xml:space="preserve"> </w:t>
      </w:r>
      <w:r>
        <w:rPr>
          <w:rFonts w:ascii="Arial" w:eastAsia="Times New Roman" w:hAnsi="Arial" w:cs="Arial"/>
          <w:sz w:val="21"/>
        </w:rPr>
        <w:t xml:space="preserve"> ЗКО ,</w:t>
      </w:r>
      <w:proofErr w:type="spellStart"/>
      <w:r>
        <w:rPr>
          <w:rFonts w:ascii="Arial" w:eastAsia="Times New Roman" w:hAnsi="Arial" w:cs="Arial"/>
          <w:sz w:val="21"/>
        </w:rPr>
        <w:t>Бурлинский</w:t>
      </w:r>
      <w:proofErr w:type="spellEnd"/>
      <w:r>
        <w:rPr>
          <w:rFonts w:ascii="Arial" w:eastAsia="Times New Roman" w:hAnsi="Arial" w:cs="Arial"/>
          <w:sz w:val="21"/>
        </w:rPr>
        <w:t xml:space="preserve"> </w:t>
      </w:r>
      <w:proofErr w:type="spellStart"/>
      <w:r>
        <w:rPr>
          <w:rFonts w:ascii="Arial" w:eastAsia="Times New Roman" w:hAnsi="Arial" w:cs="Arial"/>
          <w:sz w:val="21"/>
        </w:rPr>
        <w:t>район,с</w:t>
      </w:r>
      <w:proofErr w:type="gramStart"/>
      <w:r>
        <w:rPr>
          <w:rFonts w:ascii="Arial" w:eastAsia="Times New Roman" w:hAnsi="Arial" w:cs="Arial"/>
          <w:sz w:val="21"/>
        </w:rPr>
        <w:t>.Ж</w:t>
      </w:r>
      <w:proofErr w:type="gramEnd"/>
      <w:r>
        <w:rPr>
          <w:rFonts w:ascii="Arial" w:eastAsia="Times New Roman" w:hAnsi="Arial" w:cs="Arial"/>
          <w:sz w:val="21"/>
        </w:rPr>
        <w:t>арсуат</w:t>
      </w:r>
      <w:proofErr w:type="spellEnd"/>
      <w:r>
        <w:rPr>
          <w:rFonts w:ascii="Arial" w:eastAsia="Times New Roman" w:hAnsi="Arial" w:cs="Arial"/>
          <w:sz w:val="21"/>
        </w:rPr>
        <w:t xml:space="preserve"> .ул.Наурыз1Д здание Детского сада</w:t>
      </w:r>
    </w:p>
    <w:p w:rsidR="00E15CD9" w:rsidRPr="00E15CD9" w:rsidRDefault="00E15CD9" w:rsidP="00E15CD9">
      <w:pPr>
        <w:numPr>
          <w:ilvl w:val="0"/>
          <w:numId w:val="1"/>
        </w:numPr>
        <w:spacing w:after="0" w:line="240" w:lineRule="auto"/>
        <w:ind w:left="0"/>
        <w:rPr>
          <w:rFonts w:ascii="Arial" w:eastAsia="Times New Roman" w:hAnsi="Arial" w:cs="Arial"/>
          <w:sz w:val="21"/>
          <w:szCs w:val="21"/>
        </w:rPr>
      </w:pPr>
      <w:r w:rsidRPr="00E15CD9">
        <w:rPr>
          <w:rFonts w:ascii="Arial" w:eastAsia="Times New Roman" w:hAnsi="Arial" w:cs="Arial"/>
          <w:b/>
          <w:bCs/>
          <w:sz w:val="21"/>
        </w:rPr>
        <w:t>Сроки выполнения:</w:t>
      </w:r>
      <w:r w:rsidRPr="00E15CD9">
        <w:rPr>
          <w:rFonts w:ascii="Arial" w:eastAsia="Times New Roman" w:hAnsi="Arial" w:cs="Arial"/>
          <w:sz w:val="21"/>
        </w:rPr>
        <w:t xml:space="preserve"> С «</w:t>
      </w:r>
      <w:r w:rsidRPr="00E15CD9">
        <w:rPr>
          <w:rFonts w:ascii="Arial" w:eastAsia="Times New Roman" w:hAnsi="Arial" w:cs="Arial"/>
          <w:b/>
          <w:bCs/>
          <w:i/>
          <w:iCs/>
          <w:sz w:val="21"/>
        </w:rPr>
        <w:t>» ________ 202</w:t>
      </w:r>
      <w:r w:rsidRPr="00E15CD9">
        <w:rPr>
          <w:rFonts w:ascii="Arial" w:eastAsia="Times New Roman" w:hAnsi="Arial" w:cs="Arial"/>
          <w:b/>
          <w:bCs/>
          <w:sz w:val="21"/>
        </w:rPr>
        <w:t xml:space="preserve"> г. по «</w:t>
      </w:r>
      <w:r w:rsidRPr="00E15CD9">
        <w:rPr>
          <w:rFonts w:ascii="Arial" w:eastAsia="Times New Roman" w:hAnsi="Arial" w:cs="Arial"/>
          <w:i/>
          <w:iCs/>
          <w:sz w:val="21"/>
        </w:rPr>
        <w:t>» ________ 202</w:t>
      </w:r>
      <w:r w:rsidRPr="00E15CD9">
        <w:rPr>
          <w:rFonts w:ascii="Arial" w:eastAsia="Times New Roman" w:hAnsi="Arial" w:cs="Arial"/>
          <w:sz w:val="21"/>
        </w:rPr>
        <w:t xml:space="preserve"> г.</w:t>
      </w:r>
    </w:p>
    <w:p w:rsidR="00E15CD9" w:rsidRDefault="00E15CD9" w:rsidP="00E15CD9">
      <w:pPr>
        <w:spacing w:after="156" w:line="240" w:lineRule="auto"/>
        <w:rPr>
          <w:rFonts w:ascii="Arial" w:eastAsia="Times New Roman" w:hAnsi="Arial" w:cs="Arial"/>
          <w:b/>
          <w:bCs/>
          <w:sz w:val="21"/>
        </w:rPr>
      </w:pPr>
      <w:r w:rsidRPr="00E15CD9">
        <w:rPr>
          <w:rFonts w:ascii="Arial" w:eastAsia="Times New Roman" w:hAnsi="Arial" w:cs="Arial"/>
          <w:b/>
          <w:bCs/>
          <w:sz w:val="21"/>
        </w:rPr>
        <w:t xml:space="preserve">2. Перечень оборудования </w:t>
      </w:r>
      <w:r>
        <w:rPr>
          <w:rFonts w:ascii="Arial" w:eastAsia="Times New Roman" w:hAnsi="Arial" w:cs="Arial"/>
          <w:b/>
          <w:bCs/>
          <w:sz w:val="21"/>
        </w:rPr>
        <w:t xml:space="preserve"> </w:t>
      </w:r>
    </w:p>
    <w:p w:rsidR="00E15CD9" w:rsidRDefault="00E15CD9" w:rsidP="00E15CD9">
      <w:pPr>
        <w:spacing w:after="156" w:line="240" w:lineRule="auto"/>
        <w:rPr>
          <w:rFonts w:ascii="Arial" w:eastAsia="Times New Roman" w:hAnsi="Arial" w:cs="Arial"/>
          <w:b/>
          <w:bCs/>
          <w:sz w:val="21"/>
        </w:rPr>
      </w:pPr>
      <w:r>
        <w:rPr>
          <w:rFonts w:ascii="Arial" w:eastAsia="Times New Roman" w:hAnsi="Arial" w:cs="Arial"/>
          <w:b/>
          <w:bCs/>
          <w:sz w:val="21"/>
        </w:rPr>
        <w:t xml:space="preserve">1. электроплита  </w:t>
      </w:r>
    </w:p>
    <w:p w:rsidR="00E15CD9" w:rsidRPr="00E15CD9" w:rsidRDefault="00E15CD9" w:rsidP="00E15CD9">
      <w:pPr>
        <w:spacing w:after="156" w:line="240" w:lineRule="auto"/>
        <w:rPr>
          <w:rFonts w:ascii="Arial" w:eastAsia="Times New Roman" w:hAnsi="Arial" w:cs="Arial"/>
          <w:b/>
          <w:bCs/>
          <w:sz w:val="21"/>
          <w:szCs w:val="21"/>
        </w:rPr>
      </w:pPr>
      <w:r>
        <w:rPr>
          <w:rFonts w:ascii="Arial" w:eastAsia="Times New Roman" w:hAnsi="Arial" w:cs="Arial"/>
          <w:b/>
          <w:bCs/>
          <w:sz w:val="21"/>
        </w:rPr>
        <w:t>2. духовой шкаф</w:t>
      </w:r>
    </w:p>
    <w:p w:rsidR="00E15CD9" w:rsidRPr="00E15CD9" w:rsidRDefault="00E15CD9" w:rsidP="00E15CD9">
      <w:pPr>
        <w:spacing w:after="156" w:line="240" w:lineRule="auto"/>
        <w:rPr>
          <w:rFonts w:ascii="Arial" w:eastAsia="Times New Roman" w:hAnsi="Arial" w:cs="Arial"/>
          <w:b/>
          <w:bCs/>
          <w:sz w:val="21"/>
          <w:szCs w:val="21"/>
        </w:rPr>
      </w:pPr>
      <w:r w:rsidRPr="00E15CD9">
        <w:rPr>
          <w:rFonts w:ascii="Arial" w:eastAsia="Times New Roman" w:hAnsi="Arial" w:cs="Arial"/>
          <w:b/>
          <w:bCs/>
          <w:sz w:val="21"/>
        </w:rPr>
        <w:t>3. Технические требования к выполнению работ</w:t>
      </w:r>
    </w:p>
    <w:p w:rsidR="00E15CD9" w:rsidRPr="00E15CD9" w:rsidRDefault="00E15CD9" w:rsidP="00E15CD9">
      <w:pPr>
        <w:numPr>
          <w:ilvl w:val="0"/>
          <w:numId w:val="2"/>
        </w:numPr>
        <w:spacing w:after="0" w:line="240" w:lineRule="auto"/>
        <w:ind w:left="0"/>
        <w:rPr>
          <w:rFonts w:ascii="Arial" w:eastAsia="Times New Roman" w:hAnsi="Arial" w:cs="Arial"/>
          <w:sz w:val="21"/>
          <w:szCs w:val="21"/>
        </w:rPr>
      </w:pPr>
      <w:r w:rsidRPr="00E15CD9">
        <w:rPr>
          <w:rFonts w:ascii="Arial" w:eastAsia="Times New Roman" w:hAnsi="Arial" w:cs="Arial"/>
          <w:b/>
          <w:bCs/>
          <w:sz w:val="21"/>
        </w:rPr>
        <w:t>Диагностика:</w:t>
      </w:r>
      <w:r w:rsidRPr="00E15CD9">
        <w:rPr>
          <w:rFonts w:ascii="Arial" w:eastAsia="Times New Roman" w:hAnsi="Arial" w:cs="Arial"/>
          <w:sz w:val="21"/>
        </w:rPr>
        <w:t xml:space="preserve"> Перед началом ремонта Исполнитель проводит </w:t>
      </w:r>
      <w:proofErr w:type="gramStart"/>
      <w:r w:rsidRPr="00E15CD9">
        <w:rPr>
          <w:rFonts w:ascii="Arial" w:eastAsia="Times New Roman" w:hAnsi="Arial" w:cs="Arial"/>
          <w:sz w:val="21"/>
        </w:rPr>
        <w:t>обязательную</w:t>
      </w:r>
      <w:proofErr w:type="gramEnd"/>
      <w:r w:rsidRPr="00E15CD9">
        <w:rPr>
          <w:rFonts w:ascii="Arial" w:eastAsia="Times New Roman" w:hAnsi="Arial" w:cs="Arial"/>
          <w:sz w:val="21"/>
        </w:rPr>
        <w:t xml:space="preserve"> </w:t>
      </w:r>
      <w:proofErr w:type="spellStart"/>
      <w:r w:rsidRPr="00E15CD9">
        <w:rPr>
          <w:rFonts w:ascii="Arial" w:eastAsia="Times New Roman" w:hAnsi="Arial" w:cs="Arial"/>
          <w:sz w:val="21"/>
        </w:rPr>
        <w:t>дефектовку</w:t>
      </w:r>
      <w:proofErr w:type="spellEnd"/>
      <w:r w:rsidRPr="00E15CD9">
        <w:rPr>
          <w:rFonts w:ascii="Arial" w:eastAsia="Times New Roman" w:hAnsi="Arial" w:cs="Arial"/>
          <w:sz w:val="21"/>
        </w:rPr>
        <w:t xml:space="preserve"> с составлением акта технического состояния.</w:t>
      </w:r>
    </w:p>
    <w:p w:rsidR="00E15CD9" w:rsidRPr="00E15CD9" w:rsidRDefault="00E15CD9" w:rsidP="00E15CD9">
      <w:pPr>
        <w:numPr>
          <w:ilvl w:val="0"/>
          <w:numId w:val="2"/>
        </w:numPr>
        <w:spacing w:after="0" w:line="240" w:lineRule="auto"/>
        <w:ind w:left="0"/>
        <w:rPr>
          <w:rFonts w:ascii="Arial" w:eastAsia="Times New Roman" w:hAnsi="Arial" w:cs="Arial"/>
          <w:sz w:val="21"/>
          <w:szCs w:val="21"/>
        </w:rPr>
      </w:pPr>
      <w:r w:rsidRPr="00E15CD9">
        <w:rPr>
          <w:rFonts w:ascii="Arial" w:eastAsia="Times New Roman" w:hAnsi="Arial" w:cs="Arial"/>
          <w:b/>
          <w:bCs/>
          <w:sz w:val="21"/>
        </w:rPr>
        <w:t>Запасные части:</w:t>
      </w:r>
      <w:r w:rsidRPr="00E15CD9">
        <w:rPr>
          <w:rFonts w:ascii="Arial" w:eastAsia="Times New Roman" w:hAnsi="Arial" w:cs="Arial"/>
          <w:sz w:val="21"/>
        </w:rPr>
        <w:t xml:space="preserve"> Все устанавливаемые детали и узлы должны быть </w:t>
      </w:r>
      <w:r w:rsidRPr="00E15CD9">
        <w:rPr>
          <w:rFonts w:ascii="Arial" w:eastAsia="Times New Roman" w:hAnsi="Arial" w:cs="Arial"/>
          <w:b/>
          <w:bCs/>
          <w:sz w:val="21"/>
        </w:rPr>
        <w:t>новыми, оригинальными</w:t>
      </w:r>
      <w:r w:rsidRPr="00E15CD9">
        <w:rPr>
          <w:rFonts w:ascii="Arial" w:eastAsia="Times New Roman" w:hAnsi="Arial" w:cs="Arial"/>
          <w:sz w:val="21"/>
        </w:rPr>
        <w:t xml:space="preserve"> (или полностью совместимыми аналогами высокого качества), не бывшими в употреблении.</w:t>
      </w:r>
    </w:p>
    <w:p w:rsidR="00E15CD9" w:rsidRPr="00E15CD9" w:rsidRDefault="00E15CD9" w:rsidP="00E15CD9">
      <w:pPr>
        <w:numPr>
          <w:ilvl w:val="0"/>
          <w:numId w:val="2"/>
        </w:numPr>
        <w:spacing w:after="0" w:line="240" w:lineRule="auto"/>
        <w:ind w:left="0"/>
        <w:rPr>
          <w:rFonts w:ascii="Arial" w:eastAsia="Times New Roman" w:hAnsi="Arial" w:cs="Arial"/>
          <w:sz w:val="21"/>
          <w:szCs w:val="21"/>
        </w:rPr>
      </w:pPr>
      <w:r w:rsidRPr="00E15CD9">
        <w:rPr>
          <w:rFonts w:ascii="Arial" w:eastAsia="Times New Roman" w:hAnsi="Arial" w:cs="Arial"/>
          <w:b/>
          <w:bCs/>
          <w:sz w:val="21"/>
        </w:rPr>
        <w:t>Объем типовых работ:</w:t>
      </w:r>
    </w:p>
    <w:p w:rsidR="00E15CD9" w:rsidRPr="00E15CD9" w:rsidRDefault="00E15CD9" w:rsidP="00E15CD9">
      <w:pPr>
        <w:numPr>
          <w:ilvl w:val="1"/>
          <w:numId w:val="2"/>
        </w:numPr>
        <w:spacing w:after="0" w:line="240" w:lineRule="auto"/>
        <w:ind w:left="0"/>
        <w:rPr>
          <w:rFonts w:ascii="Arial" w:eastAsia="Times New Roman" w:hAnsi="Arial" w:cs="Arial"/>
          <w:sz w:val="21"/>
          <w:szCs w:val="21"/>
        </w:rPr>
      </w:pPr>
      <w:r w:rsidRPr="00E15CD9">
        <w:rPr>
          <w:rFonts w:ascii="Arial" w:eastAsia="Times New Roman" w:hAnsi="Arial" w:cs="Arial"/>
          <w:sz w:val="21"/>
        </w:rPr>
        <w:t>Разборка, очистка от пыли, нагара и загрязнений.</w:t>
      </w:r>
    </w:p>
    <w:p w:rsidR="00E15CD9" w:rsidRPr="00E15CD9" w:rsidRDefault="00E15CD9" w:rsidP="00E15CD9">
      <w:pPr>
        <w:numPr>
          <w:ilvl w:val="1"/>
          <w:numId w:val="2"/>
        </w:numPr>
        <w:spacing w:after="0" w:line="240" w:lineRule="auto"/>
        <w:ind w:left="0"/>
        <w:rPr>
          <w:rFonts w:ascii="Arial" w:eastAsia="Times New Roman" w:hAnsi="Arial" w:cs="Arial"/>
          <w:sz w:val="21"/>
          <w:szCs w:val="21"/>
        </w:rPr>
      </w:pPr>
      <w:r w:rsidRPr="00E15CD9">
        <w:rPr>
          <w:rFonts w:ascii="Arial" w:eastAsia="Times New Roman" w:hAnsi="Arial" w:cs="Arial"/>
          <w:sz w:val="21"/>
        </w:rPr>
        <w:t>Замена неисправных элементов (плат управления, нагревательных элементов, кабелей питания, термостатов, подшипников и т.д.).</w:t>
      </w:r>
    </w:p>
    <w:p w:rsidR="00E15CD9" w:rsidRPr="00E15CD9" w:rsidRDefault="00E15CD9" w:rsidP="00E15CD9">
      <w:pPr>
        <w:numPr>
          <w:ilvl w:val="1"/>
          <w:numId w:val="3"/>
        </w:numPr>
        <w:spacing w:after="0" w:line="240" w:lineRule="auto"/>
        <w:ind w:left="0"/>
        <w:rPr>
          <w:rFonts w:ascii="Arial" w:eastAsia="Times New Roman" w:hAnsi="Arial" w:cs="Arial"/>
          <w:sz w:val="21"/>
          <w:szCs w:val="21"/>
        </w:rPr>
      </w:pPr>
      <w:r w:rsidRPr="00E15CD9">
        <w:rPr>
          <w:rFonts w:ascii="Arial" w:eastAsia="Times New Roman" w:hAnsi="Arial" w:cs="Arial"/>
          <w:sz w:val="21"/>
        </w:rPr>
        <w:t>Проверка целостности изоляции и заземления.</w:t>
      </w:r>
    </w:p>
    <w:p w:rsidR="00E15CD9" w:rsidRPr="00E15CD9" w:rsidRDefault="00E15CD9" w:rsidP="00E15CD9">
      <w:pPr>
        <w:numPr>
          <w:ilvl w:val="1"/>
          <w:numId w:val="3"/>
        </w:numPr>
        <w:spacing w:after="0" w:line="240" w:lineRule="auto"/>
        <w:ind w:left="0"/>
        <w:rPr>
          <w:rFonts w:ascii="Arial" w:eastAsia="Times New Roman" w:hAnsi="Arial" w:cs="Arial"/>
          <w:sz w:val="21"/>
          <w:szCs w:val="21"/>
        </w:rPr>
      </w:pPr>
      <w:r w:rsidRPr="00E15CD9">
        <w:rPr>
          <w:rFonts w:ascii="Arial" w:eastAsia="Times New Roman" w:hAnsi="Arial" w:cs="Arial"/>
          <w:sz w:val="21"/>
        </w:rPr>
        <w:t>Сборка, регулировка и финальное тестирование на всех режимах работы.</w:t>
      </w:r>
    </w:p>
    <w:p w:rsidR="00E15CD9" w:rsidRPr="00E15CD9" w:rsidRDefault="00E15CD9" w:rsidP="00E15CD9">
      <w:pPr>
        <w:spacing w:after="156" w:line="240" w:lineRule="auto"/>
        <w:rPr>
          <w:rFonts w:ascii="Arial" w:eastAsia="Times New Roman" w:hAnsi="Arial" w:cs="Arial"/>
          <w:b/>
          <w:bCs/>
          <w:sz w:val="21"/>
          <w:szCs w:val="21"/>
        </w:rPr>
      </w:pPr>
      <w:r w:rsidRPr="00E15CD9">
        <w:rPr>
          <w:rFonts w:ascii="Arial" w:eastAsia="Times New Roman" w:hAnsi="Arial" w:cs="Arial"/>
          <w:b/>
          <w:bCs/>
          <w:sz w:val="21"/>
        </w:rPr>
        <w:t>4. Требования к качеству и безопасности</w:t>
      </w:r>
    </w:p>
    <w:p w:rsidR="00E15CD9" w:rsidRPr="00E15CD9" w:rsidRDefault="00E15CD9" w:rsidP="00E15CD9">
      <w:pPr>
        <w:numPr>
          <w:ilvl w:val="0"/>
          <w:numId w:val="4"/>
        </w:numPr>
        <w:spacing w:after="0" w:line="240" w:lineRule="auto"/>
        <w:ind w:left="0"/>
        <w:rPr>
          <w:rFonts w:ascii="Arial" w:eastAsia="Times New Roman" w:hAnsi="Arial" w:cs="Arial"/>
          <w:sz w:val="21"/>
          <w:szCs w:val="21"/>
        </w:rPr>
      </w:pPr>
      <w:r w:rsidRPr="00E15CD9">
        <w:rPr>
          <w:rFonts w:ascii="Arial" w:eastAsia="Times New Roman" w:hAnsi="Arial" w:cs="Arial"/>
          <w:b/>
          <w:bCs/>
          <w:sz w:val="21"/>
        </w:rPr>
        <w:t>Стандарты:</w:t>
      </w:r>
      <w:r w:rsidRPr="00E15CD9">
        <w:rPr>
          <w:rFonts w:ascii="Arial" w:eastAsia="Times New Roman" w:hAnsi="Arial" w:cs="Arial"/>
          <w:sz w:val="21"/>
        </w:rPr>
        <w:t xml:space="preserve"> Работы должны выполняться в строгом соответствии с действующими </w:t>
      </w:r>
      <w:proofErr w:type="spellStart"/>
      <w:r w:rsidRPr="00E15CD9">
        <w:rPr>
          <w:rFonts w:ascii="Arial" w:eastAsia="Times New Roman" w:hAnsi="Arial" w:cs="Arial"/>
          <w:sz w:val="21"/>
        </w:rPr>
        <w:t>ГОСТами</w:t>
      </w:r>
      <w:proofErr w:type="spellEnd"/>
      <w:r w:rsidRPr="00E15CD9">
        <w:rPr>
          <w:rFonts w:ascii="Arial" w:eastAsia="Times New Roman" w:hAnsi="Arial" w:cs="Arial"/>
          <w:sz w:val="21"/>
        </w:rPr>
        <w:t>, ПУЭ (Правилами устройства электроустановок) и ПТЭЭП (Правилами технической эксплуатации электроустановок потребителей).</w:t>
      </w:r>
    </w:p>
    <w:p w:rsidR="00E15CD9" w:rsidRPr="00E15CD9" w:rsidRDefault="00E15CD9" w:rsidP="00E15CD9">
      <w:pPr>
        <w:numPr>
          <w:ilvl w:val="0"/>
          <w:numId w:val="4"/>
        </w:numPr>
        <w:spacing w:after="0" w:line="240" w:lineRule="auto"/>
        <w:ind w:left="0"/>
        <w:rPr>
          <w:rFonts w:ascii="Arial" w:eastAsia="Times New Roman" w:hAnsi="Arial" w:cs="Arial"/>
          <w:sz w:val="21"/>
          <w:szCs w:val="21"/>
        </w:rPr>
      </w:pPr>
      <w:r w:rsidRPr="00E15CD9">
        <w:rPr>
          <w:rFonts w:ascii="Arial" w:eastAsia="Times New Roman" w:hAnsi="Arial" w:cs="Arial"/>
          <w:b/>
          <w:bCs/>
          <w:sz w:val="21"/>
        </w:rPr>
        <w:t>Квалификация персонала:</w:t>
      </w:r>
      <w:r w:rsidRPr="00E15CD9">
        <w:rPr>
          <w:rFonts w:ascii="Arial" w:eastAsia="Times New Roman" w:hAnsi="Arial" w:cs="Arial"/>
          <w:sz w:val="21"/>
        </w:rPr>
        <w:t xml:space="preserve"> Персонал Исполнителя должен иметь профильное образование и действующую группу по </w:t>
      </w:r>
      <w:proofErr w:type="spellStart"/>
      <w:r w:rsidRPr="00E15CD9">
        <w:rPr>
          <w:rFonts w:ascii="Arial" w:eastAsia="Times New Roman" w:hAnsi="Arial" w:cs="Arial"/>
          <w:sz w:val="21"/>
        </w:rPr>
        <w:t>электробезопасности</w:t>
      </w:r>
      <w:proofErr w:type="spellEnd"/>
      <w:r w:rsidRPr="00E15CD9">
        <w:rPr>
          <w:rFonts w:ascii="Arial" w:eastAsia="Times New Roman" w:hAnsi="Arial" w:cs="Arial"/>
          <w:sz w:val="21"/>
        </w:rPr>
        <w:t xml:space="preserve"> (не ниже III группы до 1000 В).</w:t>
      </w:r>
    </w:p>
    <w:p w:rsidR="00E15CD9" w:rsidRPr="00E15CD9" w:rsidRDefault="00E15CD9" w:rsidP="00E15CD9">
      <w:pPr>
        <w:numPr>
          <w:ilvl w:val="0"/>
          <w:numId w:val="4"/>
        </w:numPr>
        <w:spacing w:after="0" w:line="240" w:lineRule="auto"/>
        <w:ind w:left="0"/>
        <w:rPr>
          <w:rFonts w:ascii="Arial" w:eastAsia="Times New Roman" w:hAnsi="Arial" w:cs="Arial"/>
          <w:sz w:val="21"/>
          <w:szCs w:val="21"/>
        </w:rPr>
      </w:pPr>
      <w:r w:rsidRPr="00E15CD9">
        <w:rPr>
          <w:rFonts w:ascii="Arial" w:eastAsia="Times New Roman" w:hAnsi="Arial" w:cs="Arial"/>
          <w:b/>
          <w:bCs/>
          <w:sz w:val="21"/>
        </w:rPr>
        <w:t>Безопасность:</w:t>
      </w:r>
      <w:r w:rsidRPr="00E15CD9">
        <w:rPr>
          <w:rFonts w:ascii="Arial" w:eastAsia="Times New Roman" w:hAnsi="Arial" w:cs="Arial"/>
          <w:sz w:val="21"/>
        </w:rPr>
        <w:t xml:space="preserve"> Исполнитель несет полную ответственность за соблюдение правил охраны труда и пожарной безопасности при проведении работ.</w:t>
      </w:r>
    </w:p>
    <w:p w:rsidR="00E15CD9" w:rsidRPr="00E15CD9" w:rsidRDefault="00E15CD9" w:rsidP="00E15CD9">
      <w:pPr>
        <w:spacing w:after="156" w:line="240" w:lineRule="auto"/>
        <w:rPr>
          <w:rFonts w:ascii="Arial" w:eastAsia="Times New Roman" w:hAnsi="Arial" w:cs="Arial"/>
          <w:b/>
          <w:bCs/>
          <w:sz w:val="21"/>
          <w:szCs w:val="21"/>
        </w:rPr>
      </w:pPr>
      <w:r w:rsidRPr="00E15CD9">
        <w:rPr>
          <w:rFonts w:ascii="Arial" w:eastAsia="Times New Roman" w:hAnsi="Arial" w:cs="Arial"/>
          <w:b/>
          <w:bCs/>
          <w:sz w:val="21"/>
        </w:rPr>
        <w:t>5. Требования к сдаче-приемке работ</w:t>
      </w:r>
    </w:p>
    <w:p w:rsidR="00E15CD9" w:rsidRPr="00E15CD9" w:rsidRDefault="00E15CD9" w:rsidP="00E15CD9">
      <w:pPr>
        <w:numPr>
          <w:ilvl w:val="0"/>
          <w:numId w:val="5"/>
        </w:numPr>
        <w:spacing w:after="0" w:line="240" w:lineRule="auto"/>
        <w:ind w:left="0"/>
        <w:rPr>
          <w:rFonts w:ascii="Arial" w:eastAsia="Times New Roman" w:hAnsi="Arial" w:cs="Arial"/>
          <w:sz w:val="21"/>
          <w:szCs w:val="21"/>
        </w:rPr>
      </w:pPr>
      <w:r w:rsidRPr="00E15CD9">
        <w:rPr>
          <w:rFonts w:ascii="Arial" w:eastAsia="Times New Roman" w:hAnsi="Arial" w:cs="Arial"/>
          <w:sz w:val="21"/>
        </w:rPr>
        <w:t>После завершения ремонта проводятся контрольные испытания приборов в присутствии представителя Заказчика.</w:t>
      </w:r>
    </w:p>
    <w:p w:rsidR="00E15CD9" w:rsidRPr="00E15CD9" w:rsidRDefault="00E15CD9" w:rsidP="00E15CD9">
      <w:pPr>
        <w:numPr>
          <w:ilvl w:val="0"/>
          <w:numId w:val="5"/>
        </w:numPr>
        <w:spacing w:after="0" w:line="240" w:lineRule="auto"/>
        <w:ind w:left="0"/>
        <w:rPr>
          <w:rFonts w:ascii="Arial" w:eastAsia="Times New Roman" w:hAnsi="Arial" w:cs="Arial"/>
          <w:sz w:val="21"/>
          <w:szCs w:val="21"/>
        </w:rPr>
      </w:pPr>
      <w:r w:rsidRPr="00E15CD9">
        <w:rPr>
          <w:rFonts w:ascii="Arial" w:eastAsia="Times New Roman" w:hAnsi="Arial" w:cs="Arial"/>
          <w:sz w:val="21"/>
        </w:rPr>
        <w:t xml:space="preserve">Приемка оформляется </w:t>
      </w:r>
      <w:r w:rsidRPr="00E15CD9">
        <w:rPr>
          <w:rFonts w:ascii="Arial" w:eastAsia="Times New Roman" w:hAnsi="Arial" w:cs="Arial"/>
          <w:b/>
          <w:bCs/>
          <w:sz w:val="21"/>
        </w:rPr>
        <w:t>Актом выполненных работ (оказанных услуг)</w:t>
      </w:r>
      <w:r w:rsidRPr="00E15CD9">
        <w:rPr>
          <w:rFonts w:ascii="Arial" w:eastAsia="Times New Roman" w:hAnsi="Arial" w:cs="Arial"/>
          <w:sz w:val="21"/>
        </w:rPr>
        <w:t>.</w:t>
      </w:r>
    </w:p>
    <w:p w:rsidR="00E15CD9" w:rsidRPr="00E15CD9" w:rsidRDefault="00E15CD9" w:rsidP="00E15CD9">
      <w:pPr>
        <w:numPr>
          <w:ilvl w:val="0"/>
          <w:numId w:val="5"/>
        </w:numPr>
        <w:spacing w:after="0" w:line="240" w:lineRule="auto"/>
        <w:ind w:left="0"/>
        <w:rPr>
          <w:rFonts w:ascii="Arial" w:eastAsia="Times New Roman" w:hAnsi="Arial" w:cs="Arial"/>
          <w:sz w:val="21"/>
          <w:szCs w:val="21"/>
        </w:rPr>
      </w:pPr>
      <w:r w:rsidRPr="00E15CD9">
        <w:rPr>
          <w:rFonts w:ascii="Arial" w:eastAsia="Times New Roman" w:hAnsi="Arial" w:cs="Arial"/>
          <w:sz w:val="21"/>
        </w:rPr>
        <w:t>Исполнитель передает Заказчику замененные неисправные детали и паспорта/инструкции на новые установленные узлы (если применимо).</w:t>
      </w:r>
    </w:p>
    <w:p w:rsidR="00E15CD9" w:rsidRPr="00E15CD9" w:rsidRDefault="00E15CD9" w:rsidP="00E15CD9">
      <w:pPr>
        <w:spacing w:after="156" w:line="240" w:lineRule="auto"/>
        <w:rPr>
          <w:rFonts w:ascii="Arial" w:eastAsia="Times New Roman" w:hAnsi="Arial" w:cs="Arial"/>
          <w:b/>
          <w:bCs/>
          <w:sz w:val="21"/>
          <w:szCs w:val="21"/>
        </w:rPr>
      </w:pPr>
      <w:r w:rsidRPr="00E15CD9">
        <w:rPr>
          <w:rFonts w:ascii="Arial" w:eastAsia="Times New Roman" w:hAnsi="Arial" w:cs="Arial"/>
          <w:b/>
          <w:bCs/>
          <w:sz w:val="21"/>
        </w:rPr>
        <w:t>6. Гарантийные обязательства</w:t>
      </w:r>
    </w:p>
    <w:p w:rsidR="00E15CD9" w:rsidRPr="00E15CD9" w:rsidRDefault="00E15CD9" w:rsidP="00E15CD9">
      <w:pPr>
        <w:numPr>
          <w:ilvl w:val="0"/>
          <w:numId w:val="6"/>
        </w:numPr>
        <w:spacing w:after="0" w:line="240" w:lineRule="auto"/>
        <w:ind w:left="0"/>
        <w:rPr>
          <w:rFonts w:ascii="Arial" w:eastAsia="Times New Roman" w:hAnsi="Arial" w:cs="Arial"/>
          <w:sz w:val="21"/>
          <w:szCs w:val="21"/>
        </w:rPr>
      </w:pPr>
      <w:r w:rsidRPr="00E15CD9">
        <w:rPr>
          <w:rFonts w:ascii="Arial" w:eastAsia="Times New Roman" w:hAnsi="Arial" w:cs="Arial"/>
          <w:sz w:val="21"/>
        </w:rPr>
        <w:t xml:space="preserve">Гарантийный срок на выполненные ремонтные работы должен составлять не менее </w:t>
      </w:r>
      <w:r w:rsidRPr="00E15CD9">
        <w:rPr>
          <w:rFonts w:ascii="Arial" w:eastAsia="Times New Roman" w:hAnsi="Arial" w:cs="Arial"/>
          <w:b/>
          <w:bCs/>
          <w:sz w:val="21"/>
        </w:rPr>
        <w:t>12 месяцев</w:t>
      </w:r>
      <w:r w:rsidRPr="00E15CD9">
        <w:rPr>
          <w:rFonts w:ascii="Arial" w:eastAsia="Times New Roman" w:hAnsi="Arial" w:cs="Arial"/>
          <w:sz w:val="21"/>
        </w:rPr>
        <w:t xml:space="preserve"> </w:t>
      </w:r>
      <w:proofErr w:type="gramStart"/>
      <w:r w:rsidRPr="00E15CD9">
        <w:rPr>
          <w:rFonts w:ascii="Arial" w:eastAsia="Times New Roman" w:hAnsi="Arial" w:cs="Arial"/>
          <w:sz w:val="21"/>
        </w:rPr>
        <w:t>с даты подписания</w:t>
      </w:r>
      <w:proofErr w:type="gramEnd"/>
      <w:r w:rsidRPr="00E15CD9">
        <w:rPr>
          <w:rFonts w:ascii="Arial" w:eastAsia="Times New Roman" w:hAnsi="Arial" w:cs="Arial"/>
          <w:sz w:val="21"/>
        </w:rPr>
        <w:t xml:space="preserve"> Акта приемки.</w:t>
      </w:r>
    </w:p>
    <w:p w:rsidR="00E15CD9" w:rsidRPr="00E15CD9" w:rsidRDefault="00E15CD9" w:rsidP="00E15CD9">
      <w:pPr>
        <w:numPr>
          <w:ilvl w:val="0"/>
          <w:numId w:val="6"/>
        </w:numPr>
        <w:spacing w:after="0" w:line="240" w:lineRule="auto"/>
        <w:ind w:left="0"/>
        <w:rPr>
          <w:rFonts w:ascii="Arial" w:eastAsia="Times New Roman" w:hAnsi="Arial" w:cs="Arial"/>
          <w:sz w:val="21"/>
          <w:szCs w:val="21"/>
        </w:rPr>
      </w:pPr>
      <w:r w:rsidRPr="00E15CD9">
        <w:rPr>
          <w:rFonts w:ascii="Arial" w:eastAsia="Times New Roman" w:hAnsi="Arial" w:cs="Arial"/>
          <w:sz w:val="21"/>
        </w:rPr>
        <w:t xml:space="preserve">Гарантийный срок на установленные запасные части — согласно гарантии завода-изготовителя, но не менее </w:t>
      </w:r>
      <w:r w:rsidRPr="00E15CD9">
        <w:rPr>
          <w:rFonts w:ascii="Arial" w:eastAsia="Times New Roman" w:hAnsi="Arial" w:cs="Arial"/>
          <w:b/>
          <w:bCs/>
          <w:sz w:val="21"/>
        </w:rPr>
        <w:t>6 месяцев</w:t>
      </w:r>
      <w:r w:rsidRPr="00E15CD9">
        <w:rPr>
          <w:rFonts w:ascii="Arial" w:eastAsia="Times New Roman" w:hAnsi="Arial" w:cs="Arial"/>
          <w:sz w:val="21"/>
        </w:rPr>
        <w:t>.</w:t>
      </w:r>
    </w:p>
    <w:p w:rsidR="00E15CD9" w:rsidRPr="00E15CD9" w:rsidRDefault="00E15CD9" w:rsidP="00E15CD9">
      <w:pPr>
        <w:numPr>
          <w:ilvl w:val="0"/>
          <w:numId w:val="6"/>
        </w:numPr>
        <w:spacing w:after="0" w:line="240" w:lineRule="auto"/>
        <w:ind w:left="0"/>
        <w:rPr>
          <w:rFonts w:ascii="Arial" w:eastAsia="Times New Roman" w:hAnsi="Arial" w:cs="Arial"/>
          <w:sz w:val="21"/>
          <w:szCs w:val="21"/>
        </w:rPr>
      </w:pPr>
      <w:r w:rsidRPr="00E15CD9">
        <w:rPr>
          <w:rFonts w:ascii="Arial" w:eastAsia="Times New Roman" w:hAnsi="Arial" w:cs="Arial"/>
          <w:sz w:val="21"/>
        </w:rPr>
        <w:t xml:space="preserve">В случае выявления скрытых дефектов в течение гарантийного срока Исполнитель устраняет их за свой счет в течение </w:t>
      </w:r>
      <w:r>
        <w:rPr>
          <w:rFonts w:ascii="Arial" w:eastAsia="Times New Roman" w:hAnsi="Arial" w:cs="Arial"/>
          <w:sz w:val="21"/>
        </w:rPr>
        <w:t>3</w:t>
      </w:r>
      <w:r w:rsidRPr="00E15CD9">
        <w:rPr>
          <w:rFonts w:ascii="Arial" w:eastAsia="Times New Roman" w:hAnsi="Arial" w:cs="Arial"/>
          <w:sz w:val="21"/>
        </w:rPr>
        <w:t xml:space="preserve"> рабочих дней.</w:t>
      </w:r>
    </w:p>
    <w:p w:rsidR="00013766" w:rsidRDefault="00013766"/>
    <w:sectPr w:rsidR="0001376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344D6"/>
    <w:multiLevelType w:val="multilevel"/>
    <w:tmpl w:val="247CF8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3925AD1"/>
    <w:multiLevelType w:val="multilevel"/>
    <w:tmpl w:val="968AC1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6677DEC"/>
    <w:multiLevelType w:val="multilevel"/>
    <w:tmpl w:val="4C6E8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BD700DB"/>
    <w:multiLevelType w:val="multilevel"/>
    <w:tmpl w:val="E9FE72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73B70ECD"/>
    <w:multiLevelType w:val="multilevel"/>
    <w:tmpl w:val="1E8083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D0918DF"/>
    <w:multiLevelType w:val="multilevel"/>
    <w:tmpl w:val="A978D8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0"/>
  </w:num>
  <w:num w:numId="3">
    <w:abstractNumId w:val="1"/>
  </w:num>
  <w:num w:numId="4">
    <w:abstractNumId w:val="4"/>
  </w:num>
  <w:num w:numId="5">
    <w:abstractNumId w:val="3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characterSpacingControl w:val="doNotCompress"/>
  <w:compat>
    <w:useFELayout/>
  </w:compat>
  <w:rsids>
    <w:rsidRoot w:val="00E15CD9"/>
    <w:rsid w:val="00013766"/>
    <w:rsid w:val="00E15C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E15CD9"/>
    <w:rPr>
      <w:b/>
      <w:bCs/>
    </w:rPr>
  </w:style>
  <w:style w:type="character" w:customStyle="1" w:styleId="inqyif">
    <w:name w:val="inqyif"/>
    <w:basedOn w:val="a0"/>
    <w:rsid w:val="00E15CD9"/>
  </w:style>
  <w:style w:type="character" w:styleId="a4">
    <w:name w:val="Emphasis"/>
    <w:basedOn w:val="a0"/>
    <w:uiPriority w:val="20"/>
    <w:qFormat/>
    <w:rsid w:val="00E15CD9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653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3683618">
          <w:marLeft w:val="0"/>
          <w:marRight w:val="0"/>
          <w:marTop w:val="311"/>
          <w:marBottom w:val="15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310687">
          <w:marLeft w:val="0"/>
          <w:marRight w:val="0"/>
          <w:marTop w:val="311"/>
          <w:marBottom w:val="15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907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52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3778642">
          <w:marLeft w:val="0"/>
          <w:marRight w:val="0"/>
          <w:marTop w:val="311"/>
          <w:marBottom w:val="15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726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5647897">
          <w:marLeft w:val="0"/>
          <w:marRight w:val="0"/>
          <w:marTop w:val="311"/>
          <w:marBottom w:val="15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536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2176660">
          <w:marLeft w:val="0"/>
          <w:marRight w:val="0"/>
          <w:marTop w:val="311"/>
          <w:marBottom w:val="15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285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899491">
          <w:marLeft w:val="0"/>
          <w:marRight w:val="0"/>
          <w:marTop w:val="311"/>
          <w:marBottom w:val="15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582262">
          <w:marLeft w:val="0"/>
          <w:marRight w:val="0"/>
          <w:marTop w:val="311"/>
          <w:marBottom w:val="15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1</Pages>
  <Words>363</Words>
  <Characters>2072</Characters>
  <Application>Microsoft Office Word</Application>
  <DocSecurity>0</DocSecurity>
  <Lines>17</Lines>
  <Paragraphs>4</Paragraphs>
  <ScaleCrop>false</ScaleCrop>
  <Company>Reanimator Extreme Edition</Company>
  <LinksUpToDate>false</LinksUpToDate>
  <CharactersWithSpaces>2431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2026-10-09T06:29:00Z</dcterms:created>
  <dcterms:modified xsi:type="dcterms:W3CDTF">2026-10-09T07:09:00Z</dcterms:modified>
</cp:coreProperties>
</file>