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E4" w:rsidRDefault="0045482E" w:rsidP="0085403C">
      <w:pPr>
        <w:contextualSpacing/>
        <w:jc w:val="center"/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  <w:r w:rsidRPr="00152725">
        <w:rPr>
          <w:b/>
          <w:sz w:val="22"/>
          <w:szCs w:val="22"/>
          <w:lang w:val="kk-KZ"/>
        </w:rPr>
        <w:t>Заказчик</w:t>
      </w:r>
      <w:r w:rsidRPr="00117AE4">
        <w:rPr>
          <w:b/>
          <w:sz w:val="22"/>
          <w:szCs w:val="22"/>
          <w:lang w:val="kk-KZ"/>
        </w:rPr>
        <w:t>:</w:t>
      </w:r>
      <w:r w:rsidR="00117AE4" w:rsidRPr="00117AE4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 xml:space="preserve"> Коммунальное государственное к</w:t>
      </w:r>
      <w:r w:rsidR="006C16E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>азенное предприятие «Ясли-сад №</w:t>
      </w:r>
      <w:r w:rsidR="00362E40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27</w:t>
      </w:r>
      <w:r w:rsidR="006C16E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 xml:space="preserve"> «</w:t>
      </w:r>
      <w:r w:rsidR="00362E40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Ақбота</w:t>
      </w:r>
      <w:r w:rsidR="00117AE4" w:rsidRPr="00117AE4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>» отдела образования города Атырау Управления образования Атырауской области»</w:t>
      </w:r>
    </w:p>
    <w:p w:rsidR="00117AE4" w:rsidRDefault="00117AE4" w:rsidP="0085403C">
      <w:pPr>
        <w:contextualSpacing/>
        <w:jc w:val="center"/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</w:pPr>
    </w:p>
    <w:p w:rsidR="00660651" w:rsidRDefault="00660651" w:rsidP="006C16E2">
      <w:pPr>
        <w:contextualSpacing/>
        <w:jc w:val="center"/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</w:pPr>
    </w:p>
    <w:p w:rsidR="00806E5B" w:rsidRPr="006F3252" w:rsidRDefault="00806E5B" w:rsidP="006C16E2">
      <w:pPr>
        <w:contextualSpacing/>
        <w:jc w:val="center"/>
        <w:rPr>
          <w:b/>
          <w:sz w:val="24"/>
          <w:szCs w:val="24"/>
        </w:rPr>
      </w:pPr>
      <w:r w:rsidRPr="006F3252">
        <w:rPr>
          <w:b/>
          <w:sz w:val="24"/>
          <w:szCs w:val="24"/>
        </w:rPr>
        <w:t>ТЕХНИЧЕСКАЯ СПЕЦИФИКАЦИЯ</w:t>
      </w:r>
    </w:p>
    <w:p w:rsidR="00806E5B" w:rsidRPr="0022315C" w:rsidRDefault="00806E5B" w:rsidP="0022315C">
      <w:pPr>
        <w:contextualSpacing/>
        <w:jc w:val="center"/>
        <w:rPr>
          <w:b/>
          <w:sz w:val="24"/>
          <w:szCs w:val="24"/>
        </w:rPr>
      </w:pPr>
      <w:r w:rsidRPr="006F3252">
        <w:rPr>
          <w:b/>
          <w:sz w:val="24"/>
          <w:szCs w:val="24"/>
        </w:rPr>
        <w:t xml:space="preserve">установку и </w:t>
      </w:r>
      <w:r w:rsidR="0004069C">
        <w:rPr>
          <w:b/>
          <w:sz w:val="24"/>
          <w:szCs w:val="24"/>
        </w:rPr>
        <w:t xml:space="preserve">ремонту </w:t>
      </w:r>
      <w:r w:rsidRPr="006F3252">
        <w:rPr>
          <w:b/>
          <w:sz w:val="24"/>
          <w:szCs w:val="24"/>
        </w:rPr>
        <w:t>системы видеонаблюдения</w:t>
      </w:r>
    </w:p>
    <w:p w:rsidR="00806E5B" w:rsidRPr="006F3252" w:rsidRDefault="00806E5B" w:rsidP="0085403C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252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806E5B" w:rsidRPr="006F3252" w:rsidRDefault="00806E5B" w:rsidP="0085403C">
      <w:pPr>
        <w:pStyle w:val="p-word"/>
        <w:numPr>
          <w:ilvl w:val="1"/>
          <w:numId w:val="2"/>
        </w:numPr>
        <w:tabs>
          <w:tab w:val="left" w:pos="993"/>
        </w:tabs>
        <w:spacing w:before="0" w:after="0"/>
        <w:ind w:left="0" w:firstLine="567"/>
        <w:contextualSpacing/>
        <w:rPr>
          <w:b/>
          <w:color w:val="auto"/>
        </w:rPr>
      </w:pPr>
      <w:r w:rsidRPr="006F3252">
        <w:t>Работы по монтажу системы видеонаблюдения включают в себя: поставку оборудования, установку, монтаж и настройку (пусконаладочные работы) оборудования.</w:t>
      </w:r>
    </w:p>
    <w:p w:rsidR="00806E5B" w:rsidRPr="006F3252" w:rsidRDefault="00806E5B" w:rsidP="0085403C">
      <w:pPr>
        <w:pStyle w:val="p-word"/>
        <w:numPr>
          <w:ilvl w:val="1"/>
          <w:numId w:val="2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 xml:space="preserve"> Настоящие техническая спецификация определяет стандарты и требования к оборудованию и линиям связи для передачи видеосигнала, устанавливаемым в государственных организациях.</w:t>
      </w:r>
    </w:p>
    <w:p w:rsidR="00806E5B" w:rsidRPr="006F3252" w:rsidRDefault="00806E5B" w:rsidP="0085403C">
      <w:pPr>
        <w:pStyle w:val="p-word"/>
        <w:numPr>
          <w:ilvl w:val="1"/>
          <w:numId w:val="2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 xml:space="preserve"> Система видеонаблюдения – это совокупность совместно действующих технических средств, обладающих технической, информационной, программной и эксплуатационной совместимостью, предназначенных для получения изображений о состоянии объекта.</w:t>
      </w:r>
    </w:p>
    <w:p w:rsidR="00BA306A" w:rsidRPr="006F3252" w:rsidRDefault="00806E5B" w:rsidP="0085403C">
      <w:pPr>
        <w:pStyle w:val="p-word"/>
        <w:numPr>
          <w:ilvl w:val="1"/>
          <w:numId w:val="2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Поставляемое и монтируемое оборудование должно соотве</w:t>
      </w:r>
      <w:r w:rsidR="00BA306A" w:rsidRPr="006F3252">
        <w:rPr>
          <w:color w:val="auto"/>
        </w:rPr>
        <w:t xml:space="preserve">тствовать следующим </w:t>
      </w:r>
      <w:r w:rsidR="00BA306A" w:rsidRPr="006F3252">
        <w:rPr>
          <w:rFonts w:eastAsiaTheme="minorHAnsi"/>
          <w:bCs/>
          <w:color w:val="auto"/>
          <w:lang w:eastAsia="en-US"/>
        </w:rPr>
        <w:t>нормативным актам РК:</w:t>
      </w:r>
    </w:p>
    <w:p w:rsidR="00BA306A" w:rsidRPr="0022315C" w:rsidRDefault="00D561C6" w:rsidP="0022315C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bCs/>
          <w:sz w:val="24"/>
          <w:szCs w:val="24"/>
          <w:lang w:val="kk-KZ"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Постановление Правительства Республики Казахстан от 6 мая 2021 года № 305 </w:t>
      </w:r>
      <w:r>
        <w:rPr>
          <w:rFonts w:eastAsiaTheme="minorHAnsi"/>
          <w:bCs/>
          <w:sz w:val="24"/>
          <w:szCs w:val="24"/>
          <w:lang w:val="kk-KZ" w:eastAsia="en-US"/>
        </w:rPr>
        <w:t>«Об утверждении требований к организации антитеррористической защиты объектов, уязвимых в террористическом отношении».</w:t>
      </w:r>
    </w:p>
    <w:p w:rsidR="00806E5B" w:rsidRPr="006F3252" w:rsidRDefault="00806E5B" w:rsidP="0085403C">
      <w:pPr>
        <w:pStyle w:val="a5"/>
        <w:spacing w:before="0" w:beforeAutospacing="0" w:after="0" w:afterAutospacing="0"/>
        <w:contextualSpacing/>
        <w:jc w:val="center"/>
        <w:rPr>
          <w:b/>
          <w:bCs/>
        </w:rPr>
      </w:pPr>
      <w:r w:rsidRPr="006F3252">
        <w:rPr>
          <w:b/>
          <w:bCs/>
        </w:rPr>
        <w:t xml:space="preserve">2. Требования к системе видеонаблюдения </w:t>
      </w:r>
    </w:p>
    <w:p w:rsidR="00806E5B" w:rsidRPr="006F3252" w:rsidRDefault="00806E5B" w:rsidP="0085403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Срок хранения информации составляет не менее 30-ти суток.</w:t>
      </w:r>
    </w:p>
    <w:p w:rsidR="00806E5B" w:rsidRPr="006F3252" w:rsidRDefault="00806E5B" w:rsidP="0085403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В темное время суток, если освещенность помещений и прилегающих территорий организаций ниже чувствительности телекамер, должны включаться: освещение видимого или инфракрасного диапазона света с дальностью не менее 30 метров.</w:t>
      </w:r>
      <w:bookmarkStart w:id="0" w:name="33"/>
      <w:bookmarkStart w:id="1" w:name="34"/>
      <w:bookmarkEnd w:id="0"/>
      <w:bookmarkEnd w:id="1"/>
    </w:p>
    <w:p w:rsidR="00806E5B" w:rsidRPr="006F3252" w:rsidRDefault="00806E5B" w:rsidP="0085403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Наличие двух и более режимов записи: непрерывная запись (основной режим), по срабатыванию детектора движения, внешнему сигналу тревоги, а также запись по планировщику, циклическая запись</w:t>
      </w:r>
      <w:bookmarkStart w:id="2" w:name="35"/>
      <w:bookmarkEnd w:id="2"/>
      <w:r w:rsidRPr="006F3252">
        <w:rPr>
          <w:color w:val="auto"/>
        </w:rPr>
        <w:t xml:space="preserve">; </w:t>
      </w:r>
      <w:r w:rsidR="00D20768" w:rsidRPr="006F3252">
        <w:rPr>
          <w:color w:val="auto"/>
        </w:rPr>
        <w:t>камеры должны быть с записью звука</w:t>
      </w:r>
    </w:p>
    <w:p w:rsidR="00806E5B" w:rsidRPr="006F3252" w:rsidRDefault="00806E5B" w:rsidP="0085403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Защищенный доступ к настройкам устройства и обеспечение защиты архива от удаления и редактирования;</w:t>
      </w:r>
      <w:bookmarkStart w:id="3" w:name="36"/>
      <w:bookmarkEnd w:id="3"/>
    </w:p>
    <w:p w:rsidR="00806E5B" w:rsidRPr="006F3252" w:rsidRDefault="00806E5B" w:rsidP="0085403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Передача видеоизображения в режиме реального времени;</w:t>
      </w:r>
      <w:bookmarkStart w:id="4" w:name="37"/>
      <w:bookmarkEnd w:id="4"/>
    </w:p>
    <w:p w:rsidR="00806E5B" w:rsidRPr="006F3252" w:rsidRDefault="00806E5B" w:rsidP="0085403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Синхронизация событий с системой единого точного времени;</w:t>
      </w:r>
      <w:bookmarkStart w:id="5" w:name="38"/>
      <w:bookmarkEnd w:id="5"/>
    </w:p>
    <w:p w:rsidR="00806E5B" w:rsidRPr="0022315C" w:rsidRDefault="00806E5B" w:rsidP="0022315C">
      <w:pPr>
        <w:pStyle w:val="p-word"/>
        <w:numPr>
          <w:ilvl w:val="1"/>
          <w:numId w:val="3"/>
        </w:numPr>
        <w:tabs>
          <w:tab w:val="left" w:pos="993"/>
        </w:tabs>
        <w:spacing w:before="0" w:after="0"/>
        <w:ind w:left="0" w:firstLine="567"/>
        <w:contextualSpacing/>
        <w:rPr>
          <w:color w:val="auto"/>
        </w:rPr>
      </w:pPr>
      <w:r w:rsidRPr="006F3252">
        <w:rPr>
          <w:color w:val="auto"/>
        </w:rPr>
        <w:t>Одновременный просмотр архива с синхронизацией видео;</w:t>
      </w:r>
      <w:bookmarkStart w:id="6" w:name="39"/>
      <w:bookmarkStart w:id="7" w:name="OLE_LINK2"/>
      <w:bookmarkStart w:id="8" w:name="OLE_LINK3"/>
      <w:bookmarkEnd w:id="6"/>
    </w:p>
    <w:p w:rsidR="00806E5B" w:rsidRPr="00884539" w:rsidRDefault="00806E5B" w:rsidP="0085403C">
      <w:pPr>
        <w:ind w:firstLine="426"/>
        <w:contextualSpacing/>
        <w:jc w:val="center"/>
        <w:rPr>
          <w:b/>
          <w:sz w:val="24"/>
          <w:szCs w:val="24"/>
        </w:rPr>
      </w:pPr>
      <w:r w:rsidRPr="00884539">
        <w:rPr>
          <w:b/>
          <w:sz w:val="24"/>
          <w:szCs w:val="24"/>
        </w:rPr>
        <w:t>3. Требования к системе видеонаблюдения</w:t>
      </w:r>
    </w:p>
    <w:bookmarkEnd w:id="7"/>
    <w:bookmarkEnd w:id="8"/>
    <w:p w:rsidR="00806E5B" w:rsidRPr="00884539" w:rsidRDefault="00806E5B" w:rsidP="0085403C">
      <w:pPr>
        <w:pStyle w:val="a6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84539">
        <w:rPr>
          <w:rFonts w:ascii="Times New Roman" w:hAnsi="Times New Roman"/>
          <w:sz w:val="24"/>
          <w:szCs w:val="24"/>
        </w:rPr>
        <w:t xml:space="preserve">3.1Система видеонаблюдения должна быть построена на базе цифровой сетевой технологии, позволяющей осуществлять просмотр видеоизображения в режиме реального времени, производить запись видеоинформации на носители видеорегистраторов, обеспечивающих необходимые сроки ее хранения. Технические средства, используемые для построения системы, должны обладать конструктивной, информационной и эксплуатационной совместимостью. </w:t>
      </w:r>
    </w:p>
    <w:p w:rsidR="00806E5B" w:rsidRPr="006F3252" w:rsidRDefault="00806E5B" w:rsidP="0085403C">
      <w:pPr>
        <w:pStyle w:val="a6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3.2Система видеонаблюдения должна представлять собой единое информационное пространство и предоставлять возможность централизованного управления данными.</w:t>
      </w:r>
    </w:p>
    <w:p w:rsidR="00806E5B" w:rsidRPr="006F3252" w:rsidRDefault="00806E5B" w:rsidP="0085403C">
      <w:pPr>
        <w:pStyle w:val="a6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3.3Система видеонаблюдения должна осуществлять круглосуточную запись видеоинформации со всех установленных видеокамер с указанием номера видеокамеры, имени, даты и времени, не мение 30 суток</w:t>
      </w:r>
    </w:p>
    <w:p w:rsidR="00806E5B" w:rsidRPr="006F3252" w:rsidRDefault="00806E5B" w:rsidP="0085403C">
      <w:pPr>
        <w:pStyle w:val="a6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3.4 Система видеонаблюдения должна предусматривать возможность просмотра текущего изображения с видеокамер в любое время суток, без прерывания записи видеоинформации.</w:t>
      </w:r>
    </w:p>
    <w:p w:rsidR="00806E5B" w:rsidRPr="006F3252" w:rsidRDefault="00806E5B" w:rsidP="0085403C">
      <w:pPr>
        <w:pStyle w:val="a6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3.5 Система видеонаблюдения должна обеспечивать отображение видеоданных от видеокамер и из архива на рабочих местах независимо для каждого рабочего места на полный экран и в полиэкранных режимах. При этом должна обеспечиваться возможность отображения в любой ячейке полиэкрана любой видеокамеры системы и возможность одновременного отображения на одном полиэкране изображения от видеокамер, подключенных к разным видеорегистраторам и/или видеосерверам.</w:t>
      </w:r>
    </w:p>
    <w:p w:rsidR="00806E5B" w:rsidRPr="006F3252" w:rsidRDefault="00806E5B" w:rsidP="0085403C">
      <w:pPr>
        <w:pStyle w:val="a6"/>
        <w:numPr>
          <w:ilvl w:val="1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 xml:space="preserve">Система видеонаблюдения должна обеспечивать непрерывную запись видеоинформации в рабочее время и в нерабочее время. </w:t>
      </w:r>
    </w:p>
    <w:p w:rsidR="00806E5B" w:rsidRPr="006F3252" w:rsidRDefault="00806E5B" w:rsidP="0085403C">
      <w:pPr>
        <w:pStyle w:val="a6"/>
        <w:numPr>
          <w:ilvl w:val="1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Система видеонаблюдения должна предусматривать возможность входа по паролю для предотвращения несанкционированного доступа к ее ресурсам и настройкам.</w:t>
      </w:r>
    </w:p>
    <w:p w:rsidR="00806E5B" w:rsidRPr="006F3252" w:rsidRDefault="00806E5B" w:rsidP="0085403C">
      <w:pPr>
        <w:pStyle w:val="a6"/>
        <w:numPr>
          <w:ilvl w:val="1"/>
          <w:numId w:val="5"/>
        </w:numPr>
        <w:tabs>
          <w:tab w:val="left" w:pos="993"/>
        </w:tabs>
        <w:spacing w:after="0" w:line="240" w:lineRule="auto"/>
        <w:ind w:left="11" w:firstLine="556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lastRenderedPageBreak/>
        <w:t>Локальная вычислительная сеть (ЛВС) системы видеонаблюдения предназначена для организации единого информационного пространства. ЛВС системы видеонаблюдения должна быть изолирована и не входить в состав общей локальной вычислительной сети Заказчика.</w:t>
      </w:r>
    </w:p>
    <w:p w:rsidR="00806E5B" w:rsidRPr="006F3252" w:rsidRDefault="00806E5B" w:rsidP="0085403C">
      <w:pPr>
        <w:pStyle w:val="a6"/>
        <w:numPr>
          <w:ilvl w:val="1"/>
          <w:numId w:val="5"/>
        </w:numPr>
        <w:tabs>
          <w:tab w:val="left" w:pos="993"/>
        </w:tabs>
        <w:spacing w:after="0" w:line="240" w:lineRule="auto"/>
        <w:ind w:left="11" w:firstLine="556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 xml:space="preserve">ЛВС системы видеонаблюдения должна соответствовать сетевым технологиям Ethernet, </w:t>
      </w:r>
      <w:r w:rsidRPr="006F3252">
        <w:rPr>
          <w:rFonts w:ascii="Times New Roman" w:hAnsi="Times New Roman"/>
          <w:sz w:val="24"/>
          <w:szCs w:val="24"/>
          <w:shd w:val="clear" w:color="auto" w:fill="FFFFFF"/>
        </w:rPr>
        <w:t>Активный PoE</w:t>
      </w:r>
      <w:r w:rsidRPr="006F3252">
        <w:rPr>
          <w:rFonts w:ascii="Times New Roman" w:hAnsi="Times New Roman"/>
          <w:sz w:val="24"/>
          <w:szCs w:val="24"/>
        </w:rPr>
        <w:t xml:space="preserve"> и обеспечивать:</w:t>
      </w:r>
    </w:p>
    <w:p w:rsidR="00806E5B" w:rsidRPr="006F3252" w:rsidRDefault="00806E5B" w:rsidP="0085403C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поддержку транспортных сетевых протоколов ТСР/IP;</w:t>
      </w:r>
    </w:p>
    <w:p w:rsidR="00806E5B" w:rsidRPr="006F3252" w:rsidRDefault="00806E5B" w:rsidP="0085403C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 xml:space="preserve">пропускную способность каналов соединения с камерами видеонаблюдения </w:t>
      </w:r>
      <w:r w:rsidRPr="006F3252">
        <w:rPr>
          <w:rFonts w:ascii="Times New Roman" w:hAnsi="Times New Roman"/>
          <w:sz w:val="24"/>
          <w:szCs w:val="24"/>
          <w:shd w:val="clear" w:color="auto" w:fill="FFFFFF"/>
        </w:rPr>
        <w:t>10/100</w:t>
      </w:r>
      <w:r w:rsidRPr="006F3252">
        <w:rPr>
          <w:rFonts w:ascii="Times New Roman" w:hAnsi="Times New Roman"/>
          <w:sz w:val="24"/>
          <w:szCs w:val="24"/>
        </w:rPr>
        <w:t xml:space="preserve"> Мбит/c;</w:t>
      </w:r>
    </w:p>
    <w:p w:rsidR="00806E5B" w:rsidRPr="006F3252" w:rsidRDefault="00806E5B" w:rsidP="0085403C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пропускную способность каналов соединения с рабочими местами не менее 1000 Мбит/с;</w:t>
      </w:r>
    </w:p>
    <w:p w:rsidR="00806E5B" w:rsidRPr="0022315C" w:rsidRDefault="00806E5B" w:rsidP="0022315C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252">
        <w:rPr>
          <w:rFonts w:ascii="Times New Roman" w:hAnsi="Times New Roman"/>
          <w:sz w:val="24"/>
          <w:szCs w:val="24"/>
        </w:rPr>
        <w:t>пропускную способность магистральных каналов не менее 1000 Мбит/с.</w:t>
      </w:r>
    </w:p>
    <w:p w:rsidR="00806E5B" w:rsidRPr="006F3252" w:rsidRDefault="00806E5B" w:rsidP="0085403C">
      <w:pPr>
        <w:ind w:firstLine="426"/>
        <w:contextualSpacing/>
        <w:jc w:val="center"/>
        <w:rPr>
          <w:b/>
          <w:sz w:val="24"/>
          <w:szCs w:val="24"/>
        </w:rPr>
      </w:pPr>
      <w:r w:rsidRPr="006F3252">
        <w:rPr>
          <w:b/>
          <w:sz w:val="24"/>
          <w:szCs w:val="24"/>
        </w:rPr>
        <w:t>4. Требования к оборудованию системы видеон</w:t>
      </w:r>
      <w:r w:rsidR="002A2C41" w:rsidRPr="006F3252">
        <w:rPr>
          <w:b/>
          <w:sz w:val="24"/>
          <w:szCs w:val="24"/>
        </w:rPr>
        <w:t>а</w:t>
      </w:r>
      <w:r w:rsidRPr="006F3252">
        <w:rPr>
          <w:b/>
          <w:sz w:val="24"/>
          <w:szCs w:val="24"/>
        </w:rPr>
        <w:t>блюдения</w:t>
      </w:r>
    </w:p>
    <w:p w:rsidR="00806E5B" w:rsidRPr="006F3252" w:rsidRDefault="002A2C41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 xml:space="preserve">4.1 </w:t>
      </w:r>
      <w:r w:rsidR="00806E5B" w:rsidRPr="006F3252">
        <w:rPr>
          <w:rFonts w:ascii="Times New Roman" w:hAnsi="Times New Roman" w:cs="Times New Roman"/>
          <w:sz w:val="24"/>
          <w:szCs w:val="24"/>
        </w:rPr>
        <w:t xml:space="preserve">Оборудование, системы видеонаблюдения, должно быть новым, не бывшим в употреблении, свободным от прав на него третьих лиц и других обременений, и соответствовать действующим в Республике Казахстан стандартам. </w:t>
      </w:r>
    </w:p>
    <w:p w:rsidR="00C757DB" w:rsidRPr="006F3252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>4.2 Каждая единица оборудования должна быть снабжена комплектом технической и эксплуатационной документации;</w:t>
      </w:r>
    </w:p>
    <w:p w:rsidR="00C757DB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>4.3. Поставщик должен произвести поставку оборудования и программного обеспечения согласно ниже приведенному перечню в соответствии с требуемыми техническими характеристиками:</w:t>
      </w: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097"/>
        <w:gridCol w:w="993"/>
        <w:gridCol w:w="1984"/>
      </w:tblGrid>
      <w:tr w:rsidR="004474A5" w:rsidTr="00362E40">
        <w:trPr>
          <w:trHeight w:val="828"/>
        </w:trPr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spacing w:before="273" w:line="240" w:lineRule="auto"/>
              <w:ind w:left="1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6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spacing w:before="273" w:line="240" w:lineRule="auto"/>
              <w:ind w:left="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spacing w:before="273" w:line="240" w:lineRule="auto"/>
              <w:ind w:left="24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</w:t>
            </w:r>
            <w:r>
              <w:rPr>
                <w:b/>
                <w:spacing w:val="-5"/>
                <w:sz w:val="24"/>
              </w:rPr>
              <w:t>во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9AD" w:rsidRDefault="006859AD" w:rsidP="00F166FB">
            <w:pPr>
              <w:pStyle w:val="TableParagraph"/>
              <w:spacing w:line="272" w:lineRule="exact"/>
              <w:ind w:left="102" w:right="78"/>
              <w:rPr>
                <w:b/>
                <w:spacing w:val="-5"/>
                <w:sz w:val="24"/>
              </w:rPr>
            </w:pPr>
          </w:p>
          <w:p w:rsidR="004474A5" w:rsidRPr="006859AD" w:rsidRDefault="004474A5" w:rsidP="00F166FB">
            <w:pPr>
              <w:pStyle w:val="TableParagraph"/>
              <w:spacing w:line="272" w:lineRule="exact"/>
              <w:ind w:left="102" w:right="78"/>
              <w:rPr>
                <w:b/>
                <w:sz w:val="24"/>
                <w:lang w:val="kk-KZ"/>
              </w:rPr>
            </w:pPr>
            <w:r>
              <w:rPr>
                <w:b/>
                <w:spacing w:val="-5"/>
                <w:sz w:val="24"/>
              </w:rPr>
              <w:t>Ед.</w:t>
            </w:r>
            <w:r w:rsidR="006859AD">
              <w:rPr>
                <w:b/>
                <w:spacing w:val="-5"/>
                <w:sz w:val="24"/>
                <w:lang w:val="kk-KZ"/>
              </w:rPr>
              <w:t>изм</w:t>
            </w:r>
          </w:p>
          <w:p w:rsidR="004474A5" w:rsidRDefault="004474A5" w:rsidP="00F166FB">
            <w:pPr>
              <w:pStyle w:val="TableParagraph"/>
              <w:spacing w:line="270" w:lineRule="atLeast"/>
              <w:ind w:left="102" w:right="74"/>
              <w:rPr>
                <w:b/>
                <w:sz w:val="24"/>
              </w:rPr>
            </w:pPr>
          </w:p>
        </w:tc>
      </w:tr>
      <w:tr w:rsidR="004474A5" w:rsidTr="004D662A">
        <w:trPr>
          <w:trHeight w:val="469"/>
        </w:trPr>
        <w:tc>
          <w:tcPr>
            <w:tcW w:w="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Pr="00C8740E" w:rsidRDefault="004474A5" w:rsidP="00F166FB">
            <w:pPr>
              <w:pStyle w:val="TableParagraph"/>
              <w:ind w:left="15" w:right="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Pr="004474A5" w:rsidRDefault="004474A5" w:rsidP="00F166FB">
            <w:pPr>
              <w:pStyle w:val="TableParagraph"/>
              <w:spacing w:line="273" w:lineRule="exact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IP</w:t>
            </w:r>
            <w:r w:rsidRPr="004474A5">
              <w:rPr>
                <w:b/>
                <w:sz w:val="24"/>
                <w:lang w:val="ru-RU"/>
              </w:rPr>
              <w:t>-Видеокамера</w:t>
            </w:r>
            <w:r w:rsidRPr="004474A5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4474A5">
              <w:rPr>
                <w:b/>
                <w:spacing w:val="-2"/>
                <w:sz w:val="24"/>
                <w:lang w:val="ru-RU"/>
              </w:rPr>
              <w:t>внутренняя</w:t>
            </w:r>
          </w:p>
          <w:p w:rsidR="004474A5" w:rsidRPr="004474A5" w:rsidRDefault="004474A5" w:rsidP="00F166FB">
            <w:pPr>
              <w:pStyle w:val="TableParagraph"/>
              <w:spacing w:line="270" w:lineRule="atLeast"/>
              <w:ind w:right="244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Pr="005C2659" w:rsidRDefault="004474A5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Tr="004D662A">
        <w:trPr>
          <w:trHeight w:val="335"/>
        </w:trPr>
        <w:tc>
          <w:tcPr>
            <w:tcW w:w="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ind w:left="15" w:right="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Pr="004474A5" w:rsidRDefault="004474A5" w:rsidP="00F166FB">
            <w:pPr>
              <w:pStyle w:val="TableParagraph"/>
              <w:spacing w:line="273" w:lineRule="exact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IP</w:t>
            </w:r>
            <w:r w:rsidRPr="004474A5">
              <w:rPr>
                <w:b/>
                <w:sz w:val="24"/>
                <w:lang w:val="ru-RU"/>
              </w:rPr>
              <w:t>-Видеокамера</w:t>
            </w:r>
            <w:r w:rsidRPr="004474A5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4474A5">
              <w:rPr>
                <w:b/>
                <w:spacing w:val="-2"/>
                <w:sz w:val="24"/>
                <w:lang w:val="ru-RU"/>
              </w:rPr>
              <w:t>наружняя</w:t>
            </w:r>
          </w:p>
          <w:p w:rsidR="004474A5" w:rsidRPr="004474A5" w:rsidRDefault="004474A5" w:rsidP="00F166FB">
            <w:pPr>
              <w:pStyle w:val="TableParagraph"/>
              <w:spacing w:line="273" w:lineRule="exact"/>
              <w:jc w:val="left"/>
              <w:rPr>
                <w:b/>
                <w:sz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Pr="005C2659" w:rsidRDefault="004474A5" w:rsidP="00F166FB">
            <w:pPr>
              <w:pStyle w:val="TableParagraph"/>
              <w:ind w:left="24" w:right="2"/>
              <w:rPr>
                <w:spacing w:val="-5"/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ind w:left="102" w:right="77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Tr="00362E40">
        <w:trPr>
          <w:trHeight w:val="841"/>
        </w:trPr>
        <w:tc>
          <w:tcPr>
            <w:tcW w:w="566" w:type="dxa"/>
            <w:tcBorders>
              <w:top w:val="single" w:sz="4" w:space="0" w:color="000000"/>
              <w:right w:val="single" w:sz="4" w:space="0" w:color="000000"/>
            </w:tcBorders>
          </w:tcPr>
          <w:p w:rsidR="004474A5" w:rsidRPr="00C8740E" w:rsidRDefault="004474A5" w:rsidP="00F166FB">
            <w:pPr>
              <w:pStyle w:val="TableParagraph"/>
              <w:spacing w:line="270" w:lineRule="exact"/>
              <w:ind w:left="15" w:right="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74A5" w:rsidRPr="004474A5" w:rsidRDefault="004474A5" w:rsidP="00F166FB">
            <w:pPr>
              <w:pStyle w:val="TableParagraph"/>
              <w:spacing w:line="240" w:lineRule="auto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Распределительная</w:t>
            </w:r>
            <w:r w:rsidRPr="004474A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коробка</w:t>
            </w:r>
            <w:r w:rsidRPr="004474A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 xml:space="preserve">под </w:t>
            </w:r>
            <w:r w:rsidRPr="004474A5">
              <w:rPr>
                <w:b/>
                <w:spacing w:val="-2"/>
                <w:sz w:val="24"/>
                <w:lang w:val="ru-RU"/>
              </w:rPr>
              <w:t>видеокамеры</w:t>
            </w:r>
          </w:p>
          <w:p w:rsidR="004474A5" w:rsidRPr="004474A5" w:rsidRDefault="004474A5" w:rsidP="004474A5">
            <w:pPr>
              <w:pStyle w:val="TableParagraph"/>
              <w:numPr>
                <w:ilvl w:val="0"/>
                <w:numId w:val="13"/>
              </w:numPr>
              <w:tabs>
                <w:tab w:val="left" w:pos="833"/>
              </w:tabs>
              <w:spacing w:line="237" w:lineRule="auto"/>
              <w:ind w:right="141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Защита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от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внешних</w:t>
            </w:r>
            <w:r w:rsidRPr="004474A5">
              <w:rPr>
                <w:spacing w:val="-8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факторов: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 xml:space="preserve">коробка имеет степень защиты </w:t>
            </w:r>
            <w:r>
              <w:rPr>
                <w:sz w:val="24"/>
              </w:rPr>
              <w:t>IP</w:t>
            </w:r>
            <w:r w:rsidRPr="004474A5">
              <w:rPr>
                <w:sz w:val="24"/>
                <w:lang w:val="ru-RU"/>
              </w:rPr>
              <w:t>67, что</w:t>
            </w:r>
          </w:p>
          <w:p w:rsidR="004474A5" w:rsidRPr="004474A5" w:rsidRDefault="004474A5" w:rsidP="00F166FB">
            <w:pPr>
              <w:pStyle w:val="TableParagraph"/>
              <w:spacing w:line="240" w:lineRule="auto"/>
              <w:ind w:left="833" w:right="154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обеспечивает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полную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защиту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от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пыли и временного погружения в воду.</w:t>
            </w:r>
          </w:p>
          <w:p w:rsidR="004474A5" w:rsidRPr="004474A5" w:rsidRDefault="004474A5" w:rsidP="004474A5">
            <w:pPr>
              <w:pStyle w:val="TableParagraph"/>
              <w:numPr>
                <w:ilvl w:val="0"/>
                <w:numId w:val="13"/>
              </w:numPr>
              <w:tabs>
                <w:tab w:val="left" w:pos="833"/>
              </w:tabs>
              <w:spacing w:before="3" w:line="237" w:lineRule="auto"/>
              <w:ind w:right="139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Монолитное</w:t>
            </w:r>
            <w:r w:rsidRPr="004474A5">
              <w:rPr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исполнение:</w:t>
            </w:r>
            <w:r w:rsidRPr="004474A5">
              <w:rPr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конструкция коробки выполнена из прочных материалов, что гарантирует</w:t>
            </w:r>
          </w:p>
          <w:p w:rsidR="004474A5" w:rsidRPr="004474A5" w:rsidRDefault="004474A5" w:rsidP="00F166FB">
            <w:pPr>
              <w:pStyle w:val="TableParagraph"/>
              <w:spacing w:before="3" w:line="240" w:lineRule="auto"/>
              <w:ind w:left="833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долговечность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и</w:t>
            </w:r>
            <w:r w:rsidRPr="004474A5">
              <w:rPr>
                <w:spacing w:val="-12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устойчивость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к механическим повреждениям.</w:t>
            </w:r>
          </w:p>
          <w:p w:rsidR="004474A5" w:rsidRPr="004474A5" w:rsidRDefault="004474A5" w:rsidP="004474A5">
            <w:pPr>
              <w:pStyle w:val="TableParagraph"/>
              <w:numPr>
                <w:ilvl w:val="0"/>
                <w:numId w:val="13"/>
              </w:numPr>
              <w:tabs>
                <w:tab w:val="left" w:pos="833"/>
              </w:tabs>
              <w:spacing w:before="5" w:line="237" w:lineRule="auto"/>
              <w:ind w:right="150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Удобство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монтажа: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предназначена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для прямого монтажа, что упрощает установку и экономит время.</w:t>
            </w:r>
          </w:p>
          <w:p w:rsidR="004474A5" w:rsidRPr="004474A5" w:rsidRDefault="004474A5" w:rsidP="00F166FB">
            <w:pPr>
              <w:pStyle w:val="TableParagraph"/>
              <w:spacing w:line="270" w:lineRule="atLeast"/>
              <w:ind w:left="0" w:right="244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 xml:space="preserve">    Мембранные</w:t>
            </w:r>
            <w:r w:rsidRPr="004474A5">
              <w:rPr>
                <w:spacing w:val="-5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вводы:</w:t>
            </w:r>
            <w:r w:rsidRPr="004474A5">
              <w:rPr>
                <w:spacing w:val="-2"/>
                <w:sz w:val="24"/>
                <w:lang w:val="ru-RU"/>
              </w:rPr>
              <w:t xml:space="preserve"> обеспечивают</w:t>
            </w:r>
          </w:p>
          <w:p w:rsidR="004474A5" w:rsidRPr="004474A5" w:rsidRDefault="004474A5" w:rsidP="00F166FB">
            <w:pPr>
              <w:pStyle w:val="TableParagraph"/>
              <w:spacing w:line="240" w:lineRule="auto"/>
              <w:ind w:left="833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надежное и герметичное соединение кабелей,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что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дополнительно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защищает от влаги и пыли.</w:t>
            </w:r>
          </w:p>
          <w:p w:rsidR="004474A5" w:rsidRDefault="004474A5" w:rsidP="004474A5">
            <w:pPr>
              <w:pStyle w:val="TableParagraph"/>
              <w:numPr>
                <w:ilvl w:val="0"/>
                <w:numId w:val="13"/>
              </w:num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Компактные размеры:</w:t>
            </w:r>
          </w:p>
          <w:p w:rsidR="004474A5" w:rsidRPr="004474A5" w:rsidRDefault="004474A5" w:rsidP="00F166FB">
            <w:pPr>
              <w:pStyle w:val="TableParagraph"/>
              <w:spacing w:line="240" w:lineRule="auto"/>
              <w:ind w:left="288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размеры 100х100х150мм позволяют использовать коробку в ограниченных пространствах.</w:t>
            </w:r>
          </w:p>
          <w:p w:rsidR="004474A5" w:rsidRPr="004474A5" w:rsidRDefault="004474A5" w:rsidP="00F166FB">
            <w:pPr>
              <w:pStyle w:val="TableParagraph"/>
              <w:tabs>
                <w:tab w:val="left" w:pos="833"/>
              </w:tabs>
              <w:spacing w:before="5" w:line="279" w:lineRule="exact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74A5" w:rsidRPr="002856EA" w:rsidRDefault="004474A5" w:rsidP="00F166FB">
            <w:pPr>
              <w:pStyle w:val="TableParagraph"/>
              <w:spacing w:line="270" w:lineRule="exact"/>
              <w:ind w:left="24" w:right="2"/>
              <w:rPr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474A5" w:rsidRDefault="004474A5" w:rsidP="00F166FB">
            <w:pPr>
              <w:pStyle w:val="TableParagraph"/>
              <w:spacing w:line="270" w:lineRule="exact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</w:tbl>
    <w:p w:rsidR="004474A5" w:rsidRDefault="004474A5" w:rsidP="004474A5">
      <w:pPr>
        <w:pStyle w:val="TableParagraph"/>
        <w:spacing w:line="270" w:lineRule="exact"/>
        <w:rPr>
          <w:sz w:val="24"/>
        </w:rPr>
        <w:sectPr w:rsidR="004474A5" w:rsidSect="004474A5">
          <w:headerReference w:type="default" r:id="rId7"/>
          <w:footerReference w:type="default" r:id="rId8"/>
          <w:pgSz w:w="11910" w:h="16840"/>
          <w:pgMar w:top="851" w:right="566" w:bottom="1200" w:left="425" w:header="708" w:footer="1003" w:gutter="0"/>
          <w:pgNumType w:start="1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097"/>
        <w:gridCol w:w="993"/>
        <w:gridCol w:w="1984"/>
      </w:tblGrid>
      <w:tr w:rsidR="004474A5" w:rsidTr="004D662A">
        <w:trPr>
          <w:trHeight w:val="699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Default="004474A5" w:rsidP="00F166FB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6097" w:type="dxa"/>
          </w:tcPr>
          <w:p w:rsidR="004474A5" w:rsidRPr="004474A5" w:rsidRDefault="004474A5" w:rsidP="00F166FB">
            <w:pPr>
              <w:pStyle w:val="TableParagraph"/>
              <w:spacing w:line="270" w:lineRule="exact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Сетевой</w:t>
            </w:r>
            <w:r w:rsidRPr="004474A5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кабель</w:t>
            </w:r>
            <w:r w:rsidRPr="004474A5">
              <w:rPr>
                <w:b/>
                <w:spacing w:val="-2"/>
                <w:sz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</w:rPr>
              <w:t>UTP</w:t>
            </w:r>
          </w:p>
          <w:p w:rsidR="004474A5" w:rsidRPr="004474A5" w:rsidRDefault="004474A5" w:rsidP="00F166FB">
            <w:pPr>
              <w:pStyle w:val="TableParagraph"/>
              <w:spacing w:line="240" w:lineRule="auto"/>
              <w:ind w:left="833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4474A5" w:rsidRPr="002856EA" w:rsidRDefault="004474A5" w:rsidP="00F166FB">
            <w:pPr>
              <w:pStyle w:val="TableParagraph"/>
              <w:spacing w:line="240" w:lineRule="auto"/>
              <w:ind w:left="0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2100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pacing w:val="-4"/>
                <w:sz w:val="24"/>
              </w:rPr>
              <w:t>метр</w:t>
            </w:r>
          </w:p>
        </w:tc>
      </w:tr>
      <w:tr w:rsidR="004474A5" w:rsidTr="00362E40">
        <w:trPr>
          <w:trHeight w:val="1790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Default="004474A5" w:rsidP="00F166FB">
            <w:pPr>
              <w:pStyle w:val="TableParagraph"/>
              <w:ind w:left="15" w:right="1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6097" w:type="dxa"/>
          </w:tcPr>
          <w:p w:rsidR="005B5455" w:rsidRPr="005B5455" w:rsidRDefault="004474A5" w:rsidP="005B5455">
            <w:pPr>
              <w:pStyle w:val="TableParagraph"/>
              <w:spacing w:line="237" w:lineRule="auto"/>
              <w:jc w:val="left"/>
              <w:rPr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Специализированный жесткий диск для систем</w:t>
            </w:r>
            <w:r w:rsidRPr="004474A5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видеонаблюдения</w:t>
            </w:r>
            <w:r w:rsidRPr="004474A5">
              <w:rPr>
                <w:sz w:val="24"/>
                <w:lang w:val="ru-RU"/>
              </w:rPr>
              <w:t xml:space="preserve"> </w:t>
            </w:r>
          </w:p>
          <w:p w:rsidR="004474A5" w:rsidRPr="005B5455" w:rsidRDefault="004474A5" w:rsidP="00F166FB">
            <w:pPr>
              <w:pStyle w:val="TableParagraph"/>
              <w:spacing w:line="264" w:lineRule="exact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4474A5" w:rsidRPr="005C2659" w:rsidRDefault="004474A5" w:rsidP="00F166FB">
            <w:pPr>
              <w:pStyle w:val="TableParagraph"/>
              <w:ind w:left="24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5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ind w:left="102" w:right="78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Tr="004D662A">
        <w:trPr>
          <w:trHeight w:val="456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Default="004474A5" w:rsidP="00F166FB">
            <w:pPr>
              <w:pStyle w:val="TableParagraph"/>
              <w:ind w:left="15" w:right="1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097" w:type="dxa"/>
          </w:tcPr>
          <w:p w:rsidR="004474A5" w:rsidRPr="004474A5" w:rsidRDefault="004474A5" w:rsidP="00F166FB">
            <w:pPr>
              <w:pStyle w:val="TableParagraph"/>
              <w:spacing w:line="237" w:lineRule="auto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Видеорегистратор 32-канальный</w:t>
            </w:r>
          </w:p>
          <w:p w:rsidR="004474A5" w:rsidRPr="004474A5" w:rsidRDefault="004474A5" w:rsidP="00F166FB">
            <w:pPr>
              <w:pStyle w:val="TableParagraph"/>
              <w:spacing w:line="237" w:lineRule="auto"/>
              <w:jc w:val="left"/>
              <w:rPr>
                <w:bCs/>
                <w:sz w:val="24"/>
                <w:lang w:val="ru-RU"/>
              </w:rPr>
            </w:pPr>
            <w:r w:rsidRPr="004474A5">
              <w:rPr>
                <w:bCs/>
                <w:sz w:val="24"/>
                <w:lang w:val="ru-RU"/>
              </w:rPr>
              <w:t>;</w:t>
            </w:r>
          </w:p>
        </w:tc>
        <w:tc>
          <w:tcPr>
            <w:tcW w:w="993" w:type="dxa"/>
          </w:tcPr>
          <w:p w:rsidR="004474A5" w:rsidRPr="005C2659" w:rsidRDefault="004474A5" w:rsidP="00F166FB">
            <w:pPr>
              <w:pStyle w:val="TableParagraph"/>
              <w:ind w:left="24"/>
              <w:rPr>
                <w:spacing w:val="-10"/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2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ind w:left="102" w:right="7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Tr="004D662A">
        <w:trPr>
          <w:trHeight w:val="606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Default="004474A5" w:rsidP="00F166FB">
            <w:pPr>
              <w:pStyle w:val="TableParagraph"/>
              <w:ind w:left="15" w:right="1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6097" w:type="dxa"/>
          </w:tcPr>
          <w:p w:rsidR="004474A5" w:rsidRPr="004474A5" w:rsidRDefault="004474A5" w:rsidP="00F166FB">
            <w:pPr>
              <w:pStyle w:val="TableParagraph"/>
              <w:spacing w:line="237" w:lineRule="auto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Видеорегистратор 16-канальный</w:t>
            </w:r>
          </w:p>
          <w:p w:rsidR="004474A5" w:rsidRPr="004474A5" w:rsidRDefault="004474A5" w:rsidP="00F166FB">
            <w:pPr>
              <w:pStyle w:val="TableParagraph"/>
              <w:spacing w:line="237" w:lineRule="auto"/>
              <w:jc w:val="left"/>
              <w:rPr>
                <w:b/>
                <w:sz w:val="24"/>
                <w:lang w:val="ru-RU"/>
              </w:rPr>
            </w:pPr>
          </w:p>
        </w:tc>
        <w:tc>
          <w:tcPr>
            <w:tcW w:w="993" w:type="dxa"/>
          </w:tcPr>
          <w:p w:rsidR="004474A5" w:rsidRDefault="004474A5" w:rsidP="00F166FB">
            <w:pPr>
              <w:pStyle w:val="TableParagraph"/>
              <w:ind w:left="24"/>
              <w:rPr>
                <w:spacing w:val="-10"/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1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ind w:left="102" w:right="7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Tr="004D662A">
        <w:trPr>
          <w:trHeight w:val="416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Pr="005C2659" w:rsidRDefault="004D662A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8</w:t>
            </w:r>
          </w:p>
        </w:tc>
        <w:tc>
          <w:tcPr>
            <w:tcW w:w="6097" w:type="dxa"/>
          </w:tcPr>
          <w:p w:rsidR="004474A5" w:rsidRPr="00E85445" w:rsidRDefault="004474A5" w:rsidP="00F166FB">
            <w:pPr>
              <w:pStyle w:val="TableParagraph"/>
              <w:spacing w:line="270" w:lineRule="exact"/>
              <w:jc w:val="left"/>
              <w:rPr>
                <w:b/>
                <w:sz w:val="24"/>
                <w:lang w:val="kk-KZ"/>
              </w:rPr>
            </w:pPr>
            <w:r w:rsidRPr="00E85445">
              <w:rPr>
                <w:b/>
                <w:sz w:val="24"/>
                <w:lang w:val="kk-KZ"/>
              </w:rPr>
              <w:t>Коммутатор</w:t>
            </w:r>
            <w:r w:rsidRPr="00E85445">
              <w:rPr>
                <w:b/>
                <w:spacing w:val="-6"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  <w:lang w:val="kk-KZ"/>
              </w:rPr>
              <w:t>16</w:t>
            </w:r>
            <w:r w:rsidRPr="00E85445">
              <w:rPr>
                <w:b/>
                <w:sz w:val="24"/>
                <w:lang w:val="kk-KZ"/>
              </w:rPr>
              <w:t>-</w:t>
            </w:r>
            <w:r w:rsidRPr="00E85445">
              <w:rPr>
                <w:b/>
                <w:spacing w:val="-2"/>
                <w:sz w:val="24"/>
                <w:lang w:val="kk-KZ"/>
              </w:rPr>
              <w:t>портовый</w:t>
            </w:r>
          </w:p>
          <w:p w:rsidR="004474A5" w:rsidRPr="004474A5" w:rsidRDefault="004474A5" w:rsidP="00F166FB">
            <w:pPr>
              <w:pStyle w:val="TableParagraph"/>
              <w:spacing w:line="264" w:lineRule="exact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4474A5" w:rsidRPr="002856EA" w:rsidRDefault="004474A5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5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Tr="004D662A">
        <w:trPr>
          <w:trHeight w:val="493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Pr="002856EA" w:rsidRDefault="004474A5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9</w:t>
            </w:r>
          </w:p>
        </w:tc>
        <w:tc>
          <w:tcPr>
            <w:tcW w:w="6097" w:type="dxa"/>
          </w:tcPr>
          <w:p w:rsidR="004474A5" w:rsidRPr="00824FE5" w:rsidRDefault="004474A5" w:rsidP="00F166FB">
            <w:pPr>
              <w:pStyle w:val="TableParagraph"/>
              <w:spacing w:before="3" w:line="264" w:lineRule="exact"/>
              <w:jc w:val="left"/>
              <w:rPr>
                <w:sz w:val="24"/>
                <w:lang w:val="kk-KZ"/>
              </w:rPr>
            </w:pPr>
            <w:r w:rsidRPr="004474A5">
              <w:rPr>
                <w:b/>
                <w:sz w:val="24"/>
                <w:lang w:val="ru-RU"/>
              </w:rPr>
              <w:t>Кабель-канал</w:t>
            </w:r>
            <w:r w:rsidRPr="004474A5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25х25</w:t>
            </w:r>
            <w:bookmarkStart w:id="9" w:name="_GoBack"/>
            <w:bookmarkEnd w:id="9"/>
            <w:r>
              <w:rPr>
                <w:b/>
                <w:spacing w:val="-2"/>
                <w:sz w:val="24"/>
                <w:lang w:val="kk-KZ"/>
              </w:rPr>
              <w:t xml:space="preserve"> и гофра наружный</w:t>
            </w:r>
          </w:p>
        </w:tc>
        <w:tc>
          <w:tcPr>
            <w:tcW w:w="993" w:type="dxa"/>
          </w:tcPr>
          <w:p w:rsidR="004474A5" w:rsidRPr="002856EA" w:rsidRDefault="004474A5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150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4474A5" w:rsidRPr="00927333" w:rsidTr="004D662A">
        <w:trPr>
          <w:trHeight w:val="361"/>
        </w:trPr>
        <w:tc>
          <w:tcPr>
            <w:tcW w:w="566" w:type="dxa"/>
            <w:tcBorders>
              <w:left w:val="single" w:sz="8" w:space="0" w:color="000000"/>
            </w:tcBorders>
          </w:tcPr>
          <w:p w:rsidR="004474A5" w:rsidRPr="002856EA" w:rsidRDefault="004474A5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10</w:t>
            </w:r>
          </w:p>
        </w:tc>
        <w:tc>
          <w:tcPr>
            <w:tcW w:w="6097" w:type="dxa"/>
          </w:tcPr>
          <w:p w:rsidR="004474A5" w:rsidRPr="005C2659" w:rsidRDefault="004474A5" w:rsidP="00F166FB">
            <w:pPr>
              <w:pStyle w:val="TableParagraph"/>
              <w:spacing w:line="270" w:lineRule="exact"/>
              <w:jc w:val="left"/>
              <w:rPr>
                <w:b/>
                <w:sz w:val="24"/>
                <w:lang w:val="kk-KZ"/>
              </w:rPr>
            </w:pPr>
            <w:r w:rsidRPr="005C2659">
              <w:rPr>
                <w:b/>
                <w:sz w:val="24"/>
                <w:lang w:val="kk-KZ"/>
              </w:rPr>
              <w:t>HDMI</w:t>
            </w:r>
            <w:r w:rsidRPr="005C2659">
              <w:rPr>
                <w:b/>
                <w:spacing w:val="-2"/>
                <w:sz w:val="24"/>
                <w:lang w:val="kk-KZ"/>
              </w:rPr>
              <w:t xml:space="preserve"> кабель</w:t>
            </w:r>
          </w:p>
          <w:p w:rsidR="004474A5" w:rsidRPr="005C2659" w:rsidRDefault="004474A5" w:rsidP="00F166FB">
            <w:pPr>
              <w:pStyle w:val="TableParagraph"/>
              <w:spacing w:line="270" w:lineRule="atLeast"/>
              <w:ind w:right="518"/>
              <w:jc w:val="both"/>
              <w:rPr>
                <w:sz w:val="24"/>
                <w:lang w:val="kk-KZ"/>
              </w:rPr>
            </w:pPr>
          </w:p>
        </w:tc>
        <w:tc>
          <w:tcPr>
            <w:tcW w:w="993" w:type="dxa"/>
          </w:tcPr>
          <w:p w:rsidR="004474A5" w:rsidRPr="0097572C" w:rsidRDefault="004474A5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3</w:t>
            </w:r>
          </w:p>
        </w:tc>
        <w:tc>
          <w:tcPr>
            <w:tcW w:w="1984" w:type="dxa"/>
          </w:tcPr>
          <w:p w:rsidR="004474A5" w:rsidRDefault="004474A5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RPr="00927333" w:rsidTr="004D662A">
        <w:trPr>
          <w:trHeight w:val="579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362E40">
            <w:pPr>
              <w:pStyle w:val="TableParagraph"/>
              <w:spacing w:line="240" w:lineRule="auto"/>
              <w:ind w:left="0"/>
              <w:rPr>
                <w:lang w:val="kk-KZ"/>
              </w:rPr>
            </w:pPr>
            <w:r>
              <w:rPr>
                <w:spacing w:val="-10"/>
                <w:sz w:val="24"/>
              </w:rPr>
              <w:t>1</w:t>
            </w:r>
            <w:r>
              <w:rPr>
                <w:spacing w:val="-10"/>
                <w:sz w:val="24"/>
                <w:lang w:val="kk-KZ"/>
              </w:rPr>
              <w:t>1</w:t>
            </w:r>
          </w:p>
        </w:tc>
        <w:tc>
          <w:tcPr>
            <w:tcW w:w="6097" w:type="dxa"/>
          </w:tcPr>
          <w:p w:rsidR="00362E40" w:rsidRPr="004474A5" w:rsidRDefault="00362E40" w:rsidP="00362E40">
            <w:pPr>
              <w:pStyle w:val="TableParagraph"/>
              <w:jc w:val="left"/>
              <w:rPr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Расходные</w:t>
            </w:r>
            <w:r w:rsidRPr="004474A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материалы</w:t>
            </w:r>
            <w:r w:rsidRPr="004474A5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(крепеж,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саморез, коннекторы и т.п.)</w:t>
            </w:r>
          </w:p>
        </w:tc>
        <w:tc>
          <w:tcPr>
            <w:tcW w:w="993" w:type="dxa"/>
          </w:tcPr>
          <w:p w:rsidR="00362E40" w:rsidRDefault="00362E40" w:rsidP="00362E40">
            <w:pPr>
              <w:pStyle w:val="TableParagraph"/>
              <w:spacing w:line="240" w:lineRule="auto"/>
              <w:ind w:left="0"/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84" w:type="dxa"/>
          </w:tcPr>
          <w:p w:rsidR="00362E40" w:rsidRDefault="00362E40" w:rsidP="00362E40">
            <w:pPr>
              <w:pStyle w:val="TableParagraph"/>
              <w:spacing w:line="240" w:lineRule="auto"/>
              <w:ind w:left="0"/>
            </w:pPr>
            <w:r>
              <w:rPr>
                <w:spacing w:val="-2"/>
                <w:sz w:val="24"/>
              </w:rPr>
              <w:t>комплект</w:t>
            </w:r>
          </w:p>
        </w:tc>
      </w:tr>
      <w:tr w:rsidR="00362E40" w:rsidRPr="00927333" w:rsidTr="004D662A">
        <w:trPr>
          <w:trHeight w:val="558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362E40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kk-KZ"/>
              </w:rPr>
              <w:t>2</w:t>
            </w:r>
          </w:p>
        </w:tc>
        <w:tc>
          <w:tcPr>
            <w:tcW w:w="6097" w:type="dxa"/>
          </w:tcPr>
          <w:p w:rsidR="00362E40" w:rsidRPr="005C2659" w:rsidRDefault="00362E40" w:rsidP="00362E40">
            <w:pPr>
              <w:pStyle w:val="TableParagraph"/>
              <w:spacing w:line="273" w:lineRule="exact"/>
              <w:jc w:val="left"/>
              <w:rPr>
                <w:b/>
                <w:sz w:val="24"/>
                <w:lang w:val="kk-KZ"/>
              </w:rPr>
            </w:pPr>
            <w:r w:rsidRPr="005C2659">
              <w:rPr>
                <w:b/>
                <w:sz w:val="24"/>
                <w:lang w:val="kk-KZ"/>
              </w:rPr>
              <w:t>Монитор</w:t>
            </w:r>
            <w:r w:rsidRPr="005C2659">
              <w:rPr>
                <w:b/>
                <w:spacing w:val="-8"/>
                <w:sz w:val="24"/>
                <w:lang w:val="kk-KZ"/>
              </w:rPr>
              <w:t xml:space="preserve"> </w:t>
            </w:r>
            <w:r w:rsidR="00D41FB6">
              <w:rPr>
                <w:b/>
                <w:spacing w:val="-11"/>
                <w:sz w:val="24"/>
                <w:lang w:val="kk-KZ"/>
              </w:rPr>
              <w:t xml:space="preserve"> 31.5 </w:t>
            </w:r>
            <w:r w:rsidRPr="005C2659">
              <w:rPr>
                <w:b/>
                <w:spacing w:val="-11"/>
                <w:sz w:val="24"/>
                <w:lang w:val="kk-KZ"/>
              </w:rPr>
              <w:t xml:space="preserve"> </w:t>
            </w:r>
            <w:r w:rsidRPr="005C2659">
              <w:rPr>
                <w:b/>
                <w:sz w:val="24"/>
                <w:lang w:val="kk-KZ"/>
              </w:rPr>
              <w:t>DHI-LM32-F200</w:t>
            </w:r>
            <w:r w:rsidRPr="005C2659">
              <w:rPr>
                <w:b/>
                <w:spacing w:val="-10"/>
                <w:sz w:val="24"/>
                <w:lang w:val="kk-KZ"/>
              </w:rPr>
              <w:t xml:space="preserve"> </w:t>
            </w:r>
          </w:p>
        </w:tc>
        <w:tc>
          <w:tcPr>
            <w:tcW w:w="993" w:type="dxa"/>
          </w:tcPr>
          <w:p w:rsidR="00362E40" w:rsidRPr="005C2659" w:rsidRDefault="00362E40" w:rsidP="00362E40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3</w:t>
            </w:r>
          </w:p>
        </w:tc>
        <w:tc>
          <w:tcPr>
            <w:tcW w:w="1984" w:type="dxa"/>
          </w:tcPr>
          <w:p w:rsidR="00362E40" w:rsidRDefault="00362E40" w:rsidP="00362E40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RPr="00927333" w:rsidTr="004D662A">
        <w:trPr>
          <w:trHeight w:val="694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362E40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kk-KZ"/>
              </w:rPr>
              <w:t>3</w:t>
            </w:r>
          </w:p>
        </w:tc>
        <w:tc>
          <w:tcPr>
            <w:tcW w:w="6097" w:type="dxa"/>
          </w:tcPr>
          <w:p w:rsidR="00362E40" w:rsidRPr="004557CB" w:rsidRDefault="00362E40" w:rsidP="00362E40">
            <w:pPr>
              <w:pStyle w:val="TableParagraph"/>
              <w:spacing w:line="276" w:lineRule="exact"/>
              <w:ind w:right="244"/>
              <w:jc w:val="left"/>
              <w:rPr>
                <w:sz w:val="24"/>
                <w:lang w:val="kk-KZ"/>
              </w:rPr>
            </w:pPr>
            <w:r w:rsidRPr="004557CB">
              <w:rPr>
                <w:b/>
                <w:sz w:val="24"/>
                <w:lang w:val="ru-RU"/>
              </w:rPr>
              <w:t>Монтажная</w:t>
            </w:r>
            <w:r w:rsidRPr="004557C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4557CB">
              <w:rPr>
                <w:b/>
                <w:spacing w:val="-2"/>
                <w:sz w:val="24"/>
                <w:lang w:val="ru-RU"/>
              </w:rPr>
              <w:t>работа+Демонтаж</w:t>
            </w:r>
            <w:r>
              <w:rPr>
                <w:b/>
                <w:spacing w:val="-2"/>
                <w:sz w:val="24"/>
                <w:lang w:val="kk-KZ"/>
              </w:rPr>
              <w:t>,</w:t>
            </w:r>
            <w:r w:rsidRPr="004557CB">
              <w:rPr>
                <w:lang w:val="ru-RU"/>
              </w:rPr>
              <w:t xml:space="preserve"> </w:t>
            </w:r>
            <w:r w:rsidRPr="004557CB">
              <w:rPr>
                <w:b/>
                <w:spacing w:val="-2"/>
                <w:sz w:val="24"/>
                <w:lang w:val="kk-KZ"/>
              </w:rPr>
              <w:t>Пусконаладочные и инсталляционные работы</w:t>
            </w:r>
          </w:p>
        </w:tc>
        <w:tc>
          <w:tcPr>
            <w:tcW w:w="993" w:type="dxa"/>
          </w:tcPr>
          <w:p w:rsidR="00362E40" w:rsidRPr="00C8740E" w:rsidRDefault="00362E40" w:rsidP="00362E40">
            <w:pPr>
              <w:pStyle w:val="TableParagraph"/>
              <w:ind w:left="24" w:right="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84" w:type="dxa"/>
          </w:tcPr>
          <w:p w:rsidR="00362E40" w:rsidRPr="004557CB" w:rsidRDefault="00362E40" w:rsidP="00362E40">
            <w:pPr>
              <w:pStyle w:val="TableParagraph"/>
              <w:ind w:left="102" w:right="77"/>
              <w:rPr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работа</w:t>
            </w:r>
          </w:p>
        </w:tc>
      </w:tr>
    </w:tbl>
    <w:p w:rsidR="004474A5" w:rsidRPr="00362E40" w:rsidRDefault="00362E40" w:rsidP="00362E40">
      <w:pPr>
        <w:pStyle w:val="TableParagraph"/>
        <w:ind w:left="0"/>
        <w:jc w:val="left"/>
        <w:rPr>
          <w:sz w:val="24"/>
          <w:lang w:val="kk-KZ"/>
        </w:rPr>
        <w:sectPr w:rsidR="004474A5" w:rsidRPr="00362E40" w:rsidSect="003D5A2B">
          <w:type w:val="continuous"/>
          <w:pgSz w:w="11910" w:h="16840"/>
          <w:pgMar w:top="851" w:right="566" w:bottom="1200" w:left="425" w:header="708" w:footer="1003" w:gutter="0"/>
          <w:cols w:space="720"/>
        </w:sectPr>
      </w:pPr>
      <w:r>
        <w:rPr>
          <w:sz w:val="24"/>
          <w:lang w:val="kk-KZ"/>
        </w:rPr>
        <w:t xml:space="preserve">   </w:t>
      </w:r>
    </w:p>
    <w:p w:rsidR="00806E5B" w:rsidRPr="006F3252" w:rsidRDefault="00362E40" w:rsidP="00362E40">
      <w:pPr>
        <w:pStyle w:val="a7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                                                 </w:t>
      </w:r>
      <w:r w:rsidR="00806E5B" w:rsidRPr="006F3252">
        <w:rPr>
          <w:rFonts w:ascii="Times New Roman" w:hAnsi="Times New Roman" w:cs="Times New Roman"/>
          <w:b/>
          <w:sz w:val="24"/>
          <w:szCs w:val="24"/>
        </w:rPr>
        <w:t>5. Приемосдаточные испытания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5.1. После завершения монтажных и пусконаладочных работ проводятся приемосдаточные испытания, в ходе которых представитель Заказчика подтверждает или не подтверждает работоспособность системы в рамках, оговоренных в настоящем техническом задании функциональных особенностей. В случае невыполнения указанных ниже условий параметры системы должны быть приведены в соответствии с данными пунктами технического задания.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5.2. Приемосдаточные испытания включают следующие контрольные операции: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- просмотр текущего изображения всех установленных видеокамер, состояния качества записи и воспроизведения;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- проверка глубины видеоархива путем контрольной записи видеосигнала со всех камер в течение 1 часа в дневное (рабочее) время суток;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- воспроизведение фрагмента записииз произвольно выбранного временного интервала в пределах того периода, когда видеорегистратор находился в режиме записи;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- сохранение выбранного фрагмента записи на жестком диске и его воспроизведение средствами предоставленного программного обеспечения;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- проверка функционирования видеорегистраторов и видеокамер с неизменными настройками после принудительного отключения и включения основного электропитания.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5.3. Все оборудование должно быть сертифицированным, (в случае если оно подлежит сертификации по законодательству РК), и вся техническая документация (спецификации, описания, инструкции) должна быть написана на государственном и русском языках.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5.4. Заказчику должна быть предоставлена следующая документация: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1) спецификация оборудования и работ;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2) схема расположения оборудования и зон наблюдения;</w:t>
      </w:r>
    </w:p>
    <w:p w:rsidR="00806E5B" w:rsidRPr="006F3252" w:rsidRDefault="00806E5B" w:rsidP="0085403C">
      <w:pPr>
        <w:ind w:firstLine="709"/>
        <w:contextualSpacing/>
        <w:jc w:val="both"/>
        <w:rPr>
          <w:sz w:val="24"/>
          <w:szCs w:val="24"/>
        </w:rPr>
      </w:pPr>
      <w:r w:rsidRPr="006F3252">
        <w:rPr>
          <w:sz w:val="24"/>
          <w:szCs w:val="24"/>
        </w:rPr>
        <w:t>3) инструкция по эксплуатации.</w:t>
      </w:r>
    </w:p>
    <w:p w:rsidR="00806E5B" w:rsidRPr="006F3252" w:rsidRDefault="00806E5B" w:rsidP="0085403C">
      <w:pPr>
        <w:contextualSpacing/>
        <w:rPr>
          <w:sz w:val="24"/>
          <w:szCs w:val="24"/>
          <w:lang w:val="kk-KZ"/>
        </w:rPr>
      </w:pPr>
    </w:p>
    <w:p w:rsidR="00806E5B" w:rsidRPr="006F3252" w:rsidRDefault="00806E5B" w:rsidP="0085403C">
      <w:pPr>
        <w:tabs>
          <w:tab w:val="left" w:pos="993"/>
        </w:tabs>
        <w:ind w:firstLine="567"/>
        <w:contextualSpacing/>
        <w:jc w:val="center"/>
        <w:rPr>
          <w:b/>
          <w:sz w:val="24"/>
          <w:szCs w:val="24"/>
        </w:rPr>
      </w:pPr>
      <w:r w:rsidRPr="006F3252">
        <w:rPr>
          <w:b/>
          <w:sz w:val="24"/>
          <w:szCs w:val="24"/>
        </w:rPr>
        <w:t>6. Требования к монтажу системы видеонаблюдения</w:t>
      </w:r>
    </w:p>
    <w:p w:rsidR="00806E5B" w:rsidRPr="006F3252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 xml:space="preserve">6.1 </w:t>
      </w:r>
      <w:r w:rsidR="00806E5B" w:rsidRPr="006F3252">
        <w:rPr>
          <w:rFonts w:ascii="Times New Roman" w:hAnsi="Times New Roman" w:cs="Times New Roman"/>
          <w:sz w:val="24"/>
          <w:szCs w:val="24"/>
        </w:rPr>
        <w:t>Поставщик обязан при выполнении работ соблюдать правила техники безопасности и охраны труда, охраны окружающей природной среды и противопожарной безопасности, а также технологию строительного производства.</w:t>
      </w:r>
    </w:p>
    <w:p w:rsidR="00806E5B" w:rsidRPr="006F3252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 xml:space="preserve">6.2 </w:t>
      </w:r>
      <w:r w:rsidR="00806E5B" w:rsidRPr="006F3252">
        <w:rPr>
          <w:rFonts w:ascii="Times New Roman" w:hAnsi="Times New Roman" w:cs="Times New Roman"/>
          <w:sz w:val="24"/>
          <w:szCs w:val="24"/>
        </w:rPr>
        <w:t>Вся ответственность при выполнении работ на объекте за соблюдение норм и правил по технике безопасности и пожарной безопасности возлагается на Поставщика.</w:t>
      </w:r>
    </w:p>
    <w:p w:rsidR="00806E5B" w:rsidRPr="006F3252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 xml:space="preserve">6.3 </w:t>
      </w:r>
      <w:r w:rsidR="00806E5B" w:rsidRPr="006F3252">
        <w:rPr>
          <w:rFonts w:ascii="Times New Roman" w:hAnsi="Times New Roman" w:cs="Times New Roman"/>
          <w:sz w:val="24"/>
          <w:szCs w:val="24"/>
        </w:rPr>
        <w:t>В случае причинения ущерба имуществу или здоровью третьих лиц в результате несоблюдения правил, технологии монтажа оборудования, возмещение ущерба производится за счет средств Поставщика.</w:t>
      </w:r>
    </w:p>
    <w:p w:rsidR="00806E5B" w:rsidRPr="006F3252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 xml:space="preserve">6.4 </w:t>
      </w:r>
      <w:r w:rsidR="00806E5B" w:rsidRPr="006F3252">
        <w:rPr>
          <w:rFonts w:ascii="Times New Roman" w:hAnsi="Times New Roman" w:cs="Times New Roman"/>
          <w:sz w:val="24"/>
          <w:szCs w:val="24"/>
        </w:rPr>
        <w:t>При выполнении работ Поставщик должен обеспечить сохранность имущества Заказчика, а также не допускать ухудшения или порчи существующих конструкций, загрязнения помещений, территорий.</w:t>
      </w:r>
    </w:p>
    <w:p w:rsidR="00806E5B" w:rsidRPr="006F3252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3252">
        <w:rPr>
          <w:rFonts w:ascii="Times New Roman" w:hAnsi="Times New Roman" w:cs="Times New Roman"/>
          <w:sz w:val="24"/>
          <w:szCs w:val="24"/>
        </w:rPr>
        <w:t xml:space="preserve">6.5 </w:t>
      </w:r>
      <w:r w:rsidR="00806E5B" w:rsidRPr="006F3252">
        <w:rPr>
          <w:rFonts w:ascii="Times New Roman" w:hAnsi="Times New Roman" w:cs="Times New Roman"/>
          <w:sz w:val="24"/>
          <w:szCs w:val="24"/>
        </w:rPr>
        <w:t>Поставщик обязан ежедневно, по окончании рабочего дня, производить уборку и вывоз строительного мусора и восстановить нарушенное при производстве работ благоустройство.</w:t>
      </w:r>
    </w:p>
    <w:p w:rsidR="00806E5B" w:rsidRDefault="00C757DB" w:rsidP="0085403C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403C">
        <w:rPr>
          <w:rFonts w:ascii="Times New Roman" w:hAnsi="Times New Roman" w:cs="Times New Roman"/>
          <w:sz w:val="24"/>
          <w:szCs w:val="24"/>
        </w:rPr>
        <w:t xml:space="preserve">6.6 </w:t>
      </w:r>
      <w:r w:rsidR="00806E5B" w:rsidRPr="0085403C">
        <w:rPr>
          <w:rFonts w:ascii="Times New Roman" w:hAnsi="Times New Roman" w:cs="Times New Roman"/>
          <w:sz w:val="24"/>
          <w:szCs w:val="24"/>
        </w:rPr>
        <w:t>Работы по монтажу системы видеонаблюдения должны проводиться в согласованное с Заказчиком время</w:t>
      </w:r>
    </w:p>
    <w:p w:rsidR="004F3F9E" w:rsidRPr="002260EC" w:rsidRDefault="004F3F9E" w:rsidP="002260EC">
      <w:pPr>
        <w:pStyle w:val="a7"/>
        <w:rPr>
          <w:sz w:val="42"/>
          <w:szCs w:val="42"/>
        </w:rPr>
      </w:pPr>
      <w:r w:rsidRPr="004F3F9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  <w:lang w:val="kk-KZ"/>
        </w:rPr>
        <w:t xml:space="preserve">.7. </w:t>
      </w:r>
      <w:r w:rsidRPr="004F3F9E">
        <w:t>Камеру необходимо оборудовать и в случае повреждения отремонтировать и</w:t>
      </w:r>
      <w:r w:rsidR="009F3995">
        <w:rPr>
          <w:lang w:val="kk-KZ"/>
        </w:rPr>
        <w:t xml:space="preserve"> </w:t>
      </w:r>
      <w:r w:rsidRPr="004F3F9E">
        <w:t>перезапустить.</w:t>
      </w:r>
    </w:p>
    <w:p w:rsidR="00806E5B" w:rsidRPr="0085403C" w:rsidRDefault="00806E5B" w:rsidP="0085403C">
      <w:pPr>
        <w:pStyle w:val="a6"/>
        <w:spacing w:after="0" w:line="240" w:lineRule="auto"/>
        <w:ind w:left="375"/>
        <w:rPr>
          <w:rFonts w:ascii="Times New Roman" w:hAnsi="Times New Roman"/>
          <w:b/>
          <w:sz w:val="24"/>
          <w:szCs w:val="24"/>
        </w:rPr>
      </w:pPr>
    </w:p>
    <w:p w:rsidR="00806E5B" w:rsidRPr="0085403C" w:rsidRDefault="00806E5B" w:rsidP="0085403C">
      <w:pPr>
        <w:pStyle w:val="a6"/>
        <w:spacing w:after="0" w:line="240" w:lineRule="auto"/>
        <w:ind w:left="375"/>
        <w:rPr>
          <w:rFonts w:ascii="Times New Roman" w:hAnsi="Times New Roman"/>
          <w:b/>
          <w:sz w:val="24"/>
          <w:szCs w:val="24"/>
        </w:rPr>
      </w:pPr>
      <w:r w:rsidRPr="0085403C">
        <w:rPr>
          <w:rFonts w:ascii="Times New Roman" w:hAnsi="Times New Roman"/>
          <w:b/>
          <w:sz w:val="24"/>
          <w:szCs w:val="24"/>
        </w:rPr>
        <w:t xml:space="preserve">                                                      7. Гарантийные обязательства</w:t>
      </w:r>
    </w:p>
    <w:p w:rsidR="00806E5B" w:rsidRPr="0085403C" w:rsidRDefault="00362E40" w:rsidP="0085403C">
      <w:pPr>
        <w:contextualSpacing/>
        <w:jc w:val="both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           </w:t>
      </w:r>
      <w:r w:rsidR="00806E5B" w:rsidRPr="0085403C">
        <w:rPr>
          <w:sz w:val="24"/>
          <w:szCs w:val="24"/>
        </w:rPr>
        <w:t xml:space="preserve">Гарантийный срок на выполненные работы составляет 12 </w:t>
      </w:r>
      <w:r w:rsidR="00806E5B" w:rsidRPr="0085403C">
        <w:rPr>
          <w:sz w:val="24"/>
          <w:szCs w:val="24"/>
          <w:lang w:val="kk-KZ"/>
        </w:rPr>
        <w:t>(двенадцать) месяцев с момента подписания Заказчиком акта о приемке выполненных работ.</w:t>
      </w:r>
    </w:p>
    <w:p w:rsidR="00806E5B" w:rsidRPr="0085403C" w:rsidRDefault="00806E5B" w:rsidP="0085403C">
      <w:pPr>
        <w:contextualSpacing/>
        <w:jc w:val="both"/>
        <w:rPr>
          <w:sz w:val="24"/>
          <w:szCs w:val="24"/>
          <w:lang w:val="kk-KZ"/>
        </w:rPr>
      </w:pPr>
    </w:p>
    <w:p w:rsidR="0022315C" w:rsidRPr="0022315C" w:rsidRDefault="0022315C" w:rsidP="0022315C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22315C">
        <w:rPr>
          <w:rStyle w:val="y2iqfc"/>
          <w:rFonts w:ascii="inherit" w:hAnsi="inherit"/>
          <w:color w:val="1F1F1F"/>
          <w:sz w:val="24"/>
          <w:szCs w:val="42"/>
        </w:rPr>
        <w:t>Работа должна быть согласована с заказчиком.</w:t>
      </w:r>
      <w:r>
        <w:rPr>
          <w:rStyle w:val="y2iqfc"/>
          <w:rFonts w:ascii="inherit" w:hAnsi="inherit"/>
          <w:color w:val="1F1F1F"/>
          <w:sz w:val="24"/>
          <w:szCs w:val="42"/>
          <w:lang w:val="kk-KZ"/>
        </w:rPr>
        <w:t>!!!!!</w:t>
      </w:r>
    </w:p>
    <w:p w:rsidR="00362E40" w:rsidRPr="00362E40" w:rsidRDefault="009F3995" w:rsidP="009F3995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9F3995">
        <w:rPr>
          <w:rStyle w:val="y2iqfc"/>
          <w:rFonts w:ascii="inherit" w:hAnsi="inherit"/>
          <w:color w:val="1F1F1F"/>
          <w:sz w:val="24"/>
          <w:szCs w:val="42"/>
        </w:rPr>
        <w:t>По дополнительным вопросам о</w:t>
      </w:r>
      <w:r w:rsidR="00362E40">
        <w:rPr>
          <w:rStyle w:val="y2iqfc"/>
          <w:rFonts w:ascii="inherit" w:hAnsi="inherit"/>
          <w:color w:val="1F1F1F"/>
          <w:sz w:val="24"/>
          <w:szCs w:val="42"/>
        </w:rPr>
        <w:t>бращайтесь по указанному номеру</w:t>
      </w:r>
      <w:r w:rsidR="00362E40">
        <w:rPr>
          <w:rStyle w:val="y2iqfc"/>
          <w:rFonts w:ascii="inherit" w:hAnsi="inherit"/>
          <w:color w:val="1F1F1F"/>
          <w:sz w:val="24"/>
          <w:szCs w:val="42"/>
          <w:lang w:val="kk-KZ"/>
        </w:rPr>
        <w:t>:8702-307-73-72</w:t>
      </w:r>
    </w:p>
    <w:p w:rsidR="00362E40" w:rsidRDefault="00362E40" w:rsidP="009F3995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362E40">
        <w:rPr>
          <w:rStyle w:val="y2iqfc"/>
          <w:rFonts w:ascii="inherit" w:hAnsi="inherit"/>
          <w:color w:val="1F1F1F"/>
          <w:sz w:val="24"/>
          <w:szCs w:val="42"/>
          <w:lang w:val="kk-KZ"/>
        </w:rPr>
        <w:t>(2-х этажные здание)</w:t>
      </w:r>
    </w:p>
    <w:p w:rsidR="0083446F" w:rsidRPr="002260EC" w:rsidRDefault="0083446F" w:rsidP="002260EC">
      <w:pPr>
        <w:pStyle w:val="HTML"/>
        <w:shd w:val="clear" w:color="auto" w:fill="F8F9FA"/>
        <w:spacing w:line="540" w:lineRule="atLeast"/>
        <w:jc w:val="center"/>
        <w:rPr>
          <w:rFonts w:ascii="Helvetica" w:hAnsi="Helvetica" w:cs="Helvetica"/>
          <w:b/>
          <w:color w:val="333333"/>
          <w:sz w:val="22"/>
          <w:shd w:val="clear" w:color="auto" w:fill="FFFFFF"/>
          <w:lang w:val="kk-KZ"/>
        </w:rPr>
      </w:pPr>
      <w:r w:rsidRPr="002260EC">
        <w:rPr>
          <w:rFonts w:ascii="inherit" w:hAnsi="inherit"/>
          <w:b/>
          <w:color w:val="1F1F1F"/>
          <w:sz w:val="26"/>
          <w:szCs w:val="42"/>
          <w:lang w:val="kk-KZ"/>
        </w:rPr>
        <w:lastRenderedPageBreak/>
        <w:t>Тапсырыс беруші:</w:t>
      </w:r>
      <w:r w:rsidRPr="002260EC">
        <w:rPr>
          <w:rFonts w:ascii="Helvetica" w:hAnsi="Helvetica" w:cs="Helvetica"/>
          <w:b/>
          <w:color w:val="333333"/>
          <w:sz w:val="22"/>
          <w:shd w:val="clear" w:color="auto" w:fill="FFFFFF"/>
          <w:lang w:val="kk-KZ"/>
        </w:rPr>
        <w:t xml:space="preserve"> «Атырау облысы Білім беру басқармасының Ат</w:t>
      </w:r>
      <w:r w:rsidR="00362E40">
        <w:rPr>
          <w:rFonts w:ascii="Helvetica" w:hAnsi="Helvetica" w:cs="Helvetica"/>
          <w:b/>
          <w:color w:val="333333"/>
          <w:sz w:val="22"/>
          <w:shd w:val="clear" w:color="auto" w:fill="FFFFFF"/>
          <w:lang w:val="kk-KZ"/>
        </w:rPr>
        <w:t>ырау қаласы білім бөлімінің «№27 «Ақбота</w:t>
      </w:r>
      <w:r w:rsidRPr="002260EC">
        <w:rPr>
          <w:rFonts w:ascii="Helvetica" w:hAnsi="Helvetica" w:cs="Helvetica"/>
          <w:b/>
          <w:color w:val="333333"/>
          <w:sz w:val="22"/>
          <w:shd w:val="clear" w:color="auto" w:fill="FFFFFF"/>
          <w:lang w:val="kk-KZ"/>
        </w:rPr>
        <w:t>» бөбекжай-бақшасы» коммуналдық мемлекеттік қазыналық кәсіпорны</w:t>
      </w:r>
    </w:p>
    <w:p w:rsidR="0083446F" w:rsidRDefault="0083446F" w:rsidP="0083446F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inherit" w:hAnsi="inherit"/>
          <w:b/>
          <w:color w:val="1F1F1F"/>
          <w:sz w:val="38"/>
          <w:szCs w:val="42"/>
          <w:lang w:val="kk-KZ"/>
        </w:rPr>
      </w:pPr>
      <w:r w:rsidRPr="0083446F">
        <w:rPr>
          <w:rStyle w:val="y2iqfc"/>
          <w:rFonts w:ascii="inherit" w:hAnsi="inherit"/>
          <w:b/>
          <w:color w:val="1F1F1F"/>
          <w:sz w:val="38"/>
          <w:szCs w:val="42"/>
          <w:lang w:val="kk-KZ"/>
        </w:rPr>
        <w:t>Техникалық ерекшелік</w:t>
      </w:r>
    </w:p>
    <w:p w:rsidR="00D9226E" w:rsidRPr="00EF4602" w:rsidRDefault="00D9226E" w:rsidP="00D9226E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inherit" w:hAnsi="inherit"/>
          <w:b/>
          <w:color w:val="1F1F1F"/>
          <w:sz w:val="30"/>
          <w:szCs w:val="42"/>
          <w:lang w:val="kk-KZ"/>
        </w:rPr>
      </w:pPr>
      <w:r w:rsidRPr="00EF4602">
        <w:rPr>
          <w:rStyle w:val="y2iqfc"/>
          <w:rFonts w:ascii="inherit" w:hAnsi="inherit"/>
          <w:b/>
          <w:color w:val="1F1F1F"/>
          <w:sz w:val="30"/>
          <w:szCs w:val="42"/>
          <w:lang w:val="kk-KZ"/>
        </w:rPr>
        <w:t>Бейнебақылау жүйелерін орнату</w:t>
      </w:r>
    </w:p>
    <w:p w:rsidR="00D9226E" w:rsidRPr="00EF4602" w:rsidRDefault="00D9226E" w:rsidP="00D9226E">
      <w:pPr>
        <w:pStyle w:val="HTML"/>
        <w:numPr>
          <w:ilvl w:val="0"/>
          <w:numId w:val="12"/>
        </w:numPr>
        <w:shd w:val="clear" w:color="auto" w:fill="F8F9FA"/>
        <w:spacing w:line="540" w:lineRule="atLeast"/>
        <w:jc w:val="center"/>
        <w:rPr>
          <w:rStyle w:val="y2iqfc"/>
          <w:rFonts w:ascii="inherit" w:hAnsi="inherit"/>
          <w:b/>
          <w:color w:val="1F1F1F"/>
          <w:sz w:val="36"/>
          <w:szCs w:val="42"/>
          <w:lang w:val="kk-KZ"/>
        </w:rPr>
      </w:pPr>
      <w:r w:rsidRPr="00EF4602">
        <w:rPr>
          <w:rStyle w:val="y2iqfc"/>
          <w:rFonts w:ascii="inherit" w:hAnsi="inherit"/>
          <w:b/>
          <w:color w:val="1F1F1F"/>
          <w:sz w:val="36"/>
          <w:szCs w:val="42"/>
          <w:lang w:val="kk-KZ"/>
        </w:rPr>
        <w:t>Жалпы ережелер</w:t>
      </w:r>
    </w:p>
    <w:p w:rsidR="00D9226E" w:rsidRPr="00D9226E" w:rsidRDefault="00D9226E" w:rsidP="00D9226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D9226E">
        <w:rPr>
          <w:rStyle w:val="y2iqfc"/>
          <w:rFonts w:ascii="inherit" w:hAnsi="inherit"/>
          <w:color w:val="1F1F1F"/>
          <w:sz w:val="24"/>
          <w:szCs w:val="42"/>
          <w:lang w:val="kk-KZ"/>
        </w:rPr>
        <w:t>1.1. Бейнебақылау жүйесін орнату мыналарды қамтиды: жабдықты жеткізу, орнату, құрастыру және конфигурациялау (іске қосу).</w:t>
      </w:r>
    </w:p>
    <w:p w:rsidR="00D9226E" w:rsidRPr="00D9226E" w:rsidRDefault="00D9226E" w:rsidP="00D9226E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D9226E">
        <w:rPr>
          <w:rStyle w:val="y2iqfc"/>
          <w:rFonts w:ascii="inherit" w:hAnsi="inherit"/>
          <w:color w:val="1F1F1F"/>
          <w:sz w:val="24"/>
          <w:szCs w:val="42"/>
          <w:lang w:val="kk-KZ"/>
        </w:rPr>
        <w:t>1.2. Осы техникалық ерекшелік мемлекеттік ұйымдарда орнатылған бейне сигналдарды таратуға арналған жабдық пен байланыс желілеріне қойылатын стандарттар мен талаптарды анықтайды.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1.3. Бейнебақылау жүйесі – объектінің жай-күйінің кескіндерін алуға арналған техникалық, ақпараттық, бағдарламалық және операциялық үйлесімділігі бар өзара әрекеттесетін техникалық құралдардың жиынтығы.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1.4. Берілетін және орнатылған жабдық Қазақстан Республикасының келесі нормативтік актілеріне сәйкес болуы керек: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"Терроризмге осал объектілерді терроризмге қарсы қорғауды ұйымдастыру жөніндегі талаптарды бекіту туралы" Қазақстан Республикасы Үкіметінің 2021 жылғы 6 мамырдағы No 305 қаулысы.</w:t>
      </w:r>
    </w:p>
    <w:p w:rsidR="00D9226E" w:rsidRPr="00EF4602" w:rsidRDefault="00D9226E" w:rsidP="00EF4602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18"/>
          <w:szCs w:val="42"/>
          <w:lang w:val="kk-KZ"/>
        </w:rPr>
      </w:pPr>
    </w:p>
    <w:p w:rsidR="00D9226E" w:rsidRPr="00EF4602" w:rsidRDefault="00EF4602" w:rsidP="00EF4602">
      <w:pPr>
        <w:pStyle w:val="HTML"/>
        <w:shd w:val="clear" w:color="auto" w:fill="F8F9FA"/>
        <w:spacing w:line="540" w:lineRule="atLeast"/>
        <w:jc w:val="center"/>
        <w:rPr>
          <w:rFonts w:ascii="inherit" w:hAnsi="inherit"/>
          <w:b/>
          <w:color w:val="1F1F1F"/>
          <w:sz w:val="30"/>
          <w:szCs w:val="42"/>
          <w:lang w:val="kk-KZ"/>
        </w:rPr>
      </w:pPr>
      <w:r w:rsidRPr="00EF4602">
        <w:rPr>
          <w:rStyle w:val="y2iqfc"/>
          <w:rFonts w:ascii="inherit" w:hAnsi="inherit"/>
          <w:b/>
          <w:color w:val="1F1F1F"/>
          <w:sz w:val="30"/>
          <w:szCs w:val="42"/>
          <w:lang w:val="kk-KZ"/>
        </w:rPr>
        <w:t>2. Бейнебақылау жүйесіне қойылатын талаптар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2.1. Ақпаратты сақтау мерзімі кемінде 30 күн.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2.2. Қараңғылық кезінде, егер ұйымның үй-жайлары мен іргелес аумақтарының жарықтандыруы телевизиялық камералардың сезімталдығынан төмен болса, мыналарды қосу керек: кемінде 30 метр диапазондағы көрінетін немесе инфрақызыл жарықтандыру.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2.3. Екі немесе одан да көп жазу режимдері: үздіксіз жазу (негізгі режим), қозғалысты анықтау, сыртқы дабыл, жоспарланған жазу және циклдік жазу; камералар аудио жазбамен жабдықталуы керек.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2.4. Құрылғы параметрлеріне қауіпсіз қол жеткізу және жою мен өңдеуден мұрағат қорғау.</w:t>
      </w:r>
    </w:p>
    <w:p w:rsidR="00D9226E" w:rsidRPr="0083446F" w:rsidRDefault="00D9226E" w:rsidP="0083446F">
      <w:pPr>
        <w:pStyle w:val="HTML"/>
        <w:shd w:val="clear" w:color="auto" w:fill="F8F9FA"/>
        <w:spacing w:line="540" w:lineRule="atLeast"/>
        <w:jc w:val="center"/>
        <w:rPr>
          <w:rFonts w:ascii="inherit" w:hAnsi="inherit"/>
          <w:b/>
          <w:color w:val="1F1F1F"/>
          <w:sz w:val="38"/>
          <w:szCs w:val="42"/>
          <w:lang w:val="kk-KZ"/>
        </w:rPr>
      </w:pP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2.5. Нақты уақыттағы бейнені жіберу;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lastRenderedPageBreak/>
        <w:t>2.6. Орталық уақыт жүйесімен оқиғаларды синхрондау;</w:t>
      </w:r>
    </w:p>
    <w:p w:rsidR="00EF4602" w:rsidRPr="00EF4602" w:rsidRDefault="00EF4602" w:rsidP="00EF4602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EF4602">
        <w:rPr>
          <w:rStyle w:val="y2iqfc"/>
          <w:rFonts w:ascii="inherit" w:hAnsi="inherit"/>
          <w:color w:val="1F1F1F"/>
          <w:sz w:val="24"/>
          <w:szCs w:val="42"/>
          <w:lang w:val="kk-KZ"/>
        </w:rPr>
        <w:t>2.7. Синхрондалған бейнем</w:t>
      </w:r>
      <w:r>
        <w:rPr>
          <w:rStyle w:val="y2iqfc"/>
          <w:rFonts w:ascii="inherit" w:hAnsi="inherit"/>
          <w:color w:val="1F1F1F"/>
          <w:sz w:val="24"/>
          <w:szCs w:val="42"/>
          <w:lang w:val="kk-KZ"/>
        </w:rPr>
        <w:t>ен бір уақытта мұрағатты қарау;</w:t>
      </w:r>
    </w:p>
    <w:p w:rsidR="0083446F" w:rsidRPr="00906B0B" w:rsidRDefault="00EF4602" w:rsidP="00906B0B">
      <w:pPr>
        <w:pStyle w:val="HTML"/>
        <w:shd w:val="clear" w:color="auto" w:fill="F8F9FA"/>
        <w:spacing w:line="540" w:lineRule="atLeast"/>
        <w:jc w:val="center"/>
        <w:rPr>
          <w:rFonts w:ascii="inherit" w:hAnsi="inherit"/>
          <w:b/>
          <w:color w:val="1F1F1F"/>
          <w:sz w:val="36"/>
          <w:szCs w:val="42"/>
          <w:lang w:val="kk-KZ"/>
        </w:rPr>
      </w:pPr>
      <w:r w:rsidRPr="00EF4602">
        <w:rPr>
          <w:rStyle w:val="y2iqfc"/>
          <w:rFonts w:ascii="inherit" w:hAnsi="inherit"/>
          <w:b/>
          <w:color w:val="1F1F1F"/>
          <w:sz w:val="36"/>
          <w:szCs w:val="42"/>
          <w:lang w:val="kk-KZ"/>
        </w:rPr>
        <w:t>3. Бейнебақылау жүйесіне қойылатын талаптар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3.1 Бейнебақылау жүйесі бейне кескіндерді нақты уақыт режимінде қарауға және талап етілетін сақтау мерзімдерін қамтамасыз ететін бейнематериалдарды бейнематериалдарға жазуға мүмкіндік беретін цифрлық желілік технология негізінде құрылуы тиіс.</w:t>
      </w:r>
      <w:r w:rsidRPr="00906B0B"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Жүйені құру үшін қолданылатын техникалық құралдар құрылымдық, ақпараттық және операциялық үйлесімді болуы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3.2 Бейнебақылау жүйесі біртұтас ақпараттық кеңістікті көрсетуі және деректерді басқаруды орталықтандыру мүмкіндігін қамтамасыз етуі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3.3 Бейнебақылау жүйесі барлық орнатылған бейнекамералардан бейнекамераның нөмірін, аты-жөнін, күні мен уақытын көрсете отырып, кемінде 30 күн бойы тәулік бойы бейне ақпаратты жазып алуы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3.4 Бейнебақылау жүйесі бейне ақпаратты жазуды тоқтатпай, тәуліктің кез келген уақытында бейнекамералардан ағымдағы кескінді көру мүмкіндігін қамтамасыз етуі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2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3.5 Бейнебақылау жүйесі бейнекамералардан және мұрағаттағы бейне мәліметтерді жұмыс станцияларында әрбір жұмыс станциясы үшін дербес толық экранда және бөлінген экран режимдерінде көрсетуді қамтамасыз етуі керек</w:t>
      </w:r>
      <w:r w:rsidRPr="00906B0B">
        <w:rPr>
          <w:rStyle w:val="y2iqfc"/>
          <w:rFonts w:ascii="inherit" w:hAnsi="inherit"/>
          <w:color w:val="1F1F1F"/>
          <w:sz w:val="8"/>
          <w:szCs w:val="42"/>
          <w:lang w:val="kk-KZ"/>
        </w:rPr>
        <w:t>.</w:t>
      </w:r>
      <w:r w:rsidRPr="00906B0B">
        <w:rPr>
          <w:rFonts w:ascii="inherit" w:hAnsi="inherit"/>
          <w:color w:val="1F1F1F"/>
          <w:sz w:val="22"/>
          <w:szCs w:val="42"/>
          <w:lang w:val="kk-KZ"/>
        </w:rPr>
        <w:t xml:space="preserve"> </w:t>
      </w:r>
      <w:r w:rsidRPr="00906B0B">
        <w:rPr>
          <w:rStyle w:val="y2iqfc"/>
          <w:rFonts w:ascii="inherit" w:hAnsi="inherit"/>
          <w:color w:val="1F1F1F"/>
          <w:sz w:val="22"/>
          <w:szCs w:val="42"/>
          <w:lang w:val="kk-KZ"/>
        </w:rPr>
        <w:t>Бұл ретте жүйенің кез келген бейнекамерасын бөлінген экранның кез келген ұяшығында көрсету мүмкіндігі және әртүрлі бейнетіркегіштерге және/немесе бейнесерверлерге қосылған бейнекамералардағы бейнелерді бір бөлінген экранда бір уақытта көрсету мүмкіндігі болуы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3.6 Бейнебақылау жүйесі жұмыс уақытында және жұмыс уақытынан тыс уақытта бейне ақпараттың үздіксіз жазылуын қамтамасыз етуі тиіс.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3.7 Бейнебақылау жүйесі оның ресурстары мен параметрлеріне рұқсатсыз кіруді болдырмау үшін парольмен қорғалған логинді қамтамасыз етуі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3.8 Бейнебақылау жүйесінің жергілікті желісі (LAN) бірыңғай ақпараттық кеңістікті ұйымдастыруға арналған. Бейнебақылау жүйесінің LAN желісі Тұтынушының жалпы жергілікті желісінің бөлігі емес, оқшауланған болуы керек.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8"/>
          <w:szCs w:val="42"/>
          <w:lang w:val="kk-KZ"/>
        </w:rPr>
      </w:pP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lastRenderedPageBreak/>
        <w:t>3.9 Бейнебақылау жүйесінің LAN желісі Ethernet және Active PoE желілік технологияларына сәйкес болуы және мыналарды қамтамасыз етуі керек: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sym w:font="Symbol" w:char="F02D"/>
      </w: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 xml:space="preserve"> TCP/IP транспорттық желі хаттамаларын қолдау;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- бейнебақылау камераларына қосылуға арналған өткізу қабілеттілігі 10/100 Мбит/с;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- жұмыс станцияларына қосылу үшін кемінде 1000 Мбит/с өткізу қабілеттілігі;</w:t>
      </w:r>
    </w:p>
    <w:p w:rsidR="00906B0B" w:rsidRPr="00906B0B" w:rsidRDefault="00906B0B" w:rsidP="00906B0B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906B0B">
        <w:rPr>
          <w:rStyle w:val="y2iqfc"/>
          <w:rFonts w:ascii="inherit" w:hAnsi="inherit"/>
          <w:color w:val="1F1F1F"/>
          <w:sz w:val="24"/>
          <w:szCs w:val="42"/>
          <w:lang w:val="kk-KZ"/>
        </w:rPr>
        <w:t>- магистральдық желілер үшін кемінде 1000 Мбит/с өткізу қабілеттілігі.</w:t>
      </w:r>
    </w:p>
    <w:p w:rsidR="00B522ED" w:rsidRPr="00B522ED" w:rsidRDefault="00B522ED" w:rsidP="00B522ED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inherit" w:hAnsi="inherit"/>
          <w:b/>
          <w:color w:val="1F1F1F"/>
          <w:sz w:val="36"/>
          <w:szCs w:val="42"/>
          <w:lang w:val="kk-KZ"/>
        </w:rPr>
      </w:pPr>
      <w:r w:rsidRPr="00423ED8">
        <w:rPr>
          <w:rStyle w:val="y2iqfc"/>
          <w:rFonts w:ascii="inherit" w:hAnsi="inherit"/>
          <w:b/>
          <w:color w:val="1F1F1F"/>
          <w:sz w:val="32"/>
          <w:szCs w:val="42"/>
          <w:lang w:val="kk-KZ"/>
        </w:rPr>
        <w:t>4. Бейнебақылау жүйесінің жабдықтарына қойылатын талаптар</w:t>
      </w:r>
    </w:p>
    <w:p w:rsidR="00B522ED" w:rsidRPr="00CB78B7" w:rsidRDefault="00B522ED" w:rsidP="00B522ED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CB78B7">
        <w:rPr>
          <w:rStyle w:val="y2iqfc"/>
          <w:rFonts w:ascii="inherit" w:hAnsi="inherit"/>
          <w:color w:val="1F1F1F"/>
          <w:sz w:val="24"/>
          <w:szCs w:val="42"/>
          <w:lang w:val="kk-KZ"/>
        </w:rPr>
        <w:t>4.1 Бейнебақылау жүйесінің жабдықтары жаңа, пайдаланылмаған, үшінші тұлғалардың құқықтары мен басқа да ауыртпалықтарсыз болуы және Қазақстан Республикасындағы қолданыстағы стандарттарға сәйкес болуы керек.</w:t>
      </w:r>
    </w:p>
    <w:p w:rsidR="00CB78B7" w:rsidRPr="00CB78B7" w:rsidRDefault="00CB78B7" w:rsidP="00CB78B7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CB78B7">
        <w:rPr>
          <w:rStyle w:val="y2iqfc"/>
          <w:rFonts w:ascii="inherit" w:hAnsi="inherit"/>
          <w:color w:val="1F1F1F"/>
          <w:sz w:val="24"/>
          <w:szCs w:val="42"/>
          <w:lang w:val="kk-KZ"/>
        </w:rPr>
        <w:t>4.2 Жабдықтың әрбір бірлігі техникалық және пайдалану құжаттамаларының жиынтығымен қамтамасыз етілуі керек;</w:t>
      </w:r>
    </w:p>
    <w:p w:rsidR="00CB78B7" w:rsidRDefault="00CB78B7" w:rsidP="00CB78B7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CB78B7">
        <w:rPr>
          <w:rStyle w:val="y2iqfc"/>
          <w:rFonts w:ascii="inherit" w:hAnsi="inherit"/>
          <w:color w:val="1F1F1F"/>
          <w:sz w:val="24"/>
          <w:szCs w:val="42"/>
          <w:lang w:val="kk-KZ"/>
        </w:rPr>
        <w:t>4.3. Жеткізуші талап етілетін техникалық шарттарға сәйкес төмендегі тізімге сәйкес жабдықты және бағдарламалық қамтамасыз етуді жеткізуі тиіс:</w:t>
      </w:r>
    </w:p>
    <w:p w:rsidR="00423ED8" w:rsidRPr="00CB78B7" w:rsidRDefault="00423ED8" w:rsidP="00CB78B7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097"/>
        <w:gridCol w:w="993"/>
        <w:gridCol w:w="1984"/>
      </w:tblGrid>
      <w:tr w:rsidR="00362E40" w:rsidTr="00F166FB">
        <w:trPr>
          <w:trHeight w:val="828"/>
        </w:trPr>
        <w:tc>
          <w:tcPr>
            <w:tcW w:w="566" w:type="dxa"/>
            <w:tcBorders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spacing w:before="273" w:line="240" w:lineRule="auto"/>
              <w:ind w:left="1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60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spacing w:before="273" w:line="240" w:lineRule="auto"/>
              <w:ind w:left="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spacing w:before="273" w:line="240" w:lineRule="auto"/>
              <w:ind w:left="24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</w:t>
            </w:r>
            <w:r>
              <w:rPr>
                <w:b/>
                <w:spacing w:val="-5"/>
                <w:sz w:val="24"/>
              </w:rPr>
              <w:t>во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spacing w:line="272" w:lineRule="exact"/>
              <w:ind w:left="102" w:right="7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Ед.</w:t>
            </w:r>
          </w:p>
          <w:p w:rsidR="00362E40" w:rsidRDefault="00362E40" w:rsidP="00F166FB">
            <w:pPr>
              <w:pStyle w:val="TableParagraph"/>
              <w:spacing w:line="270" w:lineRule="atLeast"/>
              <w:ind w:left="102" w:right="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измерени </w:t>
            </w:r>
            <w:r>
              <w:rPr>
                <w:b/>
                <w:spacing w:val="-10"/>
                <w:sz w:val="24"/>
              </w:rPr>
              <w:t>я</w:t>
            </w:r>
          </w:p>
        </w:tc>
      </w:tr>
      <w:tr w:rsidR="00362E40" w:rsidTr="004D662A">
        <w:trPr>
          <w:trHeight w:val="389"/>
        </w:trPr>
        <w:tc>
          <w:tcPr>
            <w:tcW w:w="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Pr="00C8740E" w:rsidRDefault="00362E40" w:rsidP="00F166FB">
            <w:pPr>
              <w:pStyle w:val="TableParagraph"/>
              <w:ind w:left="15" w:right="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Pr="004474A5" w:rsidRDefault="00362E40" w:rsidP="00F166FB">
            <w:pPr>
              <w:pStyle w:val="TableParagraph"/>
              <w:spacing w:line="273" w:lineRule="exact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IP</w:t>
            </w:r>
            <w:r w:rsidRPr="004474A5">
              <w:rPr>
                <w:b/>
                <w:sz w:val="24"/>
                <w:lang w:val="ru-RU"/>
              </w:rPr>
              <w:t>-Видеокамера</w:t>
            </w:r>
            <w:r w:rsidRPr="004474A5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4474A5">
              <w:rPr>
                <w:b/>
                <w:spacing w:val="-2"/>
                <w:sz w:val="24"/>
                <w:lang w:val="ru-RU"/>
              </w:rPr>
              <w:t>внутренняя</w:t>
            </w:r>
          </w:p>
          <w:p w:rsidR="00362E40" w:rsidRPr="004474A5" w:rsidRDefault="00362E40" w:rsidP="00F166FB">
            <w:pPr>
              <w:pStyle w:val="TableParagraph"/>
              <w:spacing w:line="270" w:lineRule="atLeast"/>
              <w:ind w:right="244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Pr="005C2659" w:rsidRDefault="00362E40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Tr="004D662A">
        <w:trPr>
          <w:trHeight w:val="539"/>
        </w:trPr>
        <w:tc>
          <w:tcPr>
            <w:tcW w:w="5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ind w:left="15" w:right="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Pr="004474A5" w:rsidRDefault="00362E40" w:rsidP="00F166FB">
            <w:pPr>
              <w:pStyle w:val="TableParagraph"/>
              <w:spacing w:line="273" w:lineRule="exact"/>
              <w:jc w:val="lef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IP</w:t>
            </w:r>
            <w:r w:rsidRPr="004474A5">
              <w:rPr>
                <w:b/>
                <w:sz w:val="24"/>
                <w:lang w:val="ru-RU"/>
              </w:rPr>
              <w:t>-Видеокамера</w:t>
            </w:r>
            <w:r w:rsidRPr="004474A5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4474A5">
              <w:rPr>
                <w:b/>
                <w:spacing w:val="-2"/>
                <w:sz w:val="24"/>
                <w:lang w:val="ru-RU"/>
              </w:rPr>
              <w:t>наружняя</w:t>
            </w:r>
          </w:p>
          <w:p w:rsidR="00362E40" w:rsidRPr="004474A5" w:rsidRDefault="00362E40" w:rsidP="00F166FB">
            <w:pPr>
              <w:pStyle w:val="TableParagraph"/>
              <w:spacing w:line="273" w:lineRule="exact"/>
              <w:jc w:val="left"/>
              <w:rPr>
                <w:b/>
                <w:sz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Pr="005C2659" w:rsidRDefault="00362E40" w:rsidP="00F166FB">
            <w:pPr>
              <w:pStyle w:val="TableParagraph"/>
              <w:ind w:left="24" w:right="2"/>
              <w:rPr>
                <w:spacing w:val="-5"/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ind w:left="102" w:right="77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Tr="00F166FB">
        <w:trPr>
          <w:trHeight w:val="841"/>
        </w:trPr>
        <w:tc>
          <w:tcPr>
            <w:tcW w:w="566" w:type="dxa"/>
            <w:tcBorders>
              <w:top w:val="single" w:sz="4" w:space="0" w:color="000000"/>
              <w:right w:val="single" w:sz="4" w:space="0" w:color="000000"/>
            </w:tcBorders>
          </w:tcPr>
          <w:p w:rsidR="00362E40" w:rsidRPr="00C8740E" w:rsidRDefault="00362E40" w:rsidP="00F166FB">
            <w:pPr>
              <w:pStyle w:val="TableParagraph"/>
              <w:spacing w:line="270" w:lineRule="exact"/>
              <w:ind w:left="15" w:right="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2E40" w:rsidRPr="004474A5" w:rsidRDefault="00362E40" w:rsidP="00F166FB">
            <w:pPr>
              <w:pStyle w:val="TableParagraph"/>
              <w:spacing w:line="240" w:lineRule="auto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Распределительная</w:t>
            </w:r>
            <w:r w:rsidRPr="004474A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коробка</w:t>
            </w:r>
            <w:r w:rsidRPr="004474A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 xml:space="preserve">под </w:t>
            </w:r>
            <w:r w:rsidRPr="004474A5">
              <w:rPr>
                <w:b/>
                <w:spacing w:val="-2"/>
                <w:sz w:val="24"/>
                <w:lang w:val="ru-RU"/>
              </w:rPr>
              <w:t>видеокамеры</w:t>
            </w:r>
          </w:p>
          <w:p w:rsidR="00362E40" w:rsidRPr="004474A5" w:rsidRDefault="00362E40" w:rsidP="005B5455">
            <w:pPr>
              <w:pStyle w:val="TableParagraph"/>
              <w:spacing w:line="240" w:lineRule="auto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Коробка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распаячная</w:t>
            </w:r>
            <w:r w:rsidRPr="004474A5">
              <w:rPr>
                <w:spacing w:val="-7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для</w:t>
            </w:r>
            <w:r w:rsidRPr="004474A5">
              <w:rPr>
                <w:spacing w:val="-8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прямого</w:t>
            </w:r>
            <w:r w:rsidRPr="004474A5">
              <w:rPr>
                <w:spacing w:val="-8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монтажа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HF</w:t>
            </w:r>
            <w:r w:rsidRPr="004474A5">
              <w:rPr>
                <w:sz w:val="24"/>
                <w:lang w:val="ru-RU"/>
              </w:rPr>
              <w:t xml:space="preserve"> Защита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от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внешних</w:t>
            </w:r>
            <w:r w:rsidRPr="004474A5">
              <w:rPr>
                <w:spacing w:val="-8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факторов:</w:t>
            </w:r>
            <w:r w:rsidRPr="004474A5">
              <w:rPr>
                <w:spacing w:val="-10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 xml:space="preserve">коробка имеет степень защиты </w:t>
            </w:r>
            <w:r>
              <w:rPr>
                <w:sz w:val="24"/>
              </w:rPr>
              <w:t>IP</w:t>
            </w:r>
            <w:r w:rsidRPr="004474A5">
              <w:rPr>
                <w:sz w:val="24"/>
                <w:lang w:val="ru-RU"/>
              </w:rPr>
              <w:t>67, что</w:t>
            </w:r>
          </w:p>
          <w:p w:rsidR="00362E40" w:rsidRPr="004474A5" w:rsidRDefault="00362E40" w:rsidP="00F166FB">
            <w:pPr>
              <w:pStyle w:val="TableParagraph"/>
              <w:spacing w:line="240" w:lineRule="auto"/>
              <w:ind w:left="833" w:right="154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обеспечивает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полную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защиту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от</w:t>
            </w:r>
            <w:r w:rsidRPr="004474A5">
              <w:rPr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пыли и временного погружения в воду.</w:t>
            </w:r>
          </w:p>
          <w:p w:rsidR="00362E40" w:rsidRPr="004474A5" w:rsidRDefault="00362E40" w:rsidP="00362E40">
            <w:pPr>
              <w:pStyle w:val="TableParagraph"/>
              <w:numPr>
                <w:ilvl w:val="0"/>
                <w:numId w:val="13"/>
              </w:numPr>
              <w:tabs>
                <w:tab w:val="left" w:pos="833"/>
              </w:tabs>
              <w:spacing w:before="3" w:line="237" w:lineRule="auto"/>
              <w:ind w:right="139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Монолитное</w:t>
            </w:r>
            <w:r w:rsidRPr="004474A5">
              <w:rPr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исполнение:</w:t>
            </w:r>
            <w:r w:rsidRPr="004474A5">
              <w:rPr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конструкция коробки выполнена из прочных материалов, что гарантирует</w:t>
            </w:r>
          </w:p>
          <w:p w:rsidR="00362E40" w:rsidRPr="004474A5" w:rsidRDefault="00362E40" w:rsidP="00F166FB">
            <w:pPr>
              <w:pStyle w:val="TableParagraph"/>
              <w:spacing w:before="3" w:line="240" w:lineRule="auto"/>
              <w:ind w:left="833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долговечность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и</w:t>
            </w:r>
            <w:r w:rsidRPr="004474A5">
              <w:rPr>
                <w:spacing w:val="-12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устойчивость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к механическим повреждениям.</w:t>
            </w:r>
          </w:p>
          <w:p w:rsidR="00362E40" w:rsidRPr="004474A5" w:rsidRDefault="00362E40" w:rsidP="00362E40">
            <w:pPr>
              <w:pStyle w:val="TableParagraph"/>
              <w:numPr>
                <w:ilvl w:val="0"/>
                <w:numId w:val="13"/>
              </w:numPr>
              <w:tabs>
                <w:tab w:val="left" w:pos="833"/>
              </w:tabs>
              <w:spacing w:before="5" w:line="237" w:lineRule="auto"/>
              <w:ind w:right="150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Удобство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монтажа: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предназначена</w:t>
            </w:r>
            <w:r w:rsidRPr="004474A5">
              <w:rPr>
                <w:spacing w:val="-14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для прямого монтажа, что упрощает установку и экономит время.</w:t>
            </w:r>
          </w:p>
          <w:p w:rsidR="00362E40" w:rsidRPr="004474A5" w:rsidRDefault="00362E40" w:rsidP="00F166FB">
            <w:pPr>
              <w:pStyle w:val="TableParagraph"/>
              <w:spacing w:line="270" w:lineRule="atLeast"/>
              <w:ind w:left="0" w:right="244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 xml:space="preserve">    Мембранные</w:t>
            </w:r>
            <w:r w:rsidRPr="004474A5">
              <w:rPr>
                <w:spacing w:val="-5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вводы:</w:t>
            </w:r>
            <w:r w:rsidRPr="004474A5">
              <w:rPr>
                <w:spacing w:val="-2"/>
                <w:sz w:val="24"/>
                <w:lang w:val="ru-RU"/>
              </w:rPr>
              <w:t xml:space="preserve"> обеспечивают</w:t>
            </w:r>
          </w:p>
          <w:p w:rsidR="00362E40" w:rsidRPr="004474A5" w:rsidRDefault="00362E40" w:rsidP="00F166FB">
            <w:pPr>
              <w:pStyle w:val="TableParagraph"/>
              <w:spacing w:line="240" w:lineRule="auto"/>
              <w:ind w:left="833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надежное и герметичное соединение кабелей,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что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lastRenderedPageBreak/>
              <w:t>дополнительно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защищает от влаги и пыли.</w:t>
            </w:r>
          </w:p>
          <w:p w:rsidR="00362E40" w:rsidRDefault="00362E40" w:rsidP="00362E40">
            <w:pPr>
              <w:pStyle w:val="TableParagraph"/>
              <w:numPr>
                <w:ilvl w:val="0"/>
                <w:numId w:val="13"/>
              </w:numPr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Компактные размеры:</w:t>
            </w:r>
          </w:p>
          <w:p w:rsidR="00362E40" w:rsidRPr="004474A5" w:rsidRDefault="00362E40" w:rsidP="00F166FB">
            <w:pPr>
              <w:pStyle w:val="TableParagraph"/>
              <w:spacing w:line="240" w:lineRule="auto"/>
              <w:ind w:left="288"/>
              <w:jc w:val="left"/>
              <w:rPr>
                <w:sz w:val="24"/>
                <w:lang w:val="ru-RU"/>
              </w:rPr>
            </w:pPr>
            <w:r w:rsidRPr="004474A5">
              <w:rPr>
                <w:sz w:val="24"/>
                <w:lang w:val="ru-RU"/>
              </w:rPr>
              <w:t>размеры 100х100х150мм позволяют использовать коробку в ограниченных пространствах.</w:t>
            </w:r>
          </w:p>
          <w:p w:rsidR="00362E40" w:rsidRPr="004474A5" w:rsidRDefault="00362E40" w:rsidP="00F166FB">
            <w:pPr>
              <w:pStyle w:val="TableParagraph"/>
              <w:tabs>
                <w:tab w:val="left" w:pos="833"/>
              </w:tabs>
              <w:spacing w:before="5" w:line="279" w:lineRule="exact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2E40" w:rsidRPr="002856EA" w:rsidRDefault="00362E40" w:rsidP="00F166FB">
            <w:pPr>
              <w:pStyle w:val="TableParagraph"/>
              <w:spacing w:line="270" w:lineRule="exact"/>
              <w:ind w:left="24" w:right="2"/>
              <w:rPr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lastRenderedPageBreak/>
              <w:t>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2E40" w:rsidRDefault="00362E40" w:rsidP="00F166FB">
            <w:pPr>
              <w:pStyle w:val="TableParagraph"/>
              <w:spacing w:line="270" w:lineRule="exact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</w:tbl>
    <w:p w:rsidR="00362E40" w:rsidRDefault="00362E40" w:rsidP="00362E40">
      <w:pPr>
        <w:pStyle w:val="TableParagraph"/>
        <w:spacing w:line="270" w:lineRule="exact"/>
        <w:rPr>
          <w:sz w:val="24"/>
        </w:rPr>
        <w:sectPr w:rsidR="00362E40" w:rsidSect="004474A5">
          <w:headerReference w:type="default" r:id="rId9"/>
          <w:footerReference w:type="default" r:id="rId10"/>
          <w:pgSz w:w="11910" w:h="16840"/>
          <w:pgMar w:top="851" w:right="566" w:bottom="1200" w:left="425" w:header="708" w:footer="1003" w:gutter="0"/>
          <w:pgNumType w:start="1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097"/>
        <w:gridCol w:w="993"/>
        <w:gridCol w:w="1984"/>
      </w:tblGrid>
      <w:tr w:rsidR="00362E40" w:rsidTr="004D662A">
        <w:trPr>
          <w:trHeight w:val="552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Default="00362E40" w:rsidP="00F166FB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 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6097" w:type="dxa"/>
          </w:tcPr>
          <w:p w:rsidR="00362E40" w:rsidRPr="004474A5" w:rsidRDefault="00362E40" w:rsidP="00F166FB">
            <w:pPr>
              <w:pStyle w:val="TableParagraph"/>
              <w:spacing w:line="270" w:lineRule="exact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Сетевой</w:t>
            </w:r>
            <w:r w:rsidRPr="004474A5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кабель</w:t>
            </w:r>
            <w:r w:rsidRPr="004474A5">
              <w:rPr>
                <w:b/>
                <w:spacing w:val="-2"/>
                <w:sz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</w:rPr>
              <w:t>UTP</w:t>
            </w:r>
          </w:p>
          <w:p w:rsidR="00362E40" w:rsidRPr="004474A5" w:rsidRDefault="00362E40" w:rsidP="00F166FB">
            <w:pPr>
              <w:pStyle w:val="TableParagraph"/>
              <w:spacing w:line="240" w:lineRule="auto"/>
              <w:ind w:left="833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2E40" w:rsidRPr="002856EA" w:rsidRDefault="00362E40" w:rsidP="00F166FB">
            <w:pPr>
              <w:pStyle w:val="TableParagraph"/>
              <w:spacing w:line="240" w:lineRule="auto"/>
              <w:ind w:left="0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2100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pacing w:val="-4"/>
                <w:sz w:val="24"/>
              </w:rPr>
              <w:t>метр</w:t>
            </w:r>
          </w:p>
        </w:tc>
      </w:tr>
      <w:tr w:rsidR="00362E40" w:rsidTr="004D662A">
        <w:trPr>
          <w:trHeight w:val="701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Default="00362E40" w:rsidP="00F166FB">
            <w:pPr>
              <w:pStyle w:val="TableParagraph"/>
              <w:ind w:left="15" w:right="1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097" w:type="dxa"/>
          </w:tcPr>
          <w:p w:rsidR="00362E40" w:rsidRPr="004D662A" w:rsidRDefault="00362E40" w:rsidP="005B5455">
            <w:pPr>
              <w:pStyle w:val="TableParagraph"/>
              <w:spacing w:line="237" w:lineRule="auto"/>
              <w:jc w:val="left"/>
              <w:rPr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Специализированный жесткий диск для систем</w:t>
            </w:r>
            <w:r w:rsidRPr="004474A5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видеонаблюдения</w:t>
            </w:r>
            <w:r w:rsidRPr="004474A5">
              <w:rPr>
                <w:b/>
                <w:spacing w:val="40"/>
                <w:sz w:val="24"/>
                <w:lang w:val="ru-RU"/>
              </w:rPr>
              <w:t xml:space="preserve"> </w:t>
            </w:r>
          </w:p>
        </w:tc>
        <w:tc>
          <w:tcPr>
            <w:tcW w:w="993" w:type="dxa"/>
          </w:tcPr>
          <w:p w:rsidR="00362E40" w:rsidRPr="005C2659" w:rsidRDefault="00362E40" w:rsidP="00F166FB">
            <w:pPr>
              <w:pStyle w:val="TableParagraph"/>
              <w:ind w:left="24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5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8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Tr="004D662A">
        <w:trPr>
          <w:trHeight w:val="541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Default="00362E40" w:rsidP="00F166FB">
            <w:pPr>
              <w:pStyle w:val="TableParagraph"/>
              <w:ind w:left="15" w:right="1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097" w:type="dxa"/>
          </w:tcPr>
          <w:p w:rsidR="00362E40" w:rsidRPr="004474A5" w:rsidRDefault="00362E40" w:rsidP="00F166FB">
            <w:pPr>
              <w:pStyle w:val="TableParagraph"/>
              <w:spacing w:line="237" w:lineRule="auto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Видеорегистратор 32-канальный</w:t>
            </w:r>
          </w:p>
          <w:p w:rsidR="00362E40" w:rsidRPr="004474A5" w:rsidRDefault="00362E40" w:rsidP="00F166FB">
            <w:pPr>
              <w:pStyle w:val="TableParagraph"/>
              <w:spacing w:line="237" w:lineRule="auto"/>
              <w:jc w:val="left"/>
              <w:rPr>
                <w:bCs/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2E40" w:rsidRPr="005C2659" w:rsidRDefault="00362E40" w:rsidP="00F166FB">
            <w:pPr>
              <w:pStyle w:val="TableParagraph"/>
              <w:ind w:left="24"/>
              <w:rPr>
                <w:spacing w:val="-10"/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2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Tr="004D662A">
        <w:trPr>
          <w:trHeight w:val="563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Default="00362E40" w:rsidP="00F166FB">
            <w:pPr>
              <w:pStyle w:val="TableParagraph"/>
              <w:ind w:left="15" w:right="1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6097" w:type="dxa"/>
          </w:tcPr>
          <w:p w:rsidR="00362E40" w:rsidRPr="004474A5" w:rsidRDefault="00362E40" w:rsidP="00F166FB">
            <w:pPr>
              <w:pStyle w:val="TableParagraph"/>
              <w:spacing w:line="237" w:lineRule="auto"/>
              <w:jc w:val="left"/>
              <w:rPr>
                <w:b/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Видеорегистратор 16-канальный</w:t>
            </w:r>
          </w:p>
          <w:p w:rsidR="00362E40" w:rsidRPr="004474A5" w:rsidRDefault="00362E40" w:rsidP="00F166FB">
            <w:pPr>
              <w:pStyle w:val="TableParagraph"/>
              <w:spacing w:line="237" w:lineRule="auto"/>
              <w:jc w:val="left"/>
              <w:rPr>
                <w:b/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2E40" w:rsidRDefault="00362E40" w:rsidP="00F166FB">
            <w:pPr>
              <w:pStyle w:val="TableParagraph"/>
              <w:ind w:left="24"/>
              <w:rPr>
                <w:spacing w:val="-10"/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1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8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Tr="004D662A">
        <w:trPr>
          <w:trHeight w:val="415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5C2659" w:rsidRDefault="004D662A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8</w:t>
            </w:r>
          </w:p>
        </w:tc>
        <w:tc>
          <w:tcPr>
            <w:tcW w:w="6097" w:type="dxa"/>
          </w:tcPr>
          <w:p w:rsidR="00362E40" w:rsidRPr="00E85445" w:rsidRDefault="00362E40" w:rsidP="00F166FB">
            <w:pPr>
              <w:pStyle w:val="TableParagraph"/>
              <w:spacing w:line="270" w:lineRule="exact"/>
              <w:jc w:val="left"/>
              <w:rPr>
                <w:b/>
                <w:sz w:val="24"/>
                <w:lang w:val="kk-KZ"/>
              </w:rPr>
            </w:pPr>
            <w:r w:rsidRPr="00E85445">
              <w:rPr>
                <w:b/>
                <w:sz w:val="24"/>
                <w:lang w:val="kk-KZ"/>
              </w:rPr>
              <w:t>Коммутатор</w:t>
            </w:r>
            <w:r w:rsidRPr="00E85445">
              <w:rPr>
                <w:b/>
                <w:spacing w:val="-6"/>
                <w:sz w:val="24"/>
                <w:lang w:val="kk-KZ"/>
              </w:rPr>
              <w:t xml:space="preserve"> </w:t>
            </w:r>
            <w:r>
              <w:rPr>
                <w:b/>
                <w:sz w:val="24"/>
                <w:lang w:val="kk-KZ"/>
              </w:rPr>
              <w:t>16</w:t>
            </w:r>
            <w:r w:rsidRPr="00E85445">
              <w:rPr>
                <w:b/>
                <w:sz w:val="24"/>
                <w:lang w:val="kk-KZ"/>
              </w:rPr>
              <w:t>-</w:t>
            </w:r>
            <w:r w:rsidRPr="00E85445">
              <w:rPr>
                <w:b/>
                <w:spacing w:val="-2"/>
                <w:sz w:val="24"/>
                <w:lang w:val="kk-KZ"/>
              </w:rPr>
              <w:t>портовый</w:t>
            </w:r>
          </w:p>
          <w:p w:rsidR="00362E40" w:rsidRPr="004474A5" w:rsidRDefault="00362E40" w:rsidP="00F166FB">
            <w:pPr>
              <w:pStyle w:val="TableParagraph"/>
              <w:spacing w:line="264" w:lineRule="exact"/>
              <w:jc w:val="left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2E40" w:rsidRPr="002856EA" w:rsidRDefault="00362E40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5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Tr="004D662A">
        <w:trPr>
          <w:trHeight w:val="437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9</w:t>
            </w:r>
          </w:p>
        </w:tc>
        <w:tc>
          <w:tcPr>
            <w:tcW w:w="6097" w:type="dxa"/>
          </w:tcPr>
          <w:p w:rsidR="00362E40" w:rsidRPr="00824FE5" w:rsidRDefault="00362E40" w:rsidP="00F166FB">
            <w:pPr>
              <w:pStyle w:val="TableParagraph"/>
              <w:spacing w:before="3" w:line="264" w:lineRule="exact"/>
              <w:jc w:val="left"/>
              <w:rPr>
                <w:sz w:val="24"/>
                <w:lang w:val="kk-KZ"/>
              </w:rPr>
            </w:pPr>
            <w:r w:rsidRPr="004474A5">
              <w:rPr>
                <w:b/>
                <w:sz w:val="24"/>
                <w:lang w:val="ru-RU"/>
              </w:rPr>
              <w:t>Кабель-канал</w:t>
            </w:r>
            <w:r w:rsidRPr="004474A5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25х25</w:t>
            </w:r>
            <w:r w:rsidRPr="004474A5">
              <w:rPr>
                <w:b/>
                <w:spacing w:val="-1"/>
                <w:sz w:val="24"/>
                <w:lang w:val="ru-RU"/>
              </w:rPr>
              <w:t xml:space="preserve"> </w:t>
            </w:r>
            <w:r>
              <w:rPr>
                <w:b/>
                <w:spacing w:val="-2"/>
                <w:sz w:val="24"/>
                <w:lang w:val="kk-KZ"/>
              </w:rPr>
              <w:t xml:space="preserve"> гофра наружный</w:t>
            </w:r>
          </w:p>
        </w:tc>
        <w:tc>
          <w:tcPr>
            <w:tcW w:w="993" w:type="dxa"/>
          </w:tcPr>
          <w:p w:rsidR="00362E40" w:rsidRPr="002856EA" w:rsidRDefault="00362E40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5"/>
                <w:sz w:val="24"/>
                <w:lang w:val="kk-KZ"/>
              </w:rPr>
              <w:t>150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RPr="00927333" w:rsidTr="004D662A">
        <w:trPr>
          <w:trHeight w:val="557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10</w:t>
            </w:r>
          </w:p>
        </w:tc>
        <w:tc>
          <w:tcPr>
            <w:tcW w:w="6097" w:type="dxa"/>
          </w:tcPr>
          <w:p w:rsidR="00362E40" w:rsidRPr="005C2659" w:rsidRDefault="00362E40" w:rsidP="00F166FB">
            <w:pPr>
              <w:pStyle w:val="TableParagraph"/>
              <w:spacing w:line="270" w:lineRule="exact"/>
              <w:jc w:val="left"/>
              <w:rPr>
                <w:b/>
                <w:sz w:val="24"/>
                <w:lang w:val="kk-KZ"/>
              </w:rPr>
            </w:pPr>
            <w:r w:rsidRPr="005C2659">
              <w:rPr>
                <w:b/>
                <w:sz w:val="24"/>
                <w:lang w:val="kk-KZ"/>
              </w:rPr>
              <w:t>HDMI</w:t>
            </w:r>
            <w:r w:rsidRPr="005C2659">
              <w:rPr>
                <w:b/>
                <w:spacing w:val="-2"/>
                <w:sz w:val="24"/>
                <w:lang w:val="kk-KZ"/>
              </w:rPr>
              <w:t xml:space="preserve"> кабель</w:t>
            </w:r>
          </w:p>
          <w:p w:rsidR="00362E40" w:rsidRPr="005B5455" w:rsidRDefault="00362E40" w:rsidP="005B5455">
            <w:pPr>
              <w:pStyle w:val="TableParagraph"/>
              <w:spacing w:line="270" w:lineRule="atLeast"/>
              <w:ind w:right="518"/>
              <w:jc w:val="both"/>
              <w:rPr>
                <w:lang w:val="kk-KZ"/>
              </w:rPr>
            </w:pPr>
          </w:p>
        </w:tc>
        <w:tc>
          <w:tcPr>
            <w:tcW w:w="993" w:type="dxa"/>
          </w:tcPr>
          <w:p w:rsidR="00362E40" w:rsidRPr="0097572C" w:rsidRDefault="00362E40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3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RPr="00927333" w:rsidTr="004D662A">
        <w:trPr>
          <w:trHeight w:val="410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F166FB">
            <w:pPr>
              <w:pStyle w:val="TableParagraph"/>
              <w:spacing w:line="240" w:lineRule="auto"/>
              <w:ind w:left="0"/>
              <w:rPr>
                <w:lang w:val="kk-KZ"/>
              </w:rPr>
            </w:pPr>
            <w:r>
              <w:rPr>
                <w:spacing w:val="-10"/>
                <w:sz w:val="24"/>
              </w:rPr>
              <w:t>1</w:t>
            </w:r>
            <w:r>
              <w:rPr>
                <w:spacing w:val="-10"/>
                <w:sz w:val="24"/>
                <w:lang w:val="kk-KZ"/>
              </w:rPr>
              <w:t>1</w:t>
            </w:r>
          </w:p>
        </w:tc>
        <w:tc>
          <w:tcPr>
            <w:tcW w:w="6097" w:type="dxa"/>
          </w:tcPr>
          <w:p w:rsidR="00362E40" w:rsidRPr="004474A5" w:rsidRDefault="00362E40" w:rsidP="00F166FB">
            <w:pPr>
              <w:pStyle w:val="TableParagraph"/>
              <w:jc w:val="left"/>
              <w:rPr>
                <w:sz w:val="24"/>
                <w:lang w:val="ru-RU"/>
              </w:rPr>
            </w:pPr>
            <w:r w:rsidRPr="004474A5">
              <w:rPr>
                <w:b/>
                <w:sz w:val="24"/>
                <w:lang w:val="ru-RU"/>
              </w:rPr>
              <w:t>Расходные</w:t>
            </w:r>
            <w:r w:rsidRPr="004474A5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4474A5">
              <w:rPr>
                <w:b/>
                <w:sz w:val="24"/>
                <w:lang w:val="ru-RU"/>
              </w:rPr>
              <w:t>материалы</w:t>
            </w:r>
            <w:r w:rsidRPr="004474A5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(крепеж,</w:t>
            </w:r>
            <w:r w:rsidRPr="004474A5">
              <w:rPr>
                <w:spacing w:val="-13"/>
                <w:sz w:val="24"/>
                <w:lang w:val="ru-RU"/>
              </w:rPr>
              <w:t xml:space="preserve"> </w:t>
            </w:r>
            <w:r w:rsidRPr="004474A5">
              <w:rPr>
                <w:sz w:val="24"/>
                <w:lang w:val="ru-RU"/>
              </w:rPr>
              <w:t>саморез, коннекторы и т.п.)</w:t>
            </w:r>
          </w:p>
        </w:tc>
        <w:tc>
          <w:tcPr>
            <w:tcW w:w="993" w:type="dxa"/>
          </w:tcPr>
          <w:p w:rsidR="00362E40" w:rsidRDefault="00362E40" w:rsidP="00F166FB">
            <w:pPr>
              <w:pStyle w:val="TableParagraph"/>
              <w:spacing w:line="240" w:lineRule="auto"/>
              <w:ind w:left="0"/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spacing w:line="240" w:lineRule="auto"/>
              <w:ind w:left="0"/>
            </w:pPr>
            <w:r>
              <w:rPr>
                <w:spacing w:val="-2"/>
                <w:sz w:val="24"/>
              </w:rPr>
              <w:t>комплект</w:t>
            </w:r>
          </w:p>
        </w:tc>
      </w:tr>
      <w:tr w:rsidR="00362E40" w:rsidRPr="00927333" w:rsidTr="004D662A">
        <w:trPr>
          <w:trHeight w:val="587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  <w:lang w:val="kk-KZ"/>
              </w:rPr>
              <w:t>2</w:t>
            </w:r>
          </w:p>
        </w:tc>
        <w:tc>
          <w:tcPr>
            <w:tcW w:w="6097" w:type="dxa"/>
          </w:tcPr>
          <w:p w:rsidR="00362E40" w:rsidRPr="005C2659" w:rsidRDefault="00362E40" w:rsidP="00D41FB6">
            <w:pPr>
              <w:pStyle w:val="TableParagraph"/>
              <w:spacing w:line="273" w:lineRule="exact"/>
              <w:jc w:val="left"/>
              <w:rPr>
                <w:b/>
                <w:sz w:val="24"/>
                <w:lang w:val="kk-KZ"/>
              </w:rPr>
            </w:pPr>
            <w:r w:rsidRPr="005C2659">
              <w:rPr>
                <w:b/>
                <w:sz w:val="24"/>
                <w:lang w:val="kk-KZ"/>
              </w:rPr>
              <w:t>Монитор</w:t>
            </w:r>
            <w:r w:rsidRPr="005C2659">
              <w:rPr>
                <w:b/>
                <w:spacing w:val="-8"/>
                <w:sz w:val="24"/>
                <w:lang w:val="kk-KZ"/>
              </w:rPr>
              <w:t xml:space="preserve"> </w:t>
            </w:r>
            <w:r w:rsidR="00D41FB6">
              <w:rPr>
                <w:b/>
                <w:spacing w:val="-11"/>
                <w:sz w:val="24"/>
                <w:lang w:val="kk-KZ"/>
              </w:rPr>
              <w:t xml:space="preserve"> 31.5 </w:t>
            </w:r>
            <w:r w:rsidRPr="005C2659">
              <w:rPr>
                <w:b/>
                <w:spacing w:val="-11"/>
                <w:sz w:val="24"/>
                <w:lang w:val="kk-KZ"/>
              </w:rPr>
              <w:t xml:space="preserve"> </w:t>
            </w:r>
            <w:r w:rsidRPr="005C2659">
              <w:rPr>
                <w:b/>
                <w:sz w:val="24"/>
                <w:lang w:val="kk-KZ"/>
              </w:rPr>
              <w:t>DHI-LM32-F200</w:t>
            </w:r>
            <w:r w:rsidRPr="005C2659">
              <w:rPr>
                <w:b/>
                <w:spacing w:val="-10"/>
                <w:sz w:val="24"/>
                <w:lang w:val="kk-KZ"/>
              </w:rPr>
              <w:t xml:space="preserve"> </w:t>
            </w:r>
          </w:p>
        </w:tc>
        <w:tc>
          <w:tcPr>
            <w:tcW w:w="993" w:type="dxa"/>
          </w:tcPr>
          <w:p w:rsidR="00362E40" w:rsidRPr="005C2659" w:rsidRDefault="00362E40" w:rsidP="00F166FB">
            <w:pPr>
              <w:pStyle w:val="TableParagraph"/>
              <w:ind w:left="24" w:right="2"/>
              <w:rPr>
                <w:sz w:val="24"/>
                <w:lang w:val="kk-KZ"/>
              </w:rPr>
            </w:pPr>
            <w:r>
              <w:rPr>
                <w:spacing w:val="-10"/>
                <w:sz w:val="24"/>
                <w:lang w:val="kk-KZ"/>
              </w:rPr>
              <w:t>3</w:t>
            </w:r>
          </w:p>
        </w:tc>
        <w:tc>
          <w:tcPr>
            <w:tcW w:w="1984" w:type="dxa"/>
          </w:tcPr>
          <w:p w:rsidR="00362E40" w:rsidRDefault="00362E40" w:rsidP="00F166FB">
            <w:pPr>
              <w:pStyle w:val="TableParagraph"/>
              <w:ind w:left="102" w:right="77"/>
              <w:rPr>
                <w:sz w:val="24"/>
              </w:rPr>
            </w:pPr>
            <w:r>
              <w:rPr>
                <w:spacing w:val="-2"/>
                <w:sz w:val="24"/>
              </w:rPr>
              <w:t>штука</w:t>
            </w:r>
          </w:p>
        </w:tc>
      </w:tr>
      <w:tr w:rsidR="00362E40" w:rsidRPr="00927333" w:rsidTr="004D662A">
        <w:trPr>
          <w:trHeight w:val="695"/>
        </w:trPr>
        <w:tc>
          <w:tcPr>
            <w:tcW w:w="566" w:type="dxa"/>
            <w:tcBorders>
              <w:left w:val="single" w:sz="8" w:space="0" w:color="000000"/>
            </w:tcBorders>
          </w:tcPr>
          <w:p w:rsidR="00362E40" w:rsidRPr="002856EA" w:rsidRDefault="00362E40" w:rsidP="00F166FB">
            <w:pPr>
              <w:pStyle w:val="TableParagraph"/>
              <w:ind w:left="15" w:right="1"/>
              <w:rPr>
                <w:sz w:val="24"/>
                <w:lang w:val="kk-KZ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kk-KZ"/>
              </w:rPr>
              <w:t>3</w:t>
            </w:r>
          </w:p>
        </w:tc>
        <w:tc>
          <w:tcPr>
            <w:tcW w:w="6097" w:type="dxa"/>
          </w:tcPr>
          <w:p w:rsidR="00362E40" w:rsidRPr="004557CB" w:rsidRDefault="00362E40" w:rsidP="00F166FB">
            <w:pPr>
              <w:pStyle w:val="TableParagraph"/>
              <w:spacing w:line="276" w:lineRule="exact"/>
              <w:ind w:right="244"/>
              <w:jc w:val="left"/>
              <w:rPr>
                <w:sz w:val="24"/>
                <w:lang w:val="kk-KZ"/>
              </w:rPr>
            </w:pPr>
            <w:r w:rsidRPr="004557CB">
              <w:rPr>
                <w:b/>
                <w:sz w:val="24"/>
                <w:lang w:val="ru-RU"/>
              </w:rPr>
              <w:t>Монтажная</w:t>
            </w:r>
            <w:r w:rsidRPr="004557CB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4557CB">
              <w:rPr>
                <w:b/>
                <w:spacing w:val="-2"/>
                <w:sz w:val="24"/>
                <w:lang w:val="ru-RU"/>
              </w:rPr>
              <w:t>работа+Демонтаж</w:t>
            </w:r>
            <w:r>
              <w:rPr>
                <w:b/>
                <w:spacing w:val="-2"/>
                <w:sz w:val="24"/>
                <w:lang w:val="kk-KZ"/>
              </w:rPr>
              <w:t>,</w:t>
            </w:r>
            <w:r w:rsidRPr="004557CB">
              <w:rPr>
                <w:lang w:val="ru-RU"/>
              </w:rPr>
              <w:t xml:space="preserve"> </w:t>
            </w:r>
            <w:r w:rsidRPr="004557CB">
              <w:rPr>
                <w:b/>
                <w:spacing w:val="-2"/>
                <w:sz w:val="24"/>
                <w:lang w:val="kk-KZ"/>
              </w:rPr>
              <w:t>Пусконаладочные и инсталляционные работы</w:t>
            </w:r>
          </w:p>
        </w:tc>
        <w:tc>
          <w:tcPr>
            <w:tcW w:w="993" w:type="dxa"/>
          </w:tcPr>
          <w:p w:rsidR="00362E40" w:rsidRPr="00C8740E" w:rsidRDefault="00362E40" w:rsidP="00F166FB">
            <w:pPr>
              <w:pStyle w:val="TableParagraph"/>
              <w:ind w:left="24" w:right="2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84" w:type="dxa"/>
          </w:tcPr>
          <w:p w:rsidR="00362E40" w:rsidRPr="004557CB" w:rsidRDefault="00362E40" w:rsidP="00F166FB">
            <w:pPr>
              <w:pStyle w:val="TableParagraph"/>
              <w:ind w:left="102" w:right="77"/>
              <w:rPr>
                <w:sz w:val="24"/>
                <w:lang w:val="kk-KZ"/>
              </w:rPr>
            </w:pPr>
            <w:r>
              <w:rPr>
                <w:spacing w:val="-2"/>
                <w:sz w:val="24"/>
                <w:lang w:val="kk-KZ"/>
              </w:rPr>
              <w:t>работа</w:t>
            </w:r>
          </w:p>
        </w:tc>
      </w:tr>
    </w:tbl>
    <w:p w:rsidR="00423ED8" w:rsidRPr="006F3252" w:rsidRDefault="00423ED8" w:rsidP="00423ED8">
      <w:pPr>
        <w:pStyle w:val="a7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3ED8" w:rsidRDefault="00423ED8" w:rsidP="00423ED8">
      <w:pPr>
        <w:pStyle w:val="a7"/>
        <w:contextualSpacing/>
        <w:rPr>
          <w:rFonts w:ascii="Times New Roman" w:hAnsi="Times New Roman" w:cs="Times New Roman"/>
          <w:sz w:val="24"/>
          <w:szCs w:val="24"/>
        </w:rPr>
      </w:pP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inherit" w:hAnsi="inherit"/>
          <w:b/>
          <w:color w:val="1F1F1F"/>
          <w:sz w:val="42"/>
          <w:szCs w:val="42"/>
          <w:lang w:val="kk-KZ"/>
        </w:rPr>
      </w:pPr>
      <w:r w:rsidRPr="00482799">
        <w:rPr>
          <w:rStyle w:val="y2iqfc"/>
          <w:rFonts w:ascii="inherit" w:hAnsi="inherit"/>
          <w:b/>
          <w:color w:val="1F1F1F"/>
          <w:sz w:val="42"/>
          <w:szCs w:val="42"/>
          <w:lang w:val="kk-KZ"/>
        </w:rPr>
        <w:t>5. Қабылдау сынағы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5.1. Орнату және іске қосу аяқталғаннан кейін қабылдау-тапсыру сынақтары жүргізіледі, оның барысында Тұтынушының өкілі осы техникалық ерекшелікте көрсетілген функционалдық ерекшеліктер шегінде жүйенің жұмысқа қабілеттілігін растайды немесе бас тартады.</w:t>
      </w:r>
      <w:r w:rsidRPr="00482799"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Егер төменде көрсетілген шарттар орындалмаса, жүйе параметрлері техникалық ерекшеліктің осы тармақтарына сәйкес келтірілуі керек.</w:t>
      </w:r>
    </w:p>
    <w:p w:rsidR="00482799" w:rsidRDefault="00482799" w:rsidP="0048279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5.2. Қабылдау сынағы келесі бақылау операцияларын қамтиды: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- Барлық орнатылған бейнекамералардан ағымдағы кескінді, сондай-ақ жазу және ойнату сапасының күйін көру;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- күндізгі уақытта (жұмыс уақытында) 1 сағат бойы барлық камералардан сынақ бейне сигналын жазу арқылы бейнемұрағаттың тереңдігін тексеру;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- DVR жазып жатқан кезеңде кездейсоқ таңдалған уақыт аралығынан жазба фрагментін ойнату;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- таңдалған жазу фрагментін қатты дискіге сақтау және оны берілген бағдарламалық құрал арқылы ойнату;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t>- мәжбүрлеп ажыратқаннан және негізгі қоректендіру көзін қосқаннан кейін параметрлері өзгермеген бейнетіркегіштер мен бейнекамералардың жұмысын тексеру.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482799">
        <w:rPr>
          <w:rStyle w:val="y2iqfc"/>
          <w:rFonts w:ascii="inherit" w:hAnsi="inherit"/>
          <w:color w:val="1F1F1F"/>
          <w:sz w:val="24"/>
          <w:szCs w:val="42"/>
          <w:lang w:val="kk-KZ"/>
        </w:rPr>
        <w:lastRenderedPageBreak/>
        <w:t>5.3. Барлық жабдық сертификатталған болуы керек (егер ол Қазақстан Республикасының заңнамасы бойынша сертификаттауға жататын болса), барлық техникалық құжаттама (спецификациялар, сипаттамалар, нұсқаулықтар) мемлекеттік және орыс тілдерінде жазылуы тиіс.</w:t>
      </w:r>
    </w:p>
    <w:p w:rsidR="00826581" w:rsidRPr="00826581" w:rsidRDefault="00826581" w:rsidP="00826581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826581">
        <w:rPr>
          <w:rStyle w:val="y2iqfc"/>
          <w:rFonts w:ascii="inherit" w:hAnsi="inherit"/>
          <w:color w:val="1F1F1F"/>
          <w:sz w:val="24"/>
          <w:szCs w:val="42"/>
          <w:lang w:val="kk-KZ"/>
        </w:rPr>
        <w:t>5.4. Тапсырыс берушіге келесі құжаттарды ұсыну қажет:</w:t>
      </w:r>
    </w:p>
    <w:p w:rsidR="00826581" w:rsidRPr="00826581" w:rsidRDefault="00826581" w:rsidP="00826581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826581">
        <w:rPr>
          <w:rStyle w:val="y2iqfc"/>
          <w:rFonts w:ascii="inherit" w:hAnsi="inherit"/>
          <w:color w:val="1F1F1F"/>
          <w:sz w:val="24"/>
          <w:szCs w:val="42"/>
          <w:lang w:val="kk-KZ"/>
        </w:rPr>
        <w:t>1) Жабдық пен жұмыстың техникалық сипаттамалары;</w:t>
      </w:r>
    </w:p>
    <w:p w:rsidR="00826581" w:rsidRPr="00826581" w:rsidRDefault="00826581" w:rsidP="00826581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826581">
        <w:rPr>
          <w:rStyle w:val="y2iqfc"/>
          <w:rFonts w:ascii="inherit" w:hAnsi="inherit"/>
          <w:color w:val="1F1F1F"/>
          <w:sz w:val="24"/>
          <w:szCs w:val="42"/>
          <w:lang w:val="kk-KZ"/>
        </w:rPr>
        <w:t>2) Жабдықтың орналасуы және бақылау аймағының схемасы;</w:t>
      </w:r>
    </w:p>
    <w:p w:rsidR="00482799" w:rsidRPr="0070322E" w:rsidRDefault="00826581" w:rsidP="0048279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826581">
        <w:rPr>
          <w:rStyle w:val="y2iqfc"/>
          <w:rFonts w:ascii="inherit" w:hAnsi="inherit"/>
          <w:color w:val="1F1F1F"/>
          <w:sz w:val="24"/>
          <w:szCs w:val="42"/>
          <w:lang w:val="kk-KZ"/>
        </w:rPr>
        <w:t>3) Пайдалану нұсқаулары.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jc w:val="center"/>
        <w:rPr>
          <w:rStyle w:val="y2iqfc"/>
          <w:rFonts w:ascii="inherit" w:hAnsi="inherit"/>
          <w:b/>
          <w:color w:val="1F1F1F"/>
          <w:sz w:val="30"/>
          <w:szCs w:val="42"/>
          <w:lang w:val="kk-KZ"/>
        </w:rPr>
      </w:pPr>
      <w:r w:rsidRPr="0070322E">
        <w:rPr>
          <w:rStyle w:val="y2iqfc"/>
          <w:rFonts w:ascii="inherit" w:hAnsi="inherit"/>
          <w:b/>
          <w:color w:val="1F1F1F"/>
          <w:sz w:val="30"/>
          <w:szCs w:val="42"/>
          <w:lang w:val="kk-KZ"/>
        </w:rPr>
        <w:t>6. Бейнебақылау жүйесін орнатуға қойылатын талаптар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6.1 Жеткізуші жұмыстарды орындау кезінде еңбекті қорғау және қауіпсіздік ережелерін, қоршаған ортаны қорғау, өрт қауіпсіздігі ережелерін және құрылыс технологиясын сақтауға міндетті.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6.2 Жабдықтаушы учаскедегі жұмыс кезінде қауіпсіздік және өрт қауіпсіздігі ережелері мен стандарттарының сақталуына толық жауапкершілікті өз мойнына алады.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6.3 Жабдықты орнату ережелерін немесе технологиясын сақтамау нәтижесінде үшінші тұлғалардың мүлкіне немесе денсаулығына зиян келген жағдайда, Жеткізуші залалдың орнын толтырады.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6.4 Жұмысты орындау кезінде Жеткізуші Тапсырыс берушінің мүлкінің сақталуын қамтамасыз етуге, сондай-ақ қолданыстағы құрылыстардың тозуына немесе зақымдалуына, үй-жайлар мен аумақтардың ластануына жол бермеуге міндетті.</w:t>
      </w:r>
    </w:p>
    <w:p w:rsidR="00482799" w:rsidRPr="00482799" w:rsidRDefault="00482799" w:rsidP="00482799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8"/>
          <w:szCs w:val="42"/>
          <w:lang w:val="kk-KZ"/>
        </w:rPr>
      </w:pPr>
    </w:p>
    <w:p w:rsidR="00423ED8" w:rsidRPr="00482799" w:rsidRDefault="00423ED8" w:rsidP="00423ED8">
      <w:pPr>
        <w:pStyle w:val="a7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423ED8" w:rsidRPr="00482799" w:rsidRDefault="00423ED8" w:rsidP="00423ED8">
      <w:pPr>
        <w:pStyle w:val="a7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423ED8" w:rsidRPr="00482799" w:rsidRDefault="00423ED8" w:rsidP="00423ED8">
      <w:pPr>
        <w:pStyle w:val="a7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6.5 Жеткізуші күн сайын жұмыс күнінің соңында құрылыс қоқыстарын тазалауға және шығаруға және жұмыс барысында бүлінген көгалдандыруды қалпына келтіруге міндетті.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6.6 Бейнебақылау жүйесін орнату Тапсырыс берушімен келісілген уақытта жүзеге асырылуы тиіс.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6.7. Фотокамераны жабдықтап, зақымданған жағдайда жөндеп, қайта іске қосу керек.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jc w:val="center"/>
        <w:rPr>
          <w:rFonts w:ascii="inherit" w:hAnsi="inherit"/>
          <w:b/>
          <w:color w:val="1F1F1F"/>
          <w:sz w:val="32"/>
          <w:szCs w:val="42"/>
          <w:lang w:val="kk-KZ"/>
        </w:rPr>
      </w:pPr>
      <w:r w:rsidRPr="0070322E">
        <w:rPr>
          <w:rStyle w:val="y2iqfc"/>
          <w:rFonts w:ascii="inherit" w:hAnsi="inherit"/>
          <w:b/>
          <w:color w:val="1F1F1F"/>
          <w:sz w:val="32"/>
          <w:szCs w:val="42"/>
          <w:lang w:val="kk-KZ"/>
        </w:rPr>
        <w:t>7. Кепілдік міндеттемелері</w:t>
      </w:r>
    </w:p>
    <w:p w:rsidR="0070322E" w:rsidRPr="0070322E" w:rsidRDefault="0070322E" w:rsidP="0070322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>Аяқталған жұмыстың кепілдік мерзімі Тапсырыс беруші аяқталған жұмысты қабылдау-тапсыру актісіне қол қойған күннен бастап 12 (он екі) айды құрайды.</w:t>
      </w:r>
    </w:p>
    <w:p w:rsidR="0070322E" w:rsidRPr="0070322E" w:rsidRDefault="0022315C" w:rsidP="0070322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>
        <w:rPr>
          <w:rStyle w:val="y2iqfc"/>
          <w:rFonts w:ascii="inherit" w:hAnsi="inherit"/>
          <w:color w:val="1F1F1F"/>
          <w:sz w:val="24"/>
          <w:szCs w:val="42"/>
          <w:lang w:val="kk-KZ"/>
        </w:rPr>
        <w:lastRenderedPageBreak/>
        <w:t>Жұмыс тапсырыс берушімен келісілуі қажет!!!!!!!!!!!</w:t>
      </w:r>
    </w:p>
    <w:p w:rsidR="0070322E" w:rsidRDefault="0070322E" w:rsidP="0070322E">
      <w:pPr>
        <w:pStyle w:val="HTML"/>
        <w:shd w:val="clear" w:color="auto" w:fill="F8F9FA"/>
        <w:spacing w:line="540" w:lineRule="atLeast"/>
        <w:rPr>
          <w:rStyle w:val="y2iqfc"/>
          <w:rFonts w:ascii="inherit" w:hAnsi="inherit"/>
          <w:color w:val="1F1F1F"/>
          <w:sz w:val="24"/>
          <w:szCs w:val="42"/>
          <w:lang w:val="kk-KZ"/>
        </w:rPr>
      </w:pPr>
      <w:r w:rsidRPr="0070322E">
        <w:rPr>
          <w:rStyle w:val="y2iqfc"/>
          <w:rFonts w:ascii="inherit" w:hAnsi="inherit"/>
          <w:color w:val="1F1F1F"/>
          <w:sz w:val="24"/>
          <w:szCs w:val="42"/>
          <w:lang w:val="kk-KZ"/>
        </w:rPr>
        <w:t xml:space="preserve">Қосымша сұрақтар бойынша көрсетілген нөмірге хабарласыңыз: </w:t>
      </w:r>
      <w:r w:rsidR="00362E40">
        <w:rPr>
          <w:rStyle w:val="y2iqfc"/>
          <w:rFonts w:ascii="inherit" w:hAnsi="inherit"/>
          <w:color w:val="1F1F1F"/>
          <w:sz w:val="24"/>
          <w:szCs w:val="42"/>
          <w:lang w:val="kk-KZ"/>
        </w:rPr>
        <w:t>8702-307-73-72</w:t>
      </w:r>
    </w:p>
    <w:p w:rsidR="00362E40" w:rsidRPr="0070322E" w:rsidRDefault="00362E40" w:rsidP="0070322E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24"/>
          <w:szCs w:val="42"/>
          <w:lang w:val="kk-KZ"/>
        </w:rPr>
      </w:pPr>
      <w:r w:rsidRPr="002260EC">
        <w:rPr>
          <w:rStyle w:val="y2iqfc"/>
          <w:rFonts w:ascii="inherit" w:hAnsi="inherit"/>
          <w:b/>
          <w:color w:val="1F1F1F"/>
          <w:sz w:val="22"/>
          <w:szCs w:val="42"/>
          <w:lang w:val="kk-KZ"/>
        </w:rPr>
        <w:t>(екі қабатты ғимарат)</w:t>
      </w:r>
    </w:p>
    <w:p w:rsidR="00906B0B" w:rsidRPr="0070322E" w:rsidRDefault="00906B0B" w:rsidP="0070322E">
      <w:pPr>
        <w:pStyle w:val="HTML"/>
        <w:shd w:val="clear" w:color="auto" w:fill="F8F9FA"/>
        <w:spacing w:line="540" w:lineRule="atLeast"/>
        <w:jc w:val="center"/>
        <w:rPr>
          <w:rFonts w:ascii="inherit" w:hAnsi="inherit"/>
          <w:b/>
          <w:color w:val="1F1F1F"/>
          <w:sz w:val="8"/>
          <w:szCs w:val="42"/>
          <w:lang w:val="kk-KZ"/>
        </w:rPr>
      </w:pPr>
    </w:p>
    <w:p w:rsidR="004074A1" w:rsidRPr="0083446F" w:rsidRDefault="004074A1" w:rsidP="0085403C">
      <w:pPr>
        <w:contextualSpacing/>
        <w:rPr>
          <w:sz w:val="6"/>
          <w:szCs w:val="24"/>
          <w:lang w:val="kk-KZ"/>
        </w:rPr>
      </w:pPr>
    </w:p>
    <w:p w:rsidR="004074A1" w:rsidRPr="0083446F" w:rsidRDefault="004074A1" w:rsidP="0085403C">
      <w:pPr>
        <w:contextualSpacing/>
        <w:rPr>
          <w:sz w:val="24"/>
          <w:szCs w:val="24"/>
          <w:lang w:val="kk-KZ"/>
        </w:rPr>
      </w:pPr>
    </w:p>
    <w:p w:rsidR="004074A1" w:rsidRPr="0083446F" w:rsidRDefault="004074A1" w:rsidP="0085403C">
      <w:pPr>
        <w:contextualSpacing/>
        <w:rPr>
          <w:sz w:val="24"/>
          <w:szCs w:val="24"/>
          <w:lang w:val="kk-KZ"/>
        </w:rPr>
      </w:pPr>
    </w:p>
    <w:p w:rsidR="004074A1" w:rsidRPr="0083446F" w:rsidRDefault="004074A1" w:rsidP="0085403C">
      <w:pPr>
        <w:contextualSpacing/>
        <w:rPr>
          <w:sz w:val="24"/>
          <w:szCs w:val="24"/>
          <w:lang w:val="kk-KZ"/>
        </w:rPr>
      </w:pPr>
    </w:p>
    <w:p w:rsidR="004074A1" w:rsidRPr="0083446F" w:rsidRDefault="004074A1" w:rsidP="0085403C">
      <w:pPr>
        <w:contextualSpacing/>
        <w:rPr>
          <w:sz w:val="24"/>
          <w:szCs w:val="24"/>
          <w:lang w:val="kk-KZ"/>
        </w:rPr>
      </w:pPr>
    </w:p>
    <w:p w:rsidR="004074A1" w:rsidRPr="0083446F" w:rsidRDefault="004074A1" w:rsidP="0085403C">
      <w:pPr>
        <w:contextualSpacing/>
        <w:rPr>
          <w:sz w:val="24"/>
          <w:szCs w:val="24"/>
          <w:lang w:val="kk-KZ"/>
        </w:rPr>
      </w:pPr>
    </w:p>
    <w:p w:rsidR="00567939" w:rsidRPr="0083446F" w:rsidRDefault="0056793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117AE4" w:rsidRPr="0083446F" w:rsidRDefault="00117AE4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Pr="0083446F" w:rsidRDefault="00231249" w:rsidP="00231249">
      <w:pPr>
        <w:contextualSpacing/>
        <w:rPr>
          <w:sz w:val="24"/>
          <w:szCs w:val="24"/>
          <w:lang w:val="kk-KZ"/>
        </w:rPr>
      </w:pPr>
    </w:p>
    <w:p w:rsidR="00231249" w:rsidRDefault="00231249" w:rsidP="00231249">
      <w:pPr>
        <w:contextualSpacing/>
        <w:rPr>
          <w:b/>
          <w:bCs/>
          <w:sz w:val="24"/>
          <w:szCs w:val="24"/>
          <w:lang w:val="kk-KZ"/>
        </w:rPr>
      </w:pPr>
    </w:p>
    <w:p w:rsidR="006F3252" w:rsidRPr="00A3314A" w:rsidRDefault="006F3252" w:rsidP="00CE3D5C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6F3252" w:rsidRPr="00A3314A" w:rsidSect="00E86C41">
      <w:pgSz w:w="11906" w:h="16838"/>
      <w:pgMar w:top="567" w:right="567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98E" w:rsidRDefault="00B3098E">
      <w:r>
        <w:separator/>
      </w:r>
    </w:p>
  </w:endnote>
  <w:endnote w:type="continuationSeparator" w:id="0">
    <w:p w:rsidR="00B3098E" w:rsidRDefault="00B30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4A5" w:rsidRDefault="004474A5">
    <w:pPr>
      <w:pStyle w:val="af1"/>
      <w:spacing w:line="14" w:lineRule="auto"/>
      <w:rPr>
        <w:i w:val="0"/>
      </w:rPr>
    </w:pPr>
    <w:r>
      <w:rPr>
        <w:i w:val="0"/>
        <w:noProof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0356230" wp14:editId="7B04C498">
              <wp:simplePos x="0" y="0"/>
              <wp:positionH relativeFrom="page">
                <wp:posOffset>6373114</wp:posOffset>
              </wp:positionH>
              <wp:positionV relativeFrom="page">
                <wp:posOffset>9915855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474A5" w:rsidRDefault="004474A5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D56578">
                            <w:rPr>
                              <w:rFonts w:ascii="Calibri"/>
                              <w:noProof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5623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1.8pt;margin-top:780.8pt;width:12.6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" filled="f" stroked="f">
              <v:path arrowok="t"/>
              <v:textbox inset="0,0,0,0">
                <w:txbxContent>
                  <w:p w:rsidR="004474A5" w:rsidRDefault="004474A5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D56578">
                      <w:rPr>
                        <w:rFonts w:ascii="Calibri"/>
                        <w:noProof/>
                        <w:spacing w:val="-10"/>
                      </w:rPr>
                      <w:t>3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E40" w:rsidRDefault="00362E40">
    <w:pPr>
      <w:pStyle w:val="af1"/>
      <w:spacing w:line="14" w:lineRule="auto"/>
      <w:rPr>
        <w:i w:val="0"/>
      </w:rPr>
    </w:pPr>
    <w:r>
      <w:rPr>
        <w:i w:val="0"/>
        <w:noProof/>
        <w:lang w:eastAsia="ru-RU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1196374" wp14:editId="26093B73">
              <wp:simplePos x="0" y="0"/>
              <wp:positionH relativeFrom="page">
                <wp:posOffset>6373114</wp:posOffset>
              </wp:positionH>
              <wp:positionV relativeFrom="page">
                <wp:posOffset>9915855</wp:posOffset>
              </wp:positionV>
              <wp:extent cx="160020" cy="165735"/>
              <wp:effectExtent l="0" t="0" r="0" b="0"/>
              <wp:wrapNone/>
              <wp:docPr id="1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2E40" w:rsidRDefault="00362E4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D56578">
                            <w:rPr>
                              <w:rFonts w:ascii="Calibri"/>
                              <w:noProof/>
                              <w:spacing w:val="-10"/>
                            </w:rPr>
                            <w:t>9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19637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01.8pt;margin-top:780.8pt;width:12.6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54lpgEAAEU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" filled="f" stroked="f">
              <v:path arrowok="t"/>
              <v:textbox inset="0,0,0,0">
                <w:txbxContent>
                  <w:p w:rsidR="00362E40" w:rsidRDefault="00362E4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D56578">
                      <w:rPr>
                        <w:rFonts w:ascii="Calibri"/>
                        <w:noProof/>
                        <w:spacing w:val="-10"/>
                      </w:rPr>
                      <w:t>9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98E" w:rsidRDefault="00B3098E">
      <w:r>
        <w:separator/>
      </w:r>
    </w:p>
  </w:footnote>
  <w:footnote w:type="continuationSeparator" w:id="0">
    <w:p w:rsidR="00B3098E" w:rsidRDefault="00B30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4A5" w:rsidRDefault="004474A5">
    <w:pPr>
      <w:pStyle w:val="af1"/>
      <w:spacing w:line="14" w:lineRule="auto"/>
      <w:rPr>
        <w:i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E40" w:rsidRDefault="00362E40">
    <w:pPr>
      <w:pStyle w:val="af1"/>
      <w:spacing w:line="14" w:lineRule="auto"/>
      <w:rPr>
        <w:i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34B06"/>
    <w:multiLevelType w:val="multilevel"/>
    <w:tmpl w:val="DD50DC36"/>
    <w:lvl w:ilvl="0">
      <w:start w:val="2"/>
      <w:numFmt w:val="decimal"/>
      <w:lvlText w:val="%1."/>
      <w:lvlJc w:val="left"/>
      <w:pPr>
        <w:ind w:left="1000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E94665"/>
    <w:multiLevelType w:val="multilevel"/>
    <w:tmpl w:val="5C7677B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2" w15:restartNumberingAfterBreak="0">
    <w:nsid w:val="272159BB"/>
    <w:multiLevelType w:val="hybridMultilevel"/>
    <w:tmpl w:val="63ECB75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73B48D4"/>
    <w:multiLevelType w:val="multilevel"/>
    <w:tmpl w:val="5CB03B5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D1E02FF"/>
    <w:multiLevelType w:val="hybridMultilevel"/>
    <w:tmpl w:val="87728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D2CB2"/>
    <w:multiLevelType w:val="hybridMultilevel"/>
    <w:tmpl w:val="E9BA46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C1A09"/>
    <w:multiLevelType w:val="hybridMultilevel"/>
    <w:tmpl w:val="3C3EA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04908"/>
    <w:multiLevelType w:val="hybridMultilevel"/>
    <w:tmpl w:val="CAD27590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23ACCEA">
      <w:numFmt w:val="bullet"/>
      <w:lvlText w:val="•"/>
      <w:lvlJc w:val="left"/>
      <w:pPr>
        <w:ind w:left="1251" w:hanging="360"/>
      </w:pPr>
      <w:rPr>
        <w:rFonts w:hint="default"/>
        <w:lang w:val="ru-RU" w:eastAsia="en-US" w:bidi="ar-SA"/>
      </w:rPr>
    </w:lvl>
    <w:lvl w:ilvl="2" w:tplc="AD065A36">
      <w:numFmt w:val="bullet"/>
      <w:lvlText w:val="•"/>
      <w:lvlJc w:val="left"/>
      <w:pPr>
        <w:ind w:left="1662" w:hanging="360"/>
      </w:pPr>
      <w:rPr>
        <w:rFonts w:hint="default"/>
        <w:lang w:val="ru-RU" w:eastAsia="en-US" w:bidi="ar-SA"/>
      </w:rPr>
    </w:lvl>
    <w:lvl w:ilvl="3" w:tplc="5BD432F4">
      <w:numFmt w:val="bullet"/>
      <w:lvlText w:val="•"/>
      <w:lvlJc w:val="left"/>
      <w:pPr>
        <w:ind w:left="2073" w:hanging="360"/>
      </w:pPr>
      <w:rPr>
        <w:rFonts w:hint="default"/>
        <w:lang w:val="ru-RU" w:eastAsia="en-US" w:bidi="ar-SA"/>
      </w:rPr>
    </w:lvl>
    <w:lvl w:ilvl="4" w:tplc="13FC2708">
      <w:numFmt w:val="bullet"/>
      <w:lvlText w:val="•"/>
      <w:lvlJc w:val="left"/>
      <w:pPr>
        <w:ind w:left="2484" w:hanging="360"/>
      </w:pPr>
      <w:rPr>
        <w:rFonts w:hint="default"/>
        <w:lang w:val="ru-RU" w:eastAsia="en-US" w:bidi="ar-SA"/>
      </w:rPr>
    </w:lvl>
    <w:lvl w:ilvl="5" w:tplc="E5AEC006">
      <w:numFmt w:val="bullet"/>
      <w:lvlText w:val="•"/>
      <w:lvlJc w:val="left"/>
      <w:pPr>
        <w:ind w:left="2895" w:hanging="360"/>
      </w:pPr>
      <w:rPr>
        <w:rFonts w:hint="default"/>
        <w:lang w:val="ru-RU" w:eastAsia="en-US" w:bidi="ar-SA"/>
      </w:rPr>
    </w:lvl>
    <w:lvl w:ilvl="6" w:tplc="3B6044C4">
      <w:numFmt w:val="bullet"/>
      <w:lvlText w:val="•"/>
      <w:lvlJc w:val="left"/>
      <w:pPr>
        <w:ind w:left="3306" w:hanging="360"/>
      </w:pPr>
      <w:rPr>
        <w:rFonts w:hint="default"/>
        <w:lang w:val="ru-RU" w:eastAsia="en-US" w:bidi="ar-SA"/>
      </w:rPr>
    </w:lvl>
    <w:lvl w:ilvl="7" w:tplc="90ACA5CA">
      <w:numFmt w:val="bullet"/>
      <w:lvlText w:val="•"/>
      <w:lvlJc w:val="left"/>
      <w:pPr>
        <w:ind w:left="3717" w:hanging="360"/>
      </w:pPr>
      <w:rPr>
        <w:rFonts w:hint="default"/>
        <w:lang w:val="ru-RU" w:eastAsia="en-US" w:bidi="ar-SA"/>
      </w:rPr>
    </w:lvl>
    <w:lvl w:ilvl="8" w:tplc="B0AC62AE">
      <w:numFmt w:val="bullet"/>
      <w:lvlText w:val="•"/>
      <w:lvlJc w:val="left"/>
      <w:pPr>
        <w:ind w:left="4128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424765A4"/>
    <w:multiLevelType w:val="hybridMultilevel"/>
    <w:tmpl w:val="0FEAFA18"/>
    <w:lvl w:ilvl="0" w:tplc="B694D3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B1369"/>
    <w:multiLevelType w:val="multilevel"/>
    <w:tmpl w:val="8DA44D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48552FF3"/>
    <w:multiLevelType w:val="multilevel"/>
    <w:tmpl w:val="8924BD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8EB778F"/>
    <w:multiLevelType w:val="multilevel"/>
    <w:tmpl w:val="DCEA9FC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7051209C"/>
    <w:multiLevelType w:val="multilevel"/>
    <w:tmpl w:val="5CB03B5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8"/>
  </w:num>
  <w:num w:numId="5">
    <w:abstractNumId w:val="10"/>
  </w:num>
  <w:num w:numId="6">
    <w:abstractNumId w:val="11"/>
  </w:num>
  <w:num w:numId="7">
    <w:abstractNumId w:val="9"/>
  </w:num>
  <w:num w:numId="8">
    <w:abstractNumId w:val="3"/>
  </w:num>
  <w:num w:numId="9">
    <w:abstractNumId w:val="2"/>
  </w:num>
  <w:num w:numId="10">
    <w:abstractNumId w:val="12"/>
  </w:num>
  <w:num w:numId="11">
    <w:abstractNumId w:val="6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9"/>
    <w:rsid w:val="00010C0B"/>
    <w:rsid w:val="00031A00"/>
    <w:rsid w:val="0004069C"/>
    <w:rsid w:val="00071B47"/>
    <w:rsid w:val="00092F34"/>
    <w:rsid w:val="000A0F4B"/>
    <w:rsid w:val="000A2A52"/>
    <w:rsid w:val="000B64F0"/>
    <w:rsid w:val="000C2E46"/>
    <w:rsid w:val="000C48F6"/>
    <w:rsid w:val="000C54B7"/>
    <w:rsid w:val="00111C03"/>
    <w:rsid w:val="00112B02"/>
    <w:rsid w:val="00114108"/>
    <w:rsid w:val="00117AE4"/>
    <w:rsid w:val="00124496"/>
    <w:rsid w:val="001279B0"/>
    <w:rsid w:val="0013361A"/>
    <w:rsid w:val="001441DE"/>
    <w:rsid w:val="00145173"/>
    <w:rsid w:val="00145D24"/>
    <w:rsid w:val="001471A9"/>
    <w:rsid w:val="00152725"/>
    <w:rsid w:val="00154F33"/>
    <w:rsid w:val="0016265E"/>
    <w:rsid w:val="00171975"/>
    <w:rsid w:val="00187DD4"/>
    <w:rsid w:val="001A00C2"/>
    <w:rsid w:val="001A5CF2"/>
    <w:rsid w:val="001C014F"/>
    <w:rsid w:val="001D3845"/>
    <w:rsid w:val="001E6BEF"/>
    <w:rsid w:val="00217226"/>
    <w:rsid w:val="0022315C"/>
    <w:rsid w:val="002260EC"/>
    <w:rsid w:val="00231249"/>
    <w:rsid w:val="002360AC"/>
    <w:rsid w:val="0026401E"/>
    <w:rsid w:val="0027131C"/>
    <w:rsid w:val="002A18C7"/>
    <w:rsid w:val="002A2C41"/>
    <w:rsid w:val="002E0166"/>
    <w:rsid w:val="002E20E2"/>
    <w:rsid w:val="002E26A7"/>
    <w:rsid w:val="00300E40"/>
    <w:rsid w:val="00301D23"/>
    <w:rsid w:val="00302414"/>
    <w:rsid w:val="003203E8"/>
    <w:rsid w:val="003365A5"/>
    <w:rsid w:val="00342E60"/>
    <w:rsid w:val="003457F7"/>
    <w:rsid w:val="0036217C"/>
    <w:rsid w:val="00362E40"/>
    <w:rsid w:val="003770ED"/>
    <w:rsid w:val="0038508B"/>
    <w:rsid w:val="003F3411"/>
    <w:rsid w:val="004029E8"/>
    <w:rsid w:val="004074A1"/>
    <w:rsid w:val="00423ED8"/>
    <w:rsid w:val="00432B27"/>
    <w:rsid w:val="004356E0"/>
    <w:rsid w:val="00445C7A"/>
    <w:rsid w:val="004474A5"/>
    <w:rsid w:val="0045482E"/>
    <w:rsid w:val="004557CB"/>
    <w:rsid w:val="004732BE"/>
    <w:rsid w:val="00482799"/>
    <w:rsid w:val="00491405"/>
    <w:rsid w:val="00491ABD"/>
    <w:rsid w:val="004963EC"/>
    <w:rsid w:val="004C4EB2"/>
    <w:rsid w:val="004C72AC"/>
    <w:rsid w:val="004D253A"/>
    <w:rsid w:val="004D662A"/>
    <w:rsid w:val="004F3F9E"/>
    <w:rsid w:val="004F7247"/>
    <w:rsid w:val="00522292"/>
    <w:rsid w:val="0054077B"/>
    <w:rsid w:val="00550A4D"/>
    <w:rsid w:val="00561064"/>
    <w:rsid w:val="00567939"/>
    <w:rsid w:val="005758B8"/>
    <w:rsid w:val="005A4B03"/>
    <w:rsid w:val="005A603B"/>
    <w:rsid w:val="005B5455"/>
    <w:rsid w:val="005B79AB"/>
    <w:rsid w:val="005C5D80"/>
    <w:rsid w:val="005E3E60"/>
    <w:rsid w:val="005F31FD"/>
    <w:rsid w:val="00621E7B"/>
    <w:rsid w:val="00631DA1"/>
    <w:rsid w:val="00643555"/>
    <w:rsid w:val="006605B6"/>
    <w:rsid w:val="00660651"/>
    <w:rsid w:val="006859AD"/>
    <w:rsid w:val="00695EF9"/>
    <w:rsid w:val="00696B7C"/>
    <w:rsid w:val="006A421E"/>
    <w:rsid w:val="006B7AC2"/>
    <w:rsid w:val="006C16E2"/>
    <w:rsid w:val="006F3252"/>
    <w:rsid w:val="0070322E"/>
    <w:rsid w:val="00722BED"/>
    <w:rsid w:val="007275E4"/>
    <w:rsid w:val="007402B1"/>
    <w:rsid w:val="00750C70"/>
    <w:rsid w:val="007764E4"/>
    <w:rsid w:val="00777702"/>
    <w:rsid w:val="0078472F"/>
    <w:rsid w:val="007C69B4"/>
    <w:rsid w:val="00801BD2"/>
    <w:rsid w:val="00806E5B"/>
    <w:rsid w:val="008176A6"/>
    <w:rsid w:val="00825934"/>
    <w:rsid w:val="00826581"/>
    <w:rsid w:val="00827164"/>
    <w:rsid w:val="00827605"/>
    <w:rsid w:val="0083446F"/>
    <w:rsid w:val="0085249A"/>
    <w:rsid w:val="0085403C"/>
    <w:rsid w:val="00861920"/>
    <w:rsid w:val="00872DCC"/>
    <w:rsid w:val="00880DF5"/>
    <w:rsid w:val="00884539"/>
    <w:rsid w:val="008A0F14"/>
    <w:rsid w:val="008A1339"/>
    <w:rsid w:val="008B30F3"/>
    <w:rsid w:val="008E5A72"/>
    <w:rsid w:val="009023D8"/>
    <w:rsid w:val="00902E25"/>
    <w:rsid w:val="00906B0B"/>
    <w:rsid w:val="00912E2C"/>
    <w:rsid w:val="00913C7C"/>
    <w:rsid w:val="00933313"/>
    <w:rsid w:val="00960160"/>
    <w:rsid w:val="00964C99"/>
    <w:rsid w:val="009654DF"/>
    <w:rsid w:val="00976714"/>
    <w:rsid w:val="00984285"/>
    <w:rsid w:val="00984785"/>
    <w:rsid w:val="009D4C86"/>
    <w:rsid w:val="009F38B1"/>
    <w:rsid w:val="009F3995"/>
    <w:rsid w:val="009F7A13"/>
    <w:rsid w:val="00A01BEA"/>
    <w:rsid w:val="00A0716C"/>
    <w:rsid w:val="00A3314A"/>
    <w:rsid w:val="00A7035B"/>
    <w:rsid w:val="00A73F22"/>
    <w:rsid w:val="00AB38B4"/>
    <w:rsid w:val="00AC3593"/>
    <w:rsid w:val="00AC3CAA"/>
    <w:rsid w:val="00AC442F"/>
    <w:rsid w:val="00AF09C7"/>
    <w:rsid w:val="00AF3A29"/>
    <w:rsid w:val="00B06E7F"/>
    <w:rsid w:val="00B3098E"/>
    <w:rsid w:val="00B3184E"/>
    <w:rsid w:val="00B422F2"/>
    <w:rsid w:val="00B522ED"/>
    <w:rsid w:val="00B6060B"/>
    <w:rsid w:val="00B808E6"/>
    <w:rsid w:val="00BA1354"/>
    <w:rsid w:val="00BA306A"/>
    <w:rsid w:val="00BA68F4"/>
    <w:rsid w:val="00BC44BB"/>
    <w:rsid w:val="00BD200C"/>
    <w:rsid w:val="00BE0C78"/>
    <w:rsid w:val="00BF3B84"/>
    <w:rsid w:val="00C13BD1"/>
    <w:rsid w:val="00C218DB"/>
    <w:rsid w:val="00C24037"/>
    <w:rsid w:val="00C32AAB"/>
    <w:rsid w:val="00C757DB"/>
    <w:rsid w:val="00C9621B"/>
    <w:rsid w:val="00CA2B93"/>
    <w:rsid w:val="00CA5E1D"/>
    <w:rsid w:val="00CB78B7"/>
    <w:rsid w:val="00CD3C25"/>
    <w:rsid w:val="00CE3D5C"/>
    <w:rsid w:val="00CF3A32"/>
    <w:rsid w:val="00D04A4A"/>
    <w:rsid w:val="00D20768"/>
    <w:rsid w:val="00D41FB6"/>
    <w:rsid w:val="00D561C6"/>
    <w:rsid w:val="00D56578"/>
    <w:rsid w:val="00D61785"/>
    <w:rsid w:val="00D746EF"/>
    <w:rsid w:val="00D818B8"/>
    <w:rsid w:val="00D84F48"/>
    <w:rsid w:val="00D9226E"/>
    <w:rsid w:val="00DA2B53"/>
    <w:rsid w:val="00DC0717"/>
    <w:rsid w:val="00DC1239"/>
    <w:rsid w:val="00DC1A5E"/>
    <w:rsid w:val="00DC41C0"/>
    <w:rsid w:val="00DD1698"/>
    <w:rsid w:val="00DD79E2"/>
    <w:rsid w:val="00E12ED0"/>
    <w:rsid w:val="00E3289E"/>
    <w:rsid w:val="00E37DAC"/>
    <w:rsid w:val="00E5130B"/>
    <w:rsid w:val="00E60A2F"/>
    <w:rsid w:val="00E86C41"/>
    <w:rsid w:val="00E90E33"/>
    <w:rsid w:val="00EC4E71"/>
    <w:rsid w:val="00EC768F"/>
    <w:rsid w:val="00EE4CCA"/>
    <w:rsid w:val="00EE6F25"/>
    <w:rsid w:val="00EF27B0"/>
    <w:rsid w:val="00EF4602"/>
    <w:rsid w:val="00F146BC"/>
    <w:rsid w:val="00F17088"/>
    <w:rsid w:val="00F25725"/>
    <w:rsid w:val="00F25BE4"/>
    <w:rsid w:val="00F56625"/>
    <w:rsid w:val="00F65AF8"/>
    <w:rsid w:val="00F81D59"/>
    <w:rsid w:val="00F825D6"/>
    <w:rsid w:val="00F84D86"/>
    <w:rsid w:val="00F87B1A"/>
    <w:rsid w:val="00F9156D"/>
    <w:rsid w:val="00F96E4D"/>
    <w:rsid w:val="00FA63AF"/>
    <w:rsid w:val="00FB7464"/>
    <w:rsid w:val="00FC7333"/>
    <w:rsid w:val="00FE29C4"/>
    <w:rsid w:val="00FE7423"/>
    <w:rsid w:val="00FF7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7553"/>
  <w15:docId w15:val="{F3B3F2EE-F509-4B4E-99B7-44FD1746C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E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06E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06E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806E5B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qFormat/>
    <w:rsid w:val="00806E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-word">
    <w:name w:val="p-word"/>
    <w:basedOn w:val="a"/>
    <w:rsid w:val="00806E5B"/>
    <w:pPr>
      <w:spacing w:before="48" w:after="48"/>
      <w:ind w:firstLine="300"/>
      <w:jc w:val="both"/>
    </w:pPr>
    <w:rPr>
      <w:color w:val="000000"/>
      <w:sz w:val="24"/>
      <w:szCs w:val="24"/>
    </w:rPr>
  </w:style>
  <w:style w:type="paragraph" w:styleId="a7">
    <w:name w:val="No Spacing"/>
    <w:uiPriority w:val="1"/>
    <w:qFormat/>
    <w:rsid w:val="00806E5B"/>
    <w:pPr>
      <w:spacing w:after="0" w:line="240" w:lineRule="auto"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913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57D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757D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yle22">
    <w:name w:val="style22"/>
    <w:basedOn w:val="a"/>
    <w:link w:val="style220"/>
    <w:rsid w:val="00777702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777702"/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ab">
    <w:basedOn w:val="a"/>
    <w:next w:val="a5"/>
    <w:uiPriority w:val="99"/>
    <w:rsid w:val="00777702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777702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0">
    <w:name w:val="s0"/>
    <w:rsid w:val="0077770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paragraph" w:customStyle="1" w:styleId="2">
    <w:name w:val="Знак2"/>
    <w:basedOn w:val="a"/>
    <w:autoRedefine/>
    <w:rsid w:val="00777702"/>
    <w:pPr>
      <w:spacing w:after="160" w:line="240" w:lineRule="exact"/>
    </w:pPr>
    <w:rPr>
      <w:rFonts w:eastAsia="SimSun"/>
      <w:b/>
      <w:szCs w:val="24"/>
      <w:lang w:val="en-US" w:eastAsia="en-US"/>
    </w:rPr>
  </w:style>
  <w:style w:type="paragraph" w:customStyle="1" w:styleId="ac">
    <w:name w:val="мад"/>
    <w:basedOn w:val="a"/>
    <w:rsid w:val="00777702"/>
    <w:pPr>
      <w:widowControl w:val="0"/>
      <w:shd w:val="clear" w:color="auto" w:fill="FFFFFF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d">
    <w:name w:val="Знак"/>
    <w:basedOn w:val="a"/>
    <w:autoRedefine/>
    <w:rsid w:val="00777702"/>
    <w:pPr>
      <w:spacing w:after="160" w:line="240" w:lineRule="exact"/>
    </w:pPr>
    <w:rPr>
      <w:rFonts w:eastAsia="SimSun"/>
      <w:b/>
      <w:szCs w:val="24"/>
      <w:lang w:val="en-US" w:eastAsia="en-US"/>
    </w:rPr>
  </w:style>
  <w:style w:type="paragraph" w:customStyle="1" w:styleId="ae">
    <w:basedOn w:val="a"/>
    <w:next w:val="a5"/>
    <w:uiPriority w:val="99"/>
    <w:rsid w:val="00777702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F3F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3F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F3F9E"/>
  </w:style>
  <w:style w:type="paragraph" w:styleId="af">
    <w:name w:val="Balloon Text"/>
    <w:basedOn w:val="a"/>
    <w:link w:val="af0"/>
    <w:uiPriority w:val="99"/>
    <w:semiHidden/>
    <w:unhideWhenUsed/>
    <w:rsid w:val="00117AE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17AE4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4474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ody Text"/>
    <w:basedOn w:val="a"/>
    <w:link w:val="af2"/>
    <w:uiPriority w:val="1"/>
    <w:qFormat/>
    <w:rsid w:val="004474A5"/>
    <w:pPr>
      <w:widowControl w:val="0"/>
      <w:autoSpaceDE w:val="0"/>
      <w:autoSpaceDN w:val="0"/>
    </w:pPr>
    <w:rPr>
      <w:i/>
      <w:iCs/>
      <w:sz w:val="20"/>
      <w:szCs w:val="20"/>
      <w:lang w:eastAsia="en-US"/>
    </w:rPr>
  </w:style>
  <w:style w:type="character" w:customStyle="1" w:styleId="af2">
    <w:name w:val="Основной текст Знак"/>
    <w:basedOn w:val="a0"/>
    <w:link w:val="af1"/>
    <w:uiPriority w:val="1"/>
    <w:rsid w:val="004474A5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4474A5"/>
    <w:pPr>
      <w:widowControl w:val="0"/>
      <w:autoSpaceDE w:val="0"/>
      <w:autoSpaceDN w:val="0"/>
      <w:spacing w:line="268" w:lineRule="exact"/>
      <w:ind w:left="113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2714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Lenovo</cp:lastModifiedBy>
  <cp:revision>2</cp:revision>
  <cp:lastPrinted>2025-06-30T03:50:00Z</cp:lastPrinted>
  <dcterms:created xsi:type="dcterms:W3CDTF">2026-10-14T11:54:00Z</dcterms:created>
  <dcterms:modified xsi:type="dcterms:W3CDTF">2026-10-14T11:54:00Z</dcterms:modified>
</cp:coreProperties>
</file>