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1B6" w:rsidRDefault="00C443FE">
      <w:pPr>
        <w:pStyle w:val="af2"/>
        <w:jc w:val="right"/>
      </w:pPr>
      <w:r>
        <w:rPr>
          <w:i/>
        </w:rPr>
        <w:t>2-қосымша</w:t>
      </w:r>
    </w:p>
    <w:p w:rsidR="002101B6" w:rsidRDefault="00C443FE">
      <w:pPr>
        <w:pStyle w:val="af2"/>
        <w:jc w:val="center"/>
      </w:pPr>
      <w:proofErr w:type="spellStart"/>
      <w:r>
        <w:rPr>
          <w:b/>
        </w:rPr>
        <w:t>Техникалық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ерекшелігі</w:t>
      </w:r>
      <w:proofErr w:type="spellEnd"/>
    </w:p>
    <w:p w:rsidR="002101B6" w:rsidRDefault="002101B6">
      <w:pPr>
        <w:pStyle w:val="af2"/>
      </w:pPr>
    </w:p>
    <w:p w:rsidR="00BC722A" w:rsidRPr="00BC722A" w:rsidRDefault="00CF246E" w:rsidP="00BC722A">
      <w:pPr>
        <w:pStyle w:val="HTML"/>
        <w:shd w:val="clear" w:color="auto" w:fill="F8F9FA"/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</w:pPr>
      <w:proofErr w:type="spellStart"/>
      <w:r w:rsidRPr="00672E3D">
        <w:rPr>
          <w:rFonts w:ascii="Times New Roman" w:hAnsi="Times New Roman"/>
          <w:sz w:val="24"/>
          <w:szCs w:val="24"/>
        </w:rPr>
        <w:t>Сатып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алу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атауы</w:t>
      </w:r>
      <w:proofErr w:type="spellEnd"/>
      <w:r w:rsidRPr="00672E3D">
        <w:rPr>
          <w:rFonts w:ascii="Times New Roman" w:hAnsi="Times New Roman"/>
          <w:sz w:val="24"/>
          <w:szCs w:val="24"/>
        </w:rPr>
        <w:t>:</w:t>
      </w:r>
      <w:r w:rsidR="00672E3D" w:rsidRPr="00672E3D">
        <w:rPr>
          <w:rFonts w:ascii="Times New Roman" w:hAnsi="Times New Roman"/>
          <w:sz w:val="24"/>
          <w:szCs w:val="24"/>
        </w:rPr>
        <w:t xml:space="preserve"> </w:t>
      </w:r>
      <w:r w:rsidR="00BC722A" w:rsidRPr="00BC722A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en-US"/>
        </w:rPr>
        <w:t>Прокуратура органдарының жоғары және орта буындағы басшылық құрамына арналған формалық киімді жеке тапсырыспен тігу (тапсырыс берушінің дене бітімі мен жеке қалауын ескере отырып, оның өлшемдері бойынша киім дайындау).</w:t>
      </w:r>
    </w:p>
    <w:p w:rsidR="00672E3D" w:rsidRPr="00672E3D" w:rsidRDefault="00672E3D" w:rsidP="00BC722A">
      <w:pPr>
        <w:pStyle w:val="ae"/>
        <w:spacing w:line="240" w:lineRule="auto"/>
        <w:rPr>
          <w:rFonts w:ascii="Times New Roman" w:hAnsi="Times New Roman"/>
          <w:sz w:val="24"/>
          <w:szCs w:val="24"/>
        </w:rPr>
      </w:pPr>
      <w:r w:rsidRPr="00672E3D">
        <w:rPr>
          <w:rFonts w:ascii="Times New Roman" w:hAnsi="Times New Roman"/>
          <w:sz w:val="24"/>
          <w:szCs w:val="24"/>
        </w:rPr>
        <w:t>«</w:t>
      </w:r>
      <w:proofErr w:type="spellStart"/>
      <w:r w:rsidRPr="00672E3D">
        <w:rPr>
          <w:rFonts w:ascii="Times New Roman" w:hAnsi="Times New Roman"/>
          <w:sz w:val="24"/>
          <w:szCs w:val="24"/>
        </w:rPr>
        <w:t>Солтү</w:t>
      </w:r>
      <w:proofErr w:type="gramStart"/>
      <w:r w:rsidRPr="00672E3D">
        <w:rPr>
          <w:rFonts w:ascii="Times New Roman" w:hAnsi="Times New Roman"/>
          <w:sz w:val="24"/>
          <w:szCs w:val="24"/>
        </w:rPr>
        <w:t>ст</w:t>
      </w:r>
      <w:proofErr w:type="gramEnd"/>
      <w:r w:rsidRPr="00672E3D">
        <w:rPr>
          <w:rFonts w:ascii="Times New Roman" w:hAnsi="Times New Roman"/>
          <w:sz w:val="24"/>
          <w:szCs w:val="24"/>
        </w:rPr>
        <w:t>ік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Қазақстан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облысының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прокуратурасы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672E3D">
        <w:rPr>
          <w:rFonts w:ascii="Times New Roman" w:hAnsi="Times New Roman"/>
          <w:sz w:val="24"/>
          <w:szCs w:val="24"/>
        </w:rPr>
        <w:t>мемлекеттік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мекемесі</w:t>
      </w:r>
      <w:proofErr w:type="spellEnd"/>
    </w:p>
    <w:p w:rsidR="00672E3D" w:rsidRPr="00672E3D" w:rsidRDefault="00672E3D" w:rsidP="00BC722A">
      <w:pPr>
        <w:pStyle w:val="ae"/>
        <w:spacing w:line="240" w:lineRule="auto"/>
        <w:rPr>
          <w:rFonts w:ascii="Times New Roman" w:hAnsi="Times New Roman"/>
          <w:sz w:val="24"/>
          <w:szCs w:val="24"/>
        </w:rPr>
      </w:pPr>
      <w:r w:rsidRPr="00672E3D">
        <w:rPr>
          <w:rFonts w:ascii="Times New Roman" w:hAnsi="Times New Roman"/>
          <w:sz w:val="24"/>
          <w:szCs w:val="24"/>
        </w:rPr>
        <w:t xml:space="preserve">Лот </w:t>
      </w:r>
      <w:proofErr w:type="spellStart"/>
      <w:r w:rsidRPr="00672E3D">
        <w:rPr>
          <w:rFonts w:ascii="Times New Roman" w:hAnsi="Times New Roman"/>
          <w:sz w:val="24"/>
          <w:szCs w:val="24"/>
        </w:rPr>
        <w:t>сипаттамасы</w:t>
      </w:r>
      <w:proofErr w:type="spellEnd"/>
      <w:r w:rsidRPr="00672E3D">
        <w:rPr>
          <w:rFonts w:ascii="Times New Roman" w:hAnsi="Times New Roman"/>
          <w:sz w:val="24"/>
          <w:szCs w:val="24"/>
        </w:rPr>
        <w:t>:</w:t>
      </w:r>
    </w:p>
    <w:p w:rsidR="00672E3D" w:rsidRPr="00BC722A" w:rsidRDefault="00672E3D" w:rsidP="00BC722A">
      <w:pPr>
        <w:pStyle w:val="HTML"/>
        <w:shd w:val="clear" w:color="auto" w:fill="F8F9FA"/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</w:pPr>
      <w:proofErr w:type="spellStart"/>
      <w:r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Арнайы</w:t>
      </w:r>
      <w:proofErr w:type="spellEnd"/>
      <w:r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</w:t>
      </w:r>
      <w:proofErr w:type="spellStart"/>
      <w:r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киім</w:t>
      </w:r>
      <w:proofErr w:type="spellEnd"/>
      <w:r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</w:t>
      </w:r>
      <w:proofErr w:type="spellStart"/>
      <w:r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тігу</w:t>
      </w:r>
      <w:proofErr w:type="spellEnd"/>
      <w:r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(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Қой</w:t>
      </w:r>
      <w:proofErr w:type="spell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терісінен</w:t>
      </w:r>
      <w:proofErr w:type="spell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жасалған</w:t>
      </w:r>
      <w:proofErr w:type="spell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жағасы</w:t>
      </w:r>
      <w:proofErr w:type="spell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(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немесе</w:t>
      </w:r>
      <w:proofErr w:type="spell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Әділеттің</w:t>
      </w:r>
      <w:proofErr w:type="spell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ағ</w:t>
      </w:r>
      <w:proofErr w:type="gram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а</w:t>
      </w:r>
      <w:proofErr w:type="spellEnd"/>
      <w:proofErr w:type="gram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кеңесшілері</w:t>
      </w:r>
      <w:proofErr w:type="spell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үшін</w:t>
      </w:r>
      <w:proofErr w:type="spell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— 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қаракөл</w:t>
      </w:r>
      <w:proofErr w:type="spell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терісінен</w:t>
      </w:r>
      <w:proofErr w:type="spell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жасалған</w:t>
      </w:r>
      <w:proofErr w:type="spell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жағасы</w:t>
      </w:r>
      <w:proofErr w:type="spell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) бар, 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қою</w:t>
      </w:r>
      <w:proofErr w:type="spell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көк</w:t>
      </w:r>
      <w:proofErr w:type="spell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түсті</w:t>
      </w:r>
      <w:proofErr w:type="spell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жылытылған</w:t>
      </w:r>
      <w:proofErr w:type="spell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қысқа</w:t>
      </w:r>
      <w:proofErr w:type="spell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пальто (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ерлер</w:t>
      </w:r>
      <w:proofErr w:type="spell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мен 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әйелдерге</w:t>
      </w:r>
      <w:proofErr w:type="spell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</w:t>
      </w:r>
      <w:proofErr w:type="spellStart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арналған</w:t>
      </w:r>
      <w:proofErr w:type="spellEnd"/>
      <w:r w:rsidR="00BC722A" w:rsidRPr="00BC722A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)</w:t>
      </w:r>
      <w:r w:rsidR="001A66F1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</w:t>
      </w:r>
      <w:r w:rsidR="003E3621" w:rsidRPr="003E3621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9</w:t>
      </w:r>
      <w:r w:rsidR="001A66F1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дана</w:t>
      </w:r>
      <w:r w:rsidRPr="00672E3D">
        <w:rPr>
          <w:rFonts w:ascii="Times New Roman" w:hAnsi="Times New Roman"/>
          <w:sz w:val="24"/>
          <w:szCs w:val="24"/>
        </w:rPr>
        <w:t>).</w:t>
      </w:r>
    </w:p>
    <w:p w:rsidR="00672E3D" w:rsidRPr="00672E3D" w:rsidRDefault="00672E3D" w:rsidP="00672E3D">
      <w:pPr>
        <w:pStyle w:val="ae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672E3D">
        <w:rPr>
          <w:rFonts w:ascii="Times New Roman" w:hAnsi="Times New Roman"/>
          <w:sz w:val="24"/>
          <w:szCs w:val="24"/>
        </w:rPr>
        <w:t>Ж</w:t>
      </w:r>
      <w:proofErr w:type="gramEnd"/>
      <w:r w:rsidRPr="00672E3D">
        <w:rPr>
          <w:rFonts w:ascii="Times New Roman" w:hAnsi="Times New Roman"/>
          <w:sz w:val="24"/>
          <w:szCs w:val="24"/>
        </w:rPr>
        <w:t>ұмыс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сипаттамасы</w:t>
      </w:r>
      <w:proofErr w:type="spellEnd"/>
      <w:r w:rsidRPr="00672E3D">
        <w:rPr>
          <w:rFonts w:ascii="Times New Roman" w:hAnsi="Times New Roman"/>
          <w:sz w:val="24"/>
          <w:szCs w:val="24"/>
        </w:rPr>
        <w:t>:</w:t>
      </w:r>
    </w:p>
    <w:p w:rsidR="00672E3D" w:rsidRPr="00CF246E" w:rsidRDefault="00672E3D" w:rsidP="00065C17">
      <w:pPr>
        <w:pStyle w:val="ae"/>
        <w:rPr>
          <w:lang w:val="kk-KZ"/>
        </w:rPr>
      </w:pPr>
      <w:r w:rsidRPr="00672E3D">
        <w:rPr>
          <w:rFonts w:ascii="Times New Roman" w:hAnsi="Times New Roman"/>
          <w:sz w:val="24"/>
          <w:szCs w:val="24"/>
        </w:rPr>
        <w:t>«</w:t>
      </w:r>
      <w:proofErr w:type="spellStart"/>
      <w:r w:rsidRPr="00672E3D">
        <w:rPr>
          <w:rFonts w:ascii="Times New Roman" w:hAnsi="Times New Roman"/>
          <w:sz w:val="24"/>
          <w:szCs w:val="24"/>
        </w:rPr>
        <w:t>Солтү</w:t>
      </w:r>
      <w:proofErr w:type="gramStart"/>
      <w:r w:rsidRPr="00672E3D">
        <w:rPr>
          <w:rFonts w:ascii="Times New Roman" w:hAnsi="Times New Roman"/>
          <w:sz w:val="24"/>
          <w:szCs w:val="24"/>
        </w:rPr>
        <w:t>ст</w:t>
      </w:r>
      <w:proofErr w:type="gramEnd"/>
      <w:r w:rsidRPr="00672E3D">
        <w:rPr>
          <w:rFonts w:ascii="Times New Roman" w:hAnsi="Times New Roman"/>
          <w:sz w:val="24"/>
          <w:szCs w:val="24"/>
        </w:rPr>
        <w:t>ік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Қазақстан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облысының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прокуратурасы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672E3D">
        <w:rPr>
          <w:rFonts w:ascii="Times New Roman" w:hAnsi="Times New Roman"/>
          <w:sz w:val="24"/>
          <w:szCs w:val="24"/>
        </w:rPr>
        <w:t>мемлекеттік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мекемесі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қызметкерлеріне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арналған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арнайы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киімді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тапсырыспен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тігу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жұмыстары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ұсынылған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сипаттамаларға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сәйкес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және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Қазақстан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Республикасы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Президентінің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672E3D">
        <w:rPr>
          <w:rFonts w:ascii="Times New Roman" w:hAnsi="Times New Roman"/>
          <w:sz w:val="24"/>
          <w:szCs w:val="24"/>
        </w:rPr>
        <w:t>Қазақстан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Республикасының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прокуратура </w:t>
      </w:r>
      <w:proofErr w:type="spellStart"/>
      <w:r w:rsidRPr="00672E3D">
        <w:rPr>
          <w:rFonts w:ascii="Times New Roman" w:hAnsi="Times New Roman"/>
          <w:sz w:val="24"/>
          <w:szCs w:val="24"/>
        </w:rPr>
        <w:t>органдарына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қатысты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кейбір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мәселелер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туралы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» 2011 </w:t>
      </w:r>
      <w:proofErr w:type="spellStart"/>
      <w:r w:rsidRPr="00672E3D">
        <w:rPr>
          <w:rFonts w:ascii="Times New Roman" w:hAnsi="Times New Roman"/>
          <w:sz w:val="24"/>
          <w:szCs w:val="24"/>
        </w:rPr>
        <w:t>жылғы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20 </w:t>
      </w:r>
      <w:proofErr w:type="spellStart"/>
      <w:r w:rsidRPr="00672E3D">
        <w:rPr>
          <w:rFonts w:ascii="Times New Roman" w:hAnsi="Times New Roman"/>
          <w:sz w:val="24"/>
          <w:szCs w:val="24"/>
        </w:rPr>
        <w:t>қазандағы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№ 166 </w:t>
      </w:r>
      <w:proofErr w:type="spellStart"/>
      <w:r w:rsidRPr="00672E3D">
        <w:rPr>
          <w:rFonts w:ascii="Times New Roman" w:hAnsi="Times New Roman"/>
          <w:sz w:val="24"/>
          <w:szCs w:val="24"/>
        </w:rPr>
        <w:t>Жарлығының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талаптарына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сай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жүзеге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3D">
        <w:rPr>
          <w:rFonts w:ascii="Times New Roman" w:hAnsi="Times New Roman"/>
          <w:sz w:val="24"/>
          <w:szCs w:val="24"/>
        </w:rPr>
        <w:t>асырылуы</w:t>
      </w:r>
      <w:proofErr w:type="spellEnd"/>
      <w:r w:rsidRPr="00672E3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672E3D">
        <w:rPr>
          <w:rFonts w:ascii="Times New Roman" w:hAnsi="Times New Roman"/>
          <w:sz w:val="24"/>
          <w:szCs w:val="24"/>
        </w:rPr>
        <w:t>тиіс</w:t>
      </w:r>
      <w:proofErr w:type="spellEnd"/>
      <w:proofErr w:type="gramEnd"/>
      <w:r w:rsidRPr="00672E3D">
        <w:rPr>
          <w:rFonts w:ascii="Times New Roman" w:hAnsi="Times New Roman"/>
          <w:sz w:val="24"/>
          <w:szCs w:val="24"/>
        </w:rPr>
        <w:t>.</w:t>
      </w:r>
    </w:p>
    <w:tbl>
      <w:tblPr>
        <w:tblW w:w="14742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7723"/>
        <w:gridCol w:w="357"/>
        <w:gridCol w:w="2693"/>
        <w:gridCol w:w="3260"/>
      </w:tblGrid>
      <w:tr w:rsidR="00CF246E" w:rsidTr="00CF246E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246E" w:rsidRPr="00CF246E" w:rsidRDefault="00CF246E">
            <w:pPr>
              <w:pStyle w:val="af2"/>
              <w:rPr>
                <w:lang w:val="kk-KZ"/>
              </w:rPr>
            </w:pPr>
          </w:p>
        </w:tc>
        <w:tc>
          <w:tcPr>
            <w:tcW w:w="7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246E" w:rsidRDefault="00CF246E">
            <w:pPr>
              <w:pStyle w:val="af2"/>
              <w:jc w:val="center"/>
            </w:pPr>
            <w:proofErr w:type="spellStart"/>
            <w:r>
              <w:rPr>
                <w:b/>
              </w:rPr>
              <w:t>Сипаттамасы</w:t>
            </w:r>
            <w:proofErr w:type="spellEnd"/>
          </w:p>
        </w:tc>
        <w:tc>
          <w:tcPr>
            <w:tcW w:w="30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246E" w:rsidRDefault="00CF246E">
            <w:pPr>
              <w:pStyle w:val="af2"/>
              <w:jc w:val="center"/>
            </w:pPr>
            <w:proofErr w:type="spellStart"/>
            <w:r>
              <w:rPr>
                <w:b/>
              </w:rPr>
              <w:t>Өлшем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бірлігі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246E" w:rsidRDefault="00CF246E">
            <w:pPr>
              <w:pStyle w:val="af2"/>
              <w:jc w:val="center"/>
            </w:pPr>
            <w:r>
              <w:rPr>
                <w:b/>
              </w:rPr>
              <w:t xml:space="preserve">Саны </w:t>
            </w:r>
          </w:p>
        </w:tc>
      </w:tr>
      <w:tr w:rsidR="00CF246E" w:rsidRPr="00984C2E" w:rsidTr="00CF246E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246E" w:rsidRPr="00B32223" w:rsidRDefault="00CF246E" w:rsidP="00402479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222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8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17C8" w:rsidRPr="00065C17" w:rsidRDefault="007617C8" w:rsidP="007617C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</w:pP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Сұр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түсті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қой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терісінен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жасалған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жағасы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бар (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немесе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әділеттің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ағ</w:t>
            </w:r>
            <w:proofErr w:type="gram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а</w:t>
            </w:r>
            <w:proofErr w:type="spellEnd"/>
            <w:proofErr w:type="gram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кеңесшілері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үшін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—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сұр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түсті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қаракөл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жағалы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)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қою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көк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түсті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жылытылған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қысқа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пальтолар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(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ерлер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мен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әйелдерге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арналған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) — </w:t>
            </w:r>
            <w:r w:rsidR="003E3621" w:rsidRPr="003E3621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9</w:t>
            </w:r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дана:</w:t>
            </w:r>
          </w:p>
          <w:p w:rsidR="00BF0DCA" w:rsidRPr="00065C17" w:rsidRDefault="00BF0DCA" w:rsidP="00BF0DC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</w:pP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Ерлерге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арналған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жылытылған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қ</w:t>
            </w:r>
            <w:proofErr w:type="gram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ыс</w:t>
            </w:r>
            <w:proofErr w:type="gram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қа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пальто:</w:t>
            </w:r>
          </w:p>
          <w:p w:rsidR="00BF0DCA" w:rsidRPr="00065C17" w:rsidRDefault="00BF0DCA" w:rsidP="00BF0DCA">
            <w:pPr>
              <w:pStyle w:val="x1yc453h"/>
              <w:shd w:val="clear" w:color="auto" w:fill="FFFFFF"/>
              <w:spacing w:before="0" w:beforeAutospacing="0" w:after="0" w:afterAutospacing="0"/>
              <w:ind w:left="720"/>
              <w:rPr>
                <w:color w:val="0D0D0D"/>
              </w:rPr>
            </w:pPr>
            <w:proofErr w:type="spellStart"/>
            <w:r w:rsidRPr="00065C17">
              <w:rPr>
                <w:color w:val="0D0D0D"/>
              </w:rPr>
              <w:t>түсі</w:t>
            </w:r>
            <w:proofErr w:type="spellEnd"/>
            <w:r w:rsidRPr="00065C17">
              <w:rPr>
                <w:color w:val="0D0D0D"/>
              </w:rPr>
              <w:t xml:space="preserve">: </w:t>
            </w:r>
            <w:proofErr w:type="spellStart"/>
            <w:r w:rsidRPr="00065C17">
              <w:rPr>
                <w:color w:val="0D0D0D"/>
              </w:rPr>
              <w:t>қою</w:t>
            </w:r>
            <w:proofErr w:type="spellEnd"/>
            <w:r w:rsidRPr="00065C17">
              <w:rPr>
                <w:color w:val="0D0D0D"/>
              </w:rPr>
              <w:t xml:space="preserve"> </w:t>
            </w:r>
            <w:proofErr w:type="spellStart"/>
            <w:r w:rsidRPr="00065C17">
              <w:rPr>
                <w:color w:val="0D0D0D"/>
              </w:rPr>
              <w:t>кө</w:t>
            </w:r>
            <w:proofErr w:type="gramStart"/>
            <w:r w:rsidRPr="00065C17">
              <w:rPr>
                <w:color w:val="0D0D0D"/>
              </w:rPr>
              <w:t>к</w:t>
            </w:r>
            <w:proofErr w:type="spellEnd"/>
            <w:proofErr w:type="gramEnd"/>
            <w:r w:rsidRPr="00065C17">
              <w:rPr>
                <w:color w:val="0D0D0D"/>
              </w:rPr>
              <w:t>;</w:t>
            </w:r>
          </w:p>
          <w:p w:rsidR="00BF0DCA" w:rsidRPr="00065C17" w:rsidRDefault="00BF0DCA" w:rsidP="00BF0DCA">
            <w:pPr>
              <w:pStyle w:val="x1yc453h"/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065C17">
              <w:rPr>
                <w:color w:val="0D0D0D"/>
              </w:rPr>
              <w:t>•</w:t>
            </w:r>
            <w:r w:rsidRPr="00065C17">
              <w:rPr>
                <w:color w:val="0D0D0D"/>
              </w:rPr>
              <w:tab/>
            </w:r>
            <w:proofErr w:type="spellStart"/>
            <w:r w:rsidRPr="00065C17">
              <w:rPr>
                <w:color w:val="0D0D0D"/>
              </w:rPr>
              <w:t>силуэті</w:t>
            </w:r>
            <w:proofErr w:type="spellEnd"/>
            <w:r w:rsidRPr="00065C17">
              <w:rPr>
                <w:color w:val="0D0D0D"/>
              </w:rPr>
              <w:t xml:space="preserve">: </w:t>
            </w:r>
            <w:proofErr w:type="spellStart"/>
            <w:r w:rsidRPr="00065C17">
              <w:rPr>
                <w:color w:val="0D0D0D"/>
              </w:rPr>
              <w:t>тік</w:t>
            </w:r>
            <w:proofErr w:type="spellEnd"/>
            <w:r w:rsidRPr="00065C17">
              <w:rPr>
                <w:color w:val="0D0D0D"/>
              </w:rPr>
              <w:t xml:space="preserve"> </w:t>
            </w:r>
            <w:proofErr w:type="spellStart"/>
            <w:proofErr w:type="gramStart"/>
            <w:r w:rsidRPr="00065C17">
              <w:rPr>
                <w:color w:val="0D0D0D"/>
              </w:rPr>
              <w:t>п</w:t>
            </w:r>
            <w:proofErr w:type="gramEnd"/>
            <w:r w:rsidRPr="00065C17">
              <w:rPr>
                <w:color w:val="0D0D0D"/>
              </w:rPr>
              <w:t>ішінді</w:t>
            </w:r>
            <w:proofErr w:type="spellEnd"/>
            <w:r w:rsidRPr="00065C17">
              <w:rPr>
                <w:color w:val="0D0D0D"/>
              </w:rPr>
              <w:t>;</w:t>
            </w:r>
          </w:p>
          <w:p w:rsidR="00BF0DCA" w:rsidRPr="00065C17" w:rsidRDefault="00BF0DCA" w:rsidP="00BF0DCA">
            <w:pPr>
              <w:pStyle w:val="x1yc453h"/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065C17">
              <w:rPr>
                <w:color w:val="0D0D0D"/>
              </w:rPr>
              <w:t>•</w:t>
            </w:r>
            <w:r w:rsidRPr="00065C17">
              <w:rPr>
                <w:color w:val="0D0D0D"/>
              </w:rPr>
              <w:tab/>
            </w:r>
            <w:proofErr w:type="spellStart"/>
            <w:r w:rsidRPr="00065C17">
              <w:rPr>
                <w:color w:val="0D0D0D"/>
              </w:rPr>
              <w:t>сыртқы</w:t>
            </w:r>
            <w:proofErr w:type="spellEnd"/>
            <w:r w:rsidRPr="00065C17">
              <w:rPr>
                <w:color w:val="0D0D0D"/>
              </w:rPr>
              <w:t xml:space="preserve"> материалы: </w:t>
            </w:r>
            <w:proofErr w:type="gramStart"/>
            <w:r w:rsidRPr="00065C17">
              <w:rPr>
                <w:color w:val="0D0D0D"/>
              </w:rPr>
              <w:t>кашемир (</w:t>
            </w:r>
            <w:proofErr w:type="spellStart"/>
            <w:r w:rsidRPr="00065C17">
              <w:rPr>
                <w:color w:val="0D0D0D"/>
              </w:rPr>
              <w:t>ж</w:t>
            </w:r>
            <w:proofErr w:type="gramEnd"/>
            <w:r w:rsidRPr="00065C17">
              <w:rPr>
                <w:color w:val="0D0D0D"/>
              </w:rPr>
              <w:t>үн</w:t>
            </w:r>
            <w:proofErr w:type="spellEnd"/>
            <w:r w:rsidRPr="00065C17">
              <w:rPr>
                <w:color w:val="0D0D0D"/>
              </w:rPr>
              <w:t xml:space="preserve"> қоспасы);</w:t>
            </w:r>
          </w:p>
          <w:p w:rsidR="00BF0DCA" w:rsidRPr="00065C17" w:rsidRDefault="00BF0DCA" w:rsidP="00BF0DCA">
            <w:pPr>
              <w:pStyle w:val="x1yc453h"/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065C17">
              <w:rPr>
                <w:color w:val="0D0D0D"/>
              </w:rPr>
              <w:t>•</w:t>
            </w:r>
            <w:r w:rsidRPr="00065C17">
              <w:rPr>
                <w:color w:val="0D0D0D"/>
              </w:rPr>
              <w:tab/>
            </w:r>
            <w:proofErr w:type="spellStart"/>
            <w:r w:rsidRPr="00065C17">
              <w:rPr>
                <w:color w:val="0D0D0D"/>
              </w:rPr>
              <w:t>алдыңғы</w:t>
            </w:r>
            <w:proofErr w:type="spellEnd"/>
            <w:r w:rsidRPr="00065C17">
              <w:rPr>
                <w:color w:val="0D0D0D"/>
              </w:rPr>
              <w:t xml:space="preserve"> </w:t>
            </w:r>
            <w:proofErr w:type="spellStart"/>
            <w:r w:rsidRPr="00065C17">
              <w:rPr>
                <w:color w:val="0D0D0D"/>
              </w:rPr>
              <w:t>жағында</w:t>
            </w:r>
            <w:proofErr w:type="spellEnd"/>
            <w:r w:rsidRPr="00065C17">
              <w:rPr>
                <w:color w:val="0D0D0D"/>
              </w:rPr>
              <w:t xml:space="preserve"> </w:t>
            </w:r>
            <w:proofErr w:type="spellStart"/>
            <w:r w:rsidRPr="00065C17">
              <w:rPr>
                <w:color w:val="0D0D0D"/>
              </w:rPr>
              <w:t>ортасында</w:t>
            </w:r>
            <w:proofErr w:type="spellEnd"/>
            <w:r w:rsidRPr="00065C17">
              <w:rPr>
                <w:color w:val="0D0D0D"/>
              </w:rPr>
              <w:t xml:space="preserve"> </w:t>
            </w:r>
            <w:proofErr w:type="spellStart"/>
            <w:r w:rsidRPr="00065C17">
              <w:rPr>
                <w:color w:val="0D0D0D"/>
              </w:rPr>
              <w:t>жасырын</w:t>
            </w:r>
            <w:proofErr w:type="spellEnd"/>
            <w:r w:rsidRPr="00065C17">
              <w:rPr>
                <w:color w:val="0D0D0D"/>
              </w:rPr>
              <w:t xml:space="preserve"> төрт түймелі ілгек;</w:t>
            </w:r>
          </w:p>
          <w:p w:rsidR="00BF0DCA" w:rsidRPr="00065C17" w:rsidRDefault="00BF0DCA" w:rsidP="00BF0DCA">
            <w:pPr>
              <w:pStyle w:val="x1yc453h"/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065C17">
              <w:rPr>
                <w:color w:val="0D0D0D"/>
              </w:rPr>
              <w:t>•</w:t>
            </w:r>
            <w:r w:rsidRPr="00065C17">
              <w:rPr>
                <w:color w:val="0D0D0D"/>
              </w:rPr>
              <w:tab/>
            </w:r>
            <w:proofErr w:type="spellStart"/>
            <w:r w:rsidRPr="00065C17">
              <w:rPr>
                <w:color w:val="0D0D0D"/>
              </w:rPr>
              <w:t>иық</w:t>
            </w:r>
            <w:proofErr w:type="spellEnd"/>
            <w:r w:rsidRPr="00065C17">
              <w:rPr>
                <w:color w:val="0D0D0D"/>
              </w:rPr>
              <w:t xml:space="preserve"> </w:t>
            </w:r>
            <w:proofErr w:type="spellStart"/>
            <w:r w:rsidRPr="00065C17">
              <w:rPr>
                <w:color w:val="0D0D0D"/>
              </w:rPr>
              <w:t>бөлігінде</w:t>
            </w:r>
            <w:proofErr w:type="spellEnd"/>
            <w:r w:rsidRPr="00065C17">
              <w:rPr>
                <w:color w:val="0D0D0D"/>
              </w:rPr>
              <w:t xml:space="preserve"> </w:t>
            </w:r>
            <w:proofErr w:type="spellStart"/>
            <w:r w:rsidRPr="00065C17">
              <w:rPr>
                <w:color w:val="0D0D0D"/>
              </w:rPr>
              <w:t>қосымша</w:t>
            </w:r>
            <w:proofErr w:type="spellEnd"/>
            <w:r w:rsidRPr="00065C17">
              <w:rPr>
                <w:color w:val="0D0D0D"/>
              </w:rPr>
              <w:t xml:space="preserve"> </w:t>
            </w:r>
            <w:proofErr w:type="spellStart"/>
            <w:r w:rsidRPr="00065C17">
              <w:rPr>
                <w:color w:val="0D0D0D"/>
              </w:rPr>
              <w:t>кі</w:t>
            </w:r>
            <w:proofErr w:type="gramStart"/>
            <w:r w:rsidRPr="00065C17">
              <w:rPr>
                <w:color w:val="0D0D0D"/>
              </w:rPr>
              <w:t>р</w:t>
            </w:r>
            <w:proofErr w:type="gramEnd"/>
            <w:r w:rsidRPr="00065C17">
              <w:rPr>
                <w:color w:val="0D0D0D"/>
              </w:rPr>
              <w:t>істірмелері</w:t>
            </w:r>
            <w:proofErr w:type="spellEnd"/>
            <w:r w:rsidRPr="00065C17">
              <w:rPr>
                <w:color w:val="0D0D0D"/>
              </w:rPr>
              <w:t xml:space="preserve"> (кокеткалары) бар алдыңғы бөліктер;</w:t>
            </w:r>
          </w:p>
          <w:p w:rsidR="00BF0DCA" w:rsidRPr="00065C17" w:rsidRDefault="00BF0DCA" w:rsidP="00580C34">
            <w:pPr>
              <w:pStyle w:val="x1yc453h"/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065C17">
              <w:rPr>
                <w:color w:val="0D0D0D"/>
              </w:rPr>
              <w:t>•</w:t>
            </w:r>
            <w:r w:rsidRPr="00065C17">
              <w:rPr>
                <w:color w:val="0D0D0D"/>
              </w:rPr>
              <w:tab/>
            </w:r>
            <w:proofErr w:type="spellStart"/>
            <w:r w:rsidRPr="00065C17">
              <w:rPr>
                <w:color w:val="0D0D0D"/>
              </w:rPr>
              <w:t>екі</w:t>
            </w:r>
            <w:proofErr w:type="spellEnd"/>
            <w:r w:rsidRPr="00065C17">
              <w:rPr>
                <w:color w:val="0D0D0D"/>
              </w:rPr>
              <w:t xml:space="preserve"> </w:t>
            </w:r>
            <w:proofErr w:type="spellStart"/>
            <w:r w:rsidRPr="00065C17">
              <w:rPr>
                <w:color w:val="0D0D0D"/>
              </w:rPr>
              <w:t>бүйірлік</w:t>
            </w:r>
            <w:proofErr w:type="spellEnd"/>
            <w:r w:rsidRPr="00065C17">
              <w:rPr>
                <w:color w:val="0D0D0D"/>
              </w:rPr>
              <w:t xml:space="preserve"> </w:t>
            </w:r>
            <w:proofErr w:type="spellStart"/>
            <w:r w:rsidRPr="00065C17">
              <w:rPr>
                <w:color w:val="0D0D0D"/>
              </w:rPr>
              <w:t>жарма</w:t>
            </w:r>
            <w:proofErr w:type="spellEnd"/>
            <w:r w:rsidRPr="00065C17">
              <w:rPr>
                <w:color w:val="0D0D0D"/>
              </w:rPr>
              <w:t xml:space="preserve"> </w:t>
            </w:r>
            <w:proofErr w:type="spellStart"/>
            <w:r w:rsidRPr="00065C17">
              <w:rPr>
                <w:color w:val="0D0D0D"/>
              </w:rPr>
              <w:t>қалта</w:t>
            </w:r>
            <w:proofErr w:type="spellEnd"/>
            <w:r w:rsidRPr="00065C17">
              <w:rPr>
                <w:color w:val="0D0D0D"/>
              </w:rPr>
              <w:t>;</w:t>
            </w:r>
          </w:p>
          <w:p w:rsidR="00BF0DCA" w:rsidRPr="00065C17" w:rsidRDefault="00BF0DCA" w:rsidP="00580C34">
            <w:pPr>
              <w:pStyle w:val="x1yc453h"/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065C17">
              <w:rPr>
                <w:color w:val="0D0D0D"/>
              </w:rPr>
              <w:t>•</w:t>
            </w:r>
            <w:r w:rsidRPr="00065C17">
              <w:rPr>
                <w:color w:val="0D0D0D"/>
              </w:rPr>
              <w:tab/>
              <w:t xml:space="preserve">ортаңғы тігісі бар </w:t>
            </w:r>
            <w:proofErr w:type="gramStart"/>
            <w:r w:rsidRPr="00065C17">
              <w:rPr>
                <w:color w:val="0D0D0D"/>
              </w:rPr>
              <w:t>арт</w:t>
            </w:r>
            <w:proofErr w:type="gramEnd"/>
            <w:r w:rsidRPr="00065C17">
              <w:rPr>
                <w:color w:val="0D0D0D"/>
              </w:rPr>
              <w:t>қы бөлік;</w:t>
            </w:r>
          </w:p>
          <w:p w:rsidR="00BF0DCA" w:rsidRPr="00065C17" w:rsidRDefault="00BF0DCA" w:rsidP="00580C34">
            <w:pPr>
              <w:pStyle w:val="x1yc453h"/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065C17">
              <w:rPr>
                <w:color w:val="0D0D0D"/>
              </w:rPr>
              <w:t>•</w:t>
            </w:r>
            <w:r w:rsidRPr="00065C17">
              <w:rPr>
                <w:color w:val="0D0D0D"/>
              </w:rPr>
              <w:tab/>
            </w:r>
            <w:proofErr w:type="spellStart"/>
            <w:r w:rsidRPr="00065C17">
              <w:rPr>
                <w:color w:val="0D0D0D"/>
              </w:rPr>
              <w:t>бекітілген</w:t>
            </w:r>
            <w:proofErr w:type="spellEnd"/>
            <w:r w:rsidRPr="00065C17">
              <w:rPr>
                <w:color w:val="0D0D0D"/>
              </w:rPr>
              <w:t xml:space="preserve"> </w:t>
            </w:r>
            <w:proofErr w:type="spellStart"/>
            <w:r w:rsidRPr="00065C17">
              <w:rPr>
                <w:color w:val="0D0D0D"/>
              </w:rPr>
              <w:t>астар</w:t>
            </w:r>
            <w:proofErr w:type="spellEnd"/>
            <w:r w:rsidRPr="00065C17">
              <w:rPr>
                <w:color w:val="0D0D0D"/>
              </w:rPr>
              <w:t>;</w:t>
            </w:r>
          </w:p>
          <w:p w:rsidR="00BF0DCA" w:rsidRPr="00065C17" w:rsidRDefault="00580C34" w:rsidP="00580C34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65C17">
              <w:rPr>
                <w:rFonts w:ascii="Times New Roman" w:hAnsi="Times New Roman" w:cs="Times New Roman"/>
                <w:color w:val="0D0D0D"/>
              </w:rPr>
              <w:t xml:space="preserve">•     </w:t>
            </w:r>
            <w:proofErr w:type="spellStart"/>
            <w:r w:rsidR="00BF0DCA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жылытқыш</w:t>
            </w:r>
            <w:proofErr w:type="spellEnd"/>
            <w:r w:rsidR="00BF0DCA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: </w:t>
            </w:r>
            <w:proofErr w:type="spellStart"/>
            <w:r w:rsidR="00BF0DCA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холлофайбер</w:t>
            </w:r>
            <w:proofErr w:type="spellEnd"/>
            <w:r w:rsidR="00BF0DCA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="00BF0DCA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және</w:t>
            </w:r>
            <w:proofErr w:type="spellEnd"/>
            <w:r w:rsidR="00BF0DCA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ватин</w:t>
            </w:r>
            <w:r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(солтү</w:t>
            </w:r>
            <w:proofErr w:type="gramStart"/>
            <w:r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ст</w:t>
            </w:r>
            <w:proofErr w:type="gramEnd"/>
            <w:r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ік аймақтың климаттық жағдайларына және қысқы пайдалануға бейімделген жылу оқшаулағыш);</w:t>
            </w:r>
          </w:p>
          <w:p w:rsidR="00BF0DCA" w:rsidRPr="00065C17" w:rsidRDefault="00BF0DCA" w:rsidP="00580C34">
            <w:pPr>
              <w:pStyle w:val="x1yc453h"/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065C17">
              <w:rPr>
                <w:color w:val="0D0D0D"/>
              </w:rPr>
              <w:t>•</w:t>
            </w:r>
            <w:r w:rsidRPr="00065C17">
              <w:rPr>
                <w:color w:val="0D0D0D"/>
              </w:rPr>
              <w:tab/>
            </w:r>
            <w:proofErr w:type="spellStart"/>
            <w:r w:rsidRPr="00065C17">
              <w:rPr>
                <w:color w:val="0D0D0D"/>
              </w:rPr>
              <w:t>екі</w:t>
            </w:r>
            <w:proofErr w:type="spellEnd"/>
            <w:r w:rsidRPr="00065C17">
              <w:rPr>
                <w:color w:val="0D0D0D"/>
              </w:rPr>
              <w:t xml:space="preserve"> </w:t>
            </w:r>
            <w:proofErr w:type="spellStart"/>
            <w:r w:rsidRPr="00065C17">
              <w:rPr>
                <w:color w:val="0D0D0D"/>
              </w:rPr>
              <w:t>бө</w:t>
            </w:r>
            <w:proofErr w:type="gramStart"/>
            <w:r w:rsidRPr="00065C17">
              <w:rPr>
                <w:color w:val="0D0D0D"/>
              </w:rPr>
              <w:t>л</w:t>
            </w:r>
            <w:proofErr w:type="gramEnd"/>
            <w:r w:rsidRPr="00065C17">
              <w:rPr>
                <w:color w:val="0D0D0D"/>
              </w:rPr>
              <w:t>іктен</w:t>
            </w:r>
            <w:proofErr w:type="spellEnd"/>
            <w:r w:rsidRPr="00065C17">
              <w:rPr>
                <w:color w:val="0D0D0D"/>
              </w:rPr>
              <w:t xml:space="preserve"> </w:t>
            </w:r>
            <w:proofErr w:type="spellStart"/>
            <w:r w:rsidRPr="00065C17">
              <w:rPr>
                <w:color w:val="0D0D0D"/>
              </w:rPr>
              <w:t>тұратын</w:t>
            </w:r>
            <w:proofErr w:type="spellEnd"/>
            <w:r w:rsidRPr="00065C17">
              <w:rPr>
                <w:color w:val="0D0D0D"/>
              </w:rPr>
              <w:t xml:space="preserve"> </w:t>
            </w:r>
            <w:proofErr w:type="spellStart"/>
            <w:r w:rsidRPr="00065C17">
              <w:rPr>
                <w:color w:val="0D0D0D"/>
              </w:rPr>
              <w:t>қондырма</w:t>
            </w:r>
            <w:proofErr w:type="spellEnd"/>
            <w:r w:rsidRPr="00065C17">
              <w:rPr>
                <w:color w:val="0D0D0D"/>
              </w:rPr>
              <w:t xml:space="preserve"> жеңдер;</w:t>
            </w:r>
          </w:p>
          <w:p w:rsidR="00BF0DCA" w:rsidRPr="00065C17" w:rsidRDefault="00BF0DCA" w:rsidP="00580C34">
            <w:pPr>
              <w:pStyle w:val="x1yc453h"/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065C17">
              <w:rPr>
                <w:color w:val="0D0D0D"/>
              </w:rPr>
              <w:t>•</w:t>
            </w:r>
            <w:r w:rsidRPr="00065C17">
              <w:rPr>
                <w:color w:val="0D0D0D"/>
              </w:rPr>
              <w:tab/>
            </w:r>
            <w:proofErr w:type="spellStart"/>
            <w:r w:rsidRPr="00065C17">
              <w:rPr>
                <w:color w:val="0D0D0D"/>
              </w:rPr>
              <w:t>сол</w:t>
            </w:r>
            <w:proofErr w:type="spellEnd"/>
            <w:r w:rsidRPr="00065C17">
              <w:rPr>
                <w:color w:val="0D0D0D"/>
              </w:rPr>
              <w:t xml:space="preserve"> </w:t>
            </w:r>
            <w:proofErr w:type="spellStart"/>
            <w:r w:rsidRPr="00065C17">
              <w:rPr>
                <w:color w:val="0D0D0D"/>
              </w:rPr>
              <w:t>жақ</w:t>
            </w:r>
            <w:proofErr w:type="spellEnd"/>
            <w:r w:rsidRPr="00065C17">
              <w:rPr>
                <w:color w:val="0D0D0D"/>
              </w:rPr>
              <w:t xml:space="preserve"> </w:t>
            </w:r>
            <w:proofErr w:type="spellStart"/>
            <w:r w:rsidRPr="00065C17">
              <w:rPr>
                <w:color w:val="0D0D0D"/>
              </w:rPr>
              <w:t>жеңде</w:t>
            </w:r>
            <w:proofErr w:type="spellEnd"/>
            <w:r w:rsidRPr="00065C17">
              <w:rPr>
                <w:color w:val="0D0D0D"/>
              </w:rPr>
              <w:t xml:space="preserve"> </w:t>
            </w:r>
            <w:proofErr w:type="spellStart"/>
            <w:proofErr w:type="gramStart"/>
            <w:r w:rsidRPr="00065C17">
              <w:rPr>
                <w:color w:val="0D0D0D"/>
              </w:rPr>
              <w:t>шеврон</w:t>
            </w:r>
            <w:proofErr w:type="gramEnd"/>
            <w:r w:rsidRPr="00065C17">
              <w:rPr>
                <w:color w:val="0D0D0D"/>
              </w:rPr>
              <w:t>ға</w:t>
            </w:r>
            <w:proofErr w:type="spellEnd"/>
            <w:r w:rsidRPr="00065C17">
              <w:rPr>
                <w:color w:val="0D0D0D"/>
              </w:rPr>
              <w:t>/</w:t>
            </w:r>
            <w:proofErr w:type="spellStart"/>
            <w:r w:rsidRPr="00065C17">
              <w:rPr>
                <w:color w:val="0D0D0D"/>
              </w:rPr>
              <w:t>эмблемаға</w:t>
            </w:r>
            <w:proofErr w:type="spellEnd"/>
            <w:r w:rsidRPr="00065C17">
              <w:rPr>
                <w:color w:val="0D0D0D"/>
              </w:rPr>
              <w:t xml:space="preserve"> арналған орын;</w:t>
            </w:r>
          </w:p>
          <w:p w:rsidR="00BF0DCA" w:rsidRPr="00065C17" w:rsidRDefault="00BF0DCA" w:rsidP="00BF0DCA">
            <w:pPr>
              <w:pStyle w:val="x1yc453h"/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065C17">
              <w:rPr>
                <w:color w:val="0D0D0D"/>
              </w:rPr>
              <w:t>•</w:t>
            </w:r>
            <w:r w:rsidRPr="00065C17">
              <w:rPr>
                <w:color w:val="0D0D0D"/>
              </w:rPr>
              <w:tab/>
            </w:r>
            <w:proofErr w:type="spellStart"/>
            <w:r w:rsidRPr="00065C17">
              <w:rPr>
                <w:color w:val="0D0D0D"/>
              </w:rPr>
              <w:t>қара</w:t>
            </w:r>
            <w:proofErr w:type="spellEnd"/>
            <w:r w:rsidRPr="00065C17">
              <w:rPr>
                <w:color w:val="0D0D0D"/>
              </w:rPr>
              <w:t xml:space="preserve"> </w:t>
            </w:r>
            <w:proofErr w:type="spellStart"/>
            <w:r w:rsidRPr="00065C17">
              <w:rPr>
                <w:color w:val="0D0D0D"/>
              </w:rPr>
              <w:t>тү</w:t>
            </w:r>
            <w:proofErr w:type="gramStart"/>
            <w:r w:rsidRPr="00065C17">
              <w:rPr>
                <w:color w:val="0D0D0D"/>
              </w:rPr>
              <w:t>ст</w:t>
            </w:r>
            <w:proofErr w:type="gramEnd"/>
            <w:r w:rsidRPr="00065C17">
              <w:rPr>
                <w:color w:val="0D0D0D"/>
              </w:rPr>
              <w:t>і</w:t>
            </w:r>
            <w:proofErr w:type="spellEnd"/>
            <w:r w:rsidRPr="00065C17">
              <w:rPr>
                <w:color w:val="0D0D0D"/>
              </w:rPr>
              <w:t xml:space="preserve"> пластик </w:t>
            </w:r>
            <w:proofErr w:type="spellStart"/>
            <w:r w:rsidRPr="00065C17">
              <w:rPr>
                <w:color w:val="0D0D0D"/>
              </w:rPr>
              <w:t>ілгегі</w:t>
            </w:r>
            <w:proofErr w:type="spellEnd"/>
            <w:r w:rsidRPr="00065C17">
              <w:rPr>
                <w:color w:val="0D0D0D"/>
              </w:rPr>
              <w:t xml:space="preserve"> бар алынбалы белдік;</w:t>
            </w:r>
          </w:p>
          <w:p w:rsidR="00A64371" w:rsidRPr="00065C17" w:rsidRDefault="00BF0DCA" w:rsidP="00A64371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65C17">
              <w:rPr>
                <w:rFonts w:ascii="Times New Roman" w:hAnsi="Times New Roman" w:cs="Times New Roman"/>
                <w:color w:val="0D0D0D"/>
              </w:rPr>
              <w:t>•</w:t>
            </w:r>
            <w:r w:rsidRPr="00065C17">
              <w:rPr>
                <w:rFonts w:ascii="Times New Roman" w:hAnsi="Times New Roman" w:cs="Times New Roman"/>
                <w:color w:val="0D0D0D"/>
              </w:rPr>
              <w:tab/>
            </w:r>
            <w:proofErr w:type="spellStart"/>
            <w:r w:rsidR="00A64371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сұ</w:t>
            </w:r>
            <w:proofErr w:type="gramStart"/>
            <w:r w:rsidR="00A64371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</w:t>
            </w:r>
            <w:proofErr w:type="spellEnd"/>
            <w:proofErr w:type="gramEnd"/>
            <w:r w:rsidR="00A64371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="00A64371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таудан</w:t>
            </w:r>
            <w:proofErr w:type="spellEnd"/>
            <w:r w:rsidR="00A64371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="00A64371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немесе</w:t>
            </w:r>
            <w:proofErr w:type="spellEnd"/>
            <w:r w:rsidR="00A64371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="00A64371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қаракөлден</w:t>
            </w:r>
            <w:proofErr w:type="spellEnd"/>
            <w:r w:rsidR="00A64371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="00A64371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тігілген</w:t>
            </w:r>
            <w:proofErr w:type="spellEnd"/>
            <w:r w:rsidR="00A64371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="00A64371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бұрылмалы</w:t>
            </w:r>
            <w:proofErr w:type="spellEnd"/>
            <w:r w:rsidR="00A64371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="00A64371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жаға</w:t>
            </w:r>
            <w:proofErr w:type="spellEnd"/>
            <w:r w:rsidR="00A64371" w:rsidRPr="00065C17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.</w:t>
            </w:r>
          </w:p>
          <w:p w:rsidR="009D4324" w:rsidRPr="00065C17" w:rsidRDefault="009D4324" w:rsidP="00AA259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65C17">
              <w:rPr>
                <w:rFonts w:ascii="Times New Roman" w:eastAsia="Times New Roman" w:hAnsi="Times New Roman" w:cs="Times New Roman"/>
                <w:b/>
                <w:bCs/>
              </w:rPr>
              <w:t>Әйелдерге арналған жылытылған қысқа пальто:</w:t>
            </w:r>
          </w:p>
          <w:p w:rsidR="00AA2590" w:rsidRPr="00065C17" w:rsidRDefault="00AA2590" w:rsidP="00AA259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           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түсі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—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қою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кө</w:t>
            </w:r>
            <w:proofErr w:type="gram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к</w:t>
            </w:r>
            <w:proofErr w:type="spellEnd"/>
            <w:proofErr w:type="gram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;</w:t>
            </w:r>
          </w:p>
          <w:p w:rsidR="009D4324" w:rsidRPr="00065C17" w:rsidRDefault="00AA2590" w:rsidP="00AA259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lastRenderedPageBreak/>
              <w:t xml:space="preserve">            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силуэті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—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жартылай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жанасқан</w:t>
            </w:r>
            <w:proofErr w:type="spellEnd"/>
            <w:r w:rsidR="009D4324" w:rsidRPr="00065C17">
              <w:rPr>
                <w:rFonts w:ascii="Times New Roman" w:hAnsi="Times New Roman" w:cs="Times New Roman"/>
                <w:color w:val="0D0D0D"/>
              </w:rPr>
              <w:t>;</w:t>
            </w:r>
          </w:p>
          <w:p w:rsidR="00AA2590" w:rsidRPr="00AA2590" w:rsidRDefault="00AA2590" w:rsidP="00AA259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           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сыртқы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материалы —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жүн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драп;</w:t>
            </w:r>
          </w:p>
          <w:p w:rsidR="00AA2590" w:rsidRPr="00AA2590" w:rsidRDefault="00AA2590" w:rsidP="00AA259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           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жоғ</w:t>
            </w:r>
            <w:proofErr w:type="gram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ары</w:t>
            </w:r>
            <w:proofErr w:type="gram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ға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дейін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жететін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,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ортасындағы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жасырын төрт түймелі ілгек;</w:t>
            </w:r>
          </w:p>
          <w:p w:rsidR="009D4324" w:rsidRPr="00065C17" w:rsidRDefault="00AA2590" w:rsidP="00AA259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           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иық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бө</w:t>
            </w:r>
            <w:proofErr w:type="gram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л</w:t>
            </w:r>
            <w:proofErr w:type="gram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ігіндегі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кокеткасы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бар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алдыңғы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бөліктер</w:t>
            </w:r>
            <w:proofErr w:type="spellEnd"/>
            <w:r w:rsidR="009D4324" w:rsidRPr="00065C17">
              <w:rPr>
                <w:rFonts w:ascii="Times New Roman" w:hAnsi="Times New Roman" w:cs="Times New Roman"/>
                <w:color w:val="0D0D0D"/>
              </w:rPr>
              <w:t>;</w:t>
            </w:r>
          </w:p>
          <w:p w:rsidR="003E5EF8" w:rsidRPr="003E5EF8" w:rsidRDefault="003E5EF8" w:rsidP="003E5EF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           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екі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бүйірлік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жиектелген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қалта</w:t>
            </w:r>
            <w:proofErr w:type="spellEnd"/>
          </w:p>
          <w:p w:rsidR="009D4324" w:rsidRPr="00065C17" w:rsidRDefault="003E5EF8" w:rsidP="003E5EF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           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иық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бөлігіндегі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қосымша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бөлшектері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(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кокеткасы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) бар </w:t>
            </w:r>
            <w:proofErr w:type="spellStart"/>
            <w:proofErr w:type="gram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арт</w:t>
            </w:r>
            <w:proofErr w:type="gram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қы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бөлік</w:t>
            </w:r>
            <w:proofErr w:type="spellEnd"/>
            <w:r w:rsidR="009D4324" w:rsidRPr="00065C17">
              <w:rPr>
                <w:rFonts w:ascii="Times New Roman" w:hAnsi="Times New Roman" w:cs="Times New Roman"/>
                <w:color w:val="0D0D0D"/>
              </w:rPr>
              <w:t>;</w:t>
            </w:r>
          </w:p>
          <w:p w:rsidR="009D4324" w:rsidRPr="00065C17" w:rsidRDefault="003E5EF8" w:rsidP="003E5EF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бекітілген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астар</w:t>
            </w:r>
            <w:proofErr w:type="spellEnd"/>
            <w:r w:rsidR="009D4324" w:rsidRPr="00065C17">
              <w:rPr>
                <w:rFonts w:ascii="Times New Roman" w:hAnsi="Times New Roman" w:cs="Times New Roman"/>
                <w:color w:val="0D0D0D"/>
              </w:rPr>
              <w:t>;</w:t>
            </w:r>
          </w:p>
          <w:p w:rsidR="003E5EF8" w:rsidRPr="003E5EF8" w:rsidRDefault="003E5EF8" w:rsidP="003E5EF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           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жылытқыш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—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Hollowfiber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мен мақта матасының үйлесімі (солтү</w:t>
            </w:r>
            <w:proofErr w:type="gram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ст</w:t>
            </w:r>
            <w:proofErr w:type="gram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ік аймақтың климаттық жағдайларына және қыста қолдануға арналған жылытқыш);</w:t>
            </w:r>
          </w:p>
          <w:p w:rsidR="009D4324" w:rsidRPr="00065C17" w:rsidRDefault="003E5EF8" w:rsidP="003E5EF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           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екі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бө</w:t>
            </w:r>
            <w:proofErr w:type="gram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л</w:t>
            </w:r>
            <w:proofErr w:type="gram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іктен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тұратын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қондырма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жеңдер</w:t>
            </w:r>
            <w:proofErr w:type="spellEnd"/>
            <w:r w:rsidR="009D4324" w:rsidRPr="00065C17">
              <w:rPr>
                <w:rFonts w:ascii="Times New Roman" w:hAnsi="Times New Roman" w:cs="Times New Roman"/>
                <w:color w:val="0D0D0D"/>
              </w:rPr>
              <w:t>;</w:t>
            </w:r>
          </w:p>
          <w:p w:rsidR="003E5EF8" w:rsidRPr="003E5EF8" w:rsidRDefault="003E5EF8" w:rsidP="003E5EF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           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сол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жеңге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жапсырма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тігу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қарастырылған;</w:t>
            </w:r>
          </w:p>
          <w:p w:rsidR="009D4324" w:rsidRPr="00065C17" w:rsidRDefault="003E5EF8" w:rsidP="003E5EF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           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қара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тү</w:t>
            </w:r>
            <w:proofErr w:type="gram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ст</w:t>
            </w:r>
            <w:proofErr w:type="gram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і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пластик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ілгегі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бар,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алынбалы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белдік</w:t>
            </w:r>
            <w:proofErr w:type="spellEnd"/>
            <w:r w:rsidR="009D4324" w:rsidRPr="00065C17">
              <w:rPr>
                <w:rFonts w:ascii="Times New Roman" w:hAnsi="Times New Roman" w:cs="Times New Roman"/>
                <w:color w:val="0D0D0D"/>
              </w:rPr>
              <w:t>;</w:t>
            </w:r>
          </w:p>
          <w:p w:rsidR="009D4324" w:rsidRPr="00065C17" w:rsidRDefault="003E5EF8" w:rsidP="00065C17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           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сұ</w:t>
            </w:r>
            <w:proofErr w:type="gram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р</w:t>
            </w:r>
            <w:proofErr w:type="spellEnd"/>
            <w:proofErr w:type="gram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таудан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немесе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қаракөлден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тігілген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бұрылмалы</w:t>
            </w:r>
            <w:proofErr w:type="spellEnd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жаға</w:t>
            </w:r>
            <w:proofErr w:type="spellEnd"/>
            <w:r w:rsidR="009D4324" w:rsidRPr="00065C17">
              <w:rPr>
                <w:rFonts w:ascii="Times New Roman" w:hAnsi="Times New Roman" w:cs="Times New Roman"/>
                <w:color w:val="0D0D0D"/>
              </w:rPr>
              <w:t>.</w:t>
            </w:r>
          </w:p>
          <w:p w:rsidR="002C1C7B" w:rsidRPr="00065C17" w:rsidRDefault="002C1C7B" w:rsidP="00065C17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</w:pP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Материалдар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мен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құрамдас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бө</w:t>
            </w:r>
            <w:proofErr w:type="gramStart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л</w:t>
            </w:r>
            <w:proofErr w:type="gram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іктер</w:t>
            </w:r>
            <w:proofErr w:type="spellEnd"/>
            <w:r w:rsidRPr="00065C17">
              <w:rPr>
                <w:rStyle w:val="af6"/>
                <w:rFonts w:ascii="Times New Roman" w:eastAsia="Arial Unicode MS" w:hAnsi="Times New Roman" w:cs="Times New Roman"/>
                <w:color w:val="0D0D0D"/>
                <w:sz w:val="24"/>
                <w:szCs w:val="24"/>
              </w:rPr>
              <w:t>:</w:t>
            </w:r>
          </w:p>
          <w:p w:rsidR="00CF246E" w:rsidRPr="00BF0DCA" w:rsidRDefault="009F6BE8" w:rsidP="009F6BE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lang w:val="kk-KZ"/>
              </w:rPr>
            </w:pPr>
            <w:proofErr w:type="spellStart"/>
            <w:r w:rsidRPr="009F6BE8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Негізгі</w:t>
            </w:r>
            <w:proofErr w:type="spellEnd"/>
            <w:r w:rsidRPr="009F6BE8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материал (</w:t>
            </w:r>
            <w:proofErr w:type="spellStart"/>
            <w:r w:rsidRPr="009F6BE8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қалың</w:t>
            </w:r>
            <w:proofErr w:type="spellEnd"/>
            <w:r w:rsidRPr="009F6BE8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9F6BE8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жүн</w:t>
            </w:r>
            <w:proofErr w:type="spellEnd"/>
            <w:r w:rsidRPr="009F6BE8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мата), астарлық мата, </w:t>
            </w:r>
            <w:proofErr w:type="gramStart"/>
            <w:r w:rsidRPr="009F6BE8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жа</w:t>
            </w:r>
            <w:proofErr w:type="gramEnd"/>
            <w:r w:rsidRPr="009F6BE8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ға және жұлдызшалары бар погондар Тапсырыс берушінің есебінен қамтамасыз етіледі. Жылытқыш (холлофайбер), флис және </w:t>
            </w:r>
            <w:proofErr w:type="spellStart"/>
            <w:r w:rsidRPr="009F6BE8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барлық</w:t>
            </w:r>
            <w:proofErr w:type="spellEnd"/>
            <w:r w:rsidRPr="009F6BE8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9F6BE8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қажетті</w:t>
            </w:r>
            <w:proofErr w:type="spellEnd"/>
            <w:r w:rsidRPr="009F6BE8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фурнитура </w:t>
            </w:r>
            <w:proofErr w:type="spellStart"/>
            <w:r w:rsidRPr="009F6BE8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Жеткізушінің</w:t>
            </w:r>
            <w:proofErr w:type="spellEnd"/>
            <w:r w:rsidRPr="009F6BE8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9F6BE8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есебінен</w:t>
            </w:r>
            <w:proofErr w:type="spellEnd"/>
            <w:r w:rsidRPr="009F6BE8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9F6BE8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қамтамасыз</w:t>
            </w:r>
            <w:proofErr w:type="spellEnd"/>
            <w:r w:rsidRPr="009F6BE8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 xml:space="preserve"> </w:t>
            </w:r>
            <w:proofErr w:type="spellStart"/>
            <w:r w:rsidRPr="009F6BE8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етіледі</w:t>
            </w:r>
            <w:proofErr w:type="spellEnd"/>
            <w:r w:rsidRPr="009F6BE8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246E" w:rsidRPr="00B32223" w:rsidRDefault="00CF246E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B32223">
              <w:rPr>
                <w:rFonts w:ascii="Times New Roman" w:hAnsi="Times New Roman"/>
                <w:sz w:val="24"/>
                <w:szCs w:val="24"/>
              </w:rPr>
              <w:lastRenderedPageBreak/>
              <w:t>Ж</w:t>
            </w:r>
            <w:proofErr w:type="gramEnd"/>
            <w:r w:rsidRPr="00B32223">
              <w:rPr>
                <w:rFonts w:ascii="Times New Roman" w:hAnsi="Times New Roman"/>
                <w:sz w:val="24"/>
                <w:szCs w:val="24"/>
              </w:rPr>
              <w:t>ұмыс</w:t>
            </w:r>
            <w:proofErr w:type="spellEnd"/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246E" w:rsidRPr="00984C2E" w:rsidRDefault="00984C2E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222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E433B5" w:rsidRPr="00E433B5" w:rsidRDefault="00E433B5" w:rsidP="00E433B5">
      <w:pPr>
        <w:pStyle w:val="x1yc453h"/>
        <w:shd w:val="clear" w:color="auto" w:fill="FFFFFF"/>
        <w:spacing w:before="0" w:beforeAutospacing="0" w:after="0" w:afterAutospacing="0"/>
        <w:rPr>
          <w:rStyle w:val="af6"/>
          <w:color w:val="0D0D0D"/>
        </w:rPr>
      </w:pPr>
      <w:r w:rsidRPr="00E433B5">
        <w:rPr>
          <w:rStyle w:val="af6"/>
          <w:color w:val="0D0D0D"/>
        </w:rPr>
        <w:lastRenderedPageBreak/>
        <w:t>Жұмыс орны: Солтүстік Қазақстан облысы, Петропавл қаласы, Қазақстан Конституциясы көшесі, 15-үй, Облыстық прокуратура ғимараты.</w:t>
      </w:r>
    </w:p>
    <w:p w:rsidR="00E433B5" w:rsidRDefault="00E433B5" w:rsidP="00E433B5">
      <w:pPr>
        <w:pStyle w:val="x1yc453h"/>
        <w:shd w:val="clear" w:color="auto" w:fill="FFFFFF"/>
        <w:spacing w:before="0" w:beforeAutospacing="0" w:after="0" w:afterAutospacing="0"/>
        <w:rPr>
          <w:rStyle w:val="af6"/>
          <w:color w:val="0D0D0D"/>
        </w:rPr>
      </w:pPr>
      <w:proofErr w:type="spellStart"/>
      <w:r w:rsidRPr="00E433B5">
        <w:rPr>
          <w:rStyle w:val="af6"/>
          <w:color w:val="0D0D0D"/>
        </w:rPr>
        <w:t>Өлшем</w:t>
      </w:r>
      <w:proofErr w:type="spellEnd"/>
      <w:r w:rsidRPr="00E433B5">
        <w:rPr>
          <w:rStyle w:val="af6"/>
          <w:color w:val="0D0D0D"/>
        </w:rPr>
        <w:t xml:space="preserve"> </w:t>
      </w:r>
      <w:proofErr w:type="spellStart"/>
      <w:r w:rsidRPr="00E433B5">
        <w:rPr>
          <w:rStyle w:val="af6"/>
          <w:color w:val="0D0D0D"/>
        </w:rPr>
        <w:t>алу</w:t>
      </w:r>
      <w:proofErr w:type="spellEnd"/>
      <w:r w:rsidRPr="00E433B5">
        <w:rPr>
          <w:rStyle w:val="af6"/>
          <w:color w:val="0D0D0D"/>
        </w:rPr>
        <w:t xml:space="preserve"> </w:t>
      </w:r>
      <w:proofErr w:type="spellStart"/>
      <w:r w:rsidRPr="00E433B5">
        <w:rPr>
          <w:rStyle w:val="af6"/>
          <w:color w:val="0D0D0D"/>
        </w:rPr>
        <w:t>және</w:t>
      </w:r>
      <w:proofErr w:type="spellEnd"/>
      <w:r w:rsidRPr="00E433B5">
        <w:rPr>
          <w:rStyle w:val="af6"/>
          <w:color w:val="0D0D0D"/>
        </w:rPr>
        <w:t xml:space="preserve"> </w:t>
      </w:r>
      <w:proofErr w:type="spellStart"/>
      <w:r w:rsidRPr="00E433B5">
        <w:rPr>
          <w:rStyle w:val="af6"/>
          <w:color w:val="0D0D0D"/>
        </w:rPr>
        <w:t>киімді</w:t>
      </w:r>
      <w:proofErr w:type="spellEnd"/>
      <w:r w:rsidRPr="00E433B5">
        <w:rPr>
          <w:rStyle w:val="af6"/>
          <w:color w:val="0D0D0D"/>
        </w:rPr>
        <w:t xml:space="preserve"> </w:t>
      </w:r>
      <w:proofErr w:type="spellStart"/>
      <w:r w:rsidRPr="00E433B5">
        <w:rPr>
          <w:rStyle w:val="af6"/>
          <w:color w:val="0D0D0D"/>
        </w:rPr>
        <w:t>өлшеп</w:t>
      </w:r>
      <w:proofErr w:type="spellEnd"/>
      <w:r w:rsidRPr="00E433B5">
        <w:rPr>
          <w:rStyle w:val="af6"/>
          <w:color w:val="0D0D0D"/>
        </w:rPr>
        <w:t xml:space="preserve"> </w:t>
      </w:r>
      <w:proofErr w:type="spellStart"/>
      <w:r w:rsidRPr="00E433B5">
        <w:rPr>
          <w:rStyle w:val="af6"/>
          <w:color w:val="0D0D0D"/>
        </w:rPr>
        <w:t>көру</w:t>
      </w:r>
      <w:proofErr w:type="spellEnd"/>
      <w:r w:rsidRPr="00E433B5">
        <w:rPr>
          <w:rStyle w:val="af6"/>
          <w:color w:val="0D0D0D"/>
        </w:rPr>
        <w:t>:</w:t>
      </w:r>
    </w:p>
    <w:p w:rsidR="0050371D" w:rsidRPr="0050371D" w:rsidRDefault="0050371D" w:rsidP="0050371D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>
        <w:rPr>
          <w:rFonts w:ascii="inherit" w:hAnsi="inherit" w:cs="Courier New"/>
          <w:color w:val="1F1F1F"/>
          <w:sz w:val="42"/>
          <w:szCs w:val="42"/>
        </w:rPr>
        <w:t xml:space="preserve">   </w:t>
      </w:r>
      <w:r w:rsidR="00C43B40">
        <w:rPr>
          <w:rFonts w:ascii="inherit" w:hAnsi="inherit" w:cs="Courier New"/>
          <w:color w:val="1F1F1F"/>
          <w:sz w:val="42"/>
          <w:szCs w:val="42"/>
        </w:rPr>
        <w:t xml:space="preserve">    </w:t>
      </w:r>
      <w:proofErr w:type="spellStart"/>
      <w:r w:rsidRPr="0050371D">
        <w:rPr>
          <w:color w:val="0D0D0D"/>
        </w:rPr>
        <w:t>өлшем</w:t>
      </w:r>
      <w:proofErr w:type="spellEnd"/>
      <w:r w:rsidRPr="0050371D">
        <w:rPr>
          <w:color w:val="0D0D0D"/>
        </w:rPr>
        <w:t xml:space="preserve"> </w:t>
      </w:r>
      <w:proofErr w:type="spellStart"/>
      <w:r w:rsidRPr="0050371D">
        <w:rPr>
          <w:color w:val="0D0D0D"/>
        </w:rPr>
        <w:t>алу</w:t>
      </w:r>
      <w:proofErr w:type="spellEnd"/>
      <w:r w:rsidRPr="0050371D">
        <w:rPr>
          <w:color w:val="0D0D0D"/>
        </w:rPr>
        <w:t xml:space="preserve"> </w:t>
      </w:r>
      <w:proofErr w:type="spellStart"/>
      <w:r w:rsidRPr="0050371D">
        <w:rPr>
          <w:color w:val="0D0D0D"/>
        </w:rPr>
        <w:t>және</w:t>
      </w:r>
      <w:proofErr w:type="spellEnd"/>
      <w:r w:rsidRPr="0050371D">
        <w:rPr>
          <w:color w:val="0D0D0D"/>
        </w:rPr>
        <w:t xml:space="preserve"> </w:t>
      </w:r>
      <w:proofErr w:type="spellStart"/>
      <w:r w:rsidRPr="0050371D">
        <w:rPr>
          <w:color w:val="0D0D0D"/>
        </w:rPr>
        <w:t>киімді</w:t>
      </w:r>
      <w:proofErr w:type="spellEnd"/>
      <w:r w:rsidRPr="0050371D">
        <w:rPr>
          <w:color w:val="0D0D0D"/>
        </w:rPr>
        <w:t xml:space="preserve"> өлшеп көру (примера) жұмыстары тапсырыс берушінің аумағында жүргізілуі </w:t>
      </w:r>
      <w:proofErr w:type="gramStart"/>
      <w:r w:rsidRPr="0050371D">
        <w:rPr>
          <w:color w:val="0D0D0D"/>
        </w:rPr>
        <w:t>тиіс</w:t>
      </w:r>
      <w:proofErr w:type="gramEnd"/>
      <w:r w:rsidRPr="0050371D">
        <w:rPr>
          <w:color w:val="0D0D0D"/>
        </w:rPr>
        <w:t>;</w:t>
      </w:r>
    </w:p>
    <w:p w:rsidR="0050371D" w:rsidRPr="0050371D" w:rsidRDefault="0050371D" w:rsidP="0050371D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50371D">
        <w:rPr>
          <w:color w:val="0D0D0D"/>
        </w:rPr>
        <w:t>o</w:t>
      </w:r>
      <w:r w:rsidRPr="0050371D">
        <w:rPr>
          <w:color w:val="0D0D0D"/>
        </w:rPr>
        <w:tab/>
      </w:r>
      <w:proofErr w:type="spellStart"/>
      <w:r w:rsidRPr="0050371D">
        <w:rPr>
          <w:color w:val="0D0D0D"/>
        </w:rPr>
        <w:t>әрбі</w:t>
      </w:r>
      <w:proofErr w:type="gramStart"/>
      <w:r w:rsidRPr="0050371D">
        <w:rPr>
          <w:color w:val="0D0D0D"/>
        </w:rPr>
        <w:t>р</w:t>
      </w:r>
      <w:proofErr w:type="spellEnd"/>
      <w:proofErr w:type="gramEnd"/>
      <w:r w:rsidRPr="0050371D">
        <w:rPr>
          <w:color w:val="0D0D0D"/>
        </w:rPr>
        <w:t xml:space="preserve"> </w:t>
      </w:r>
      <w:proofErr w:type="spellStart"/>
      <w:r w:rsidRPr="0050371D">
        <w:rPr>
          <w:color w:val="0D0D0D"/>
        </w:rPr>
        <w:t>киім</w:t>
      </w:r>
      <w:proofErr w:type="spellEnd"/>
      <w:r w:rsidRPr="0050371D">
        <w:rPr>
          <w:color w:val="0D0D0D"/>
        </w:rPr>
        <w:t xml:space="preserve"> </w:t>
      </w:r>
      <w:proofErr w:type="spellStart"/>
      <w:r w:rsidRPr="0050371D">
        <w:rPr>
          <w:color w:val="0D0D0D"/>
        </w:rPr>
        <w:t>үлгісі</w:t>
      </w:r>
      <w:proofErr w:type="spellEnd"/>
      <w:r w:rsidRPr="0050371D">
        <w:rPr>
          <w:color w:val="0D0D0D"/>
        </w:rPr>
        <w:t xml:space="preserve"> </w:t>
      </w:r>
      <w:proofErr w:type="spellStart"/>
      <w:r w:rsidRPr="0050371D">
        <w:rPr>
          <w:color w:val="0D0D0D"/>
        </w:rPr>
        <w:t>үшін</w:t>
      </w:r>
      <w:proofErr w:type="spellEnd"/>
      <w:r w:rsidRPr="0050371D">
        <w:rPr>
          <w:color w:val="0D0D0D"/>
        </w:rPr>
        <w:t xml:space="preserve"> кемінде екі рет өлшеп көру қажет;</w:t>
      </w:r>
    </w:p>
    <w:p w:rsidR="0050371D" w:rsidRPr="0050371D" w:rsidRDefault="0050371D" w:rsidP="0050371D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50371D">
        <w:rPr>
          <w:color w:val="0D0D0D"/>
        </w:rPr>
        <w:t>o</w:t>
      </w:r>
      <w:r w:rsidRPr="0050371D">
        <w:rPr>
          <w:color w:val="0D0D0D"/>
        </w:rPr>
        <w:tab/>
      </w:r>
      <w:proofErr w:type="spellStart"/>
      <w:r w:rsidRPr="0050371D">
        <w:rPr>
          <w:color w:val="0D0D0D"/>
        </w:rPr>
        <w:t>қажет</w:t>
      </w:r>
      <w:proofErr w:type="spellEnd"/>
      <w:r w:rsidRPr="0050371D">
        <w:rPr>
          <w:color w:val="0D0D0D"/>
        </w:rPr>
        <w:t xml:space="preserve"> </w:t>
      </w:r>
      <w:proofErr w:type="spellStart"/>
      <w:r w:rsidRPr="0050371D">
        <w:rPr>
          <w:color w:val="0D0D0D"/>
        </w:rPr>
        <w:t>болған</w:t>
      </w:r>
      <w:proofErr w:type="spellEnd"/>
      <w:r w:rsidRPr="0050371D">
        <w:rPr>
          <w:color w:val="0D0D0D"/>
        </w:rPr>
        <w:t xml:space="preserve"> </w:t>
      </w:r>
      <w:proofErr w:type="spellStart"/>
      <w:r w:rsidRPr="0050371D">
        <w:rPr>
          <w:color w:val="0D0D0D"/>
        </w:rPr>
        <w:t>жағдайда</w:t>
      </w:r>
      <w:proofErr w:type="spellEnd"/>
      <w:r w:rsidRPr="0050371D">
        <w:rPr>
          <w:color w:val="0D0D0D"/>
        </w:rPr>
        <w:t xml:space="preserve"> </w:t>
      </w:r>
      <w:proofErr w:type="spellStart"/>
      <w:r w:rsidRPr="0050371D">
        <w:rPr>
          <w:color w:val="0D0D0D"/>
        </w:rPr>
        <w:t>қосымша</w:t>
      </w:r>
      <w:proofErr w:type="spellEnd"/>
      <w:r w:rsidRPr="0050371D">
        <w:rPr>
          <w:color w:val="0D0D0D"/>
        </w:rPr>
        <w:t xml:space="preserve"> (үшінші) өлшем алу және/немесе өлшеп көру </w:t>
      </w:r>
      <w:proofErr w:type="gramStart"/>
      <w:r w:rsidRPr="0050371D">
        <w:rPr>
          <w:color w:val="0D0D0D"/>
        </w:rPr>
        <w:t>р</w:t>
      </w:r>
      <w:proofErr w:type="gramEnd"/>
      <w:r w:rsidRPr="0050371D">
        <w:rPr>
          <w:color w:val="0D0D0D"/>
        </w:rPr>
        <w:t>әсімі өткізіледі;</w:t>
      </w:r>
    </w:p>
    <w:p w:rsidR="0050371D" w:rsidRPr="0050371D" w:rsidRDefault="0050371D" w:rsidP="0050371D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50371D">
        <w:rPr>
          <w:color w:val="0D0D0D"/>
        </w:rPr>
        <w:t>o</w:t>
      </w:r>
      <w:r w:rsidRPr="0050371D">
        <w:rPr>
          <w:color w:val="0D0D0D"/>
        </w:rPr>
        <w:tab/>
      </w:r>
      <w:proofErr w:type="spellStart"/>
      <w:r w:rsidRPr="0050371D">
        <w:rPr>
          <w:color w:val="0D0D0D"/>
        </w:rPr>
        <w:t>дайын</w:t>
      </w:r>
      <w:proofErr w:type="spellEnd"/>
      <w:r w:rsidRPr="0050371D">
        <w:rPr>
          <w:color w:val="0D0D0D"/>
        </w:rPr>
        <w:t xml:space="preserve"> </w:t>
      </w:r>
      <w:proofErr w:type="spellStart"/>
      <w:r w:rsidRPr="0050371D">
        <w:rPr>
          <w:color w:val="0D0D0D"/>
        </w:rPr>
        <w:t>киім</w:t>
      </w:r>
      <w:proofErr w:type="spellEnd"/>
      <w:r w:rsidRPr="0050371D">
        <w:rPr>
          <w:color w:val="0D0D0D"/>
        </w:rPr>
        <w:t xml:space="preserve"> </w:t>
      </w:r>
      <w:proofErr w:type="spellStart"/>
      <w:r w:rsidRPr="0050371D">
        <w:rPr>
          <w:color w:val="0D0D0D"/>
        </w:rPr>
        <w:t>әрбі</w:t>
      </w:r>
      <w:proofErr w:type="gramStart"/>
      <w:r w:rsidRPr="0050371D">
        <w:rPr>
          <w:color w:val="0D0D0D"/>
        </w:rPr>
        <w:t>р</w:t>
      </w:r>
      <w:proofErr w:type="spellEnd"/>
      <w:proofErr w:type="gramEnd"/>
      <w:r w:rsidRPr="0050371D">
        <w:rPr>
          <w:color w:val="0D0D0D"/>
        </w:rPr>
        <w:t xml:space="preserve"> </w:t>
      </w:r>
      <w:proofErr w:type="spellStart"/>
      <w:r w:rsidRPr="0050371D">
        <w:rPr>
          <w:color w:val="0D0D0D"/>
        </w:rPr>
        <w:t>қызметкердің</w:t>
      </w:r>
      <w:proofErr w:type="spellEnd"/>
      <w:r w:rsidRPr="0050371D">
        <w:rPr>
          <w:color w:val="0D0D0D"/>
        </w:rPr>
        <w:t xml:space="preserve"> дене бітімінің жеке өлшемдеріне сәйкес келетіндей етіп жасалуы тиіс.</w:t>
      </w:r>
    </w:p>
    <w:p w:rsidR="004E1073" w:rsidRPr="004E1073" w:rsidRDefault="004E1073" w:rsidP="004E107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Style w:val="af6"/>
          <w:rFonts w:ascii="Times New Roman" w:hAnsi="Times New Roman" w:cs="Times New Roman"/>
          <w:color w:val="0D0D0D"/>
          <w:sz w:val="24"/>
          <w:szCs w:val="24"/>
        </w:rPr>
      </w:pPr>
      <w:r w:rsidRPr="004E1073">
        <w:rPr>
          <w:rStyle w:val="af6"/>
          <w:rFonts w:ascii="Times New Roman" w:hAnsi="Times New Roman" w:cs="Times New Roman"/>
          <w:color w:val="0D0D0D"/>
          <w:sz w:val="24"/>
          <w:szCs w:val="24"/>
        </w:rPr>
        <w:t>Өнімдерді мақұлдау және қабылдау:</w:t>
      </w:r>
    </w:p>
    <w:p w:rsidR="004E1073" w:rsidRPr="004E1073" w:rsidRDefault="004E1073" w:rsidP="004E1073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4E1073">
        <w:rPr>
          <w:color w:val="0D0D0D"/>
        </w:rPr>
        <w:t>o</w:t>
      </w:r>
      <w:r w:rsidRPr="004E1073">
        <w:rPr>
          <w:color w:val="0D0D0D"/>
        </w:rPr>
        <w:tab/>
        <w:t>орындалған жұмыс прокуратура қызметкерлерінің әрқайсысының дайын форманы жеке мақұлдауынан кейін қабылданады;</w:t>
      </w:r>
    </w:p>
    <w:p w:rsidR="004E1073" w:rsidRPr="004E1073" w:rsidRDefault="004E1073" w:rsidP="004E1073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4E1073">
        <w:rPr>
          <w:color w:val="0D0D0D"/>
        </w:rPr>
        <w:t>o</w:t>
      </w:r>
      <w:r w:rsidRPr="004E1073">
        <w:rPr>
          <w:color w:val="0D0D0D"/>
        </w:rPr>
        <w:tab/>
        <w:t>бұйымдар тек осы техникалық ерекшеліктің талаптарына және тігу сапасының стандарттарына сәйкес келген жағдайда ғана қабылданады;</w:t>
      </w:r>
    </w:p>
    <w:p w:rsidR="004E1073" w:rsidRPr="004E1073" w:rsidRDefault="004E1073" w:rsidP="004E1073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4E1073">
        <w:rPr>
          <w:color w:val="0D0D0D"/>
        </w:rPr>
        <w:t>o</w:t>
      </w:r>
      <w:r w:rsidRPr="004E1073">
        <w:rPr>
          <w:color w:val="0D0D0D"/>
        </w:rPr>
        <w:tab/>
        <w:t xml:space="preserve">сәйкессіздік орын алған жағдайда, Тапсырыс беруші анықталған </w:t>
      </w:r>
      <w:proofErr w:type="spellStart"/>
      <w:r w:rsidRPr="004E1073">
        <w:rPr>
          <w:color w:val="0D0D0D"/>
        </w:rPr>
        <w:t>кемшіліктерді</w:t>
      </w:r>
      <w:proofErr w:type="spellEnd"/>
      <w:r w:rsidRPr="004E1073">
        <w:rPr>
          <w:color w:val="0D0D0D"/>
        </w:rPr>
        <w:t xml:space="preserve"> </w:t>
      </w:r>
      <w:proofErr w:type="spellStart"/>
      <w:r w:rsidRPr="004E1073">
        <w:rPr>
          <w:color w:val="0D0D0D"/>
        </w:rPr>
        <w:t>жоюды</w:t>
      </w:r>
      <w:proofErr w:type="spellEnd"/>
      <w:r w:rsidRPr="004E1073">
        <w:rPr>
          <w:color w:val="0D0D0D"/>
        </w:rPr>
        <w:t xml:space="preserve"> </w:t>
      </w:r>
      <w:proofErr w:type="spellStart"/>
      <w:r w:rsidRPr="004E1073">
        <w:rPr>
          <w:color w:val="0D0D0D"/>
        </w:rPr>
        <w:t>немесе</w:t>
      </w:r>
      <w:proofErr w:type="spellEnd"/>
      <w:r w:rsidRPr="004E1073">
        <w:rPr>
          <w:color w:val="0D0D0D"/>
        </w:rPr>
        <w:t xml:space="preserve"> </w:t>
      </w:r>
      <w:proofErr w:type="spellStart"/>
      <w:r w:rsidRPr="004E1073">
        <w:rPr>
          <w:color w:val="0D0D0D"/>
        </w:rPr>
        <w:t>бұйымды</w:t>
      </w:r>
      <w:proofErr w:type="spellEnd"/>
      <w:r w:rsidRPr="004E1073">
        <w:rPr>
          <w:color w:val="0D0D0D"/>
        </w:rPr>
        <w:t xml:space="preserve"> </w:t>
      </w:r>
      <w:proofErr w:type="spellStart"/>
      <w:r w:rsidRPr="004E1073">
        <w:rPr>
          <w:color w:val="0D0D0D"/>
        </w:rPr>
        <w:t>жөндеуді</w:t>
      </w:r>
      <w:proofErr w:type="spellEnd"/>
      <w:r w:rsidRPr="004E1073">
        <w:rPr>
          <w:color w:val="0D0D0D"/>
        </w:rPr>
        <w:t xml:space="preserve"> не </w:t>
      </w:r>
      <w:proofErr w:type="spellStart"/>
      <w:r w:rsidRPr="004E1073">
        <w:rPr>
          <w:color w:val="0D0D0D"/>
        </w:rPr>
        <w:t>ауыстыруды</w:t>
      </w:r>
      <w:proofErr w:type="spellEnd"/>
      <w:r w:rsidRPr="004E1073">
        <w:rPr>
          <w:color w:val="0D0D0D"/>
        </w:rPr>
        <w:t xml:space="preserve"> </w:t>
      </w:r>
      <w:proofErr w:type="spellStart"/>
      <w:r w:rsidRPr="004E1073">
        <w:rPr>
          <w:color w:val="0D0D0D"/>
        </w:rPr>
        <w:t>талап</w:t>
      </w:r>
      <w:proofErr w:type="spellEnd"/>
      <w:r w:rsidRPr="004E1073">
        <w:rPr>
          <w:color w:val="0D0D0D"/>
        </w:rPr>
        <w:t xml:space="preserve"> </w:t>
      </w:r>
      <w:proofErr w:type="spellStart"/>
      <w:r w:rsidRPr="004E1073">
        <w:rPr>
          <w:color w:val="0D0D0D"/>
        </w:rPr>
        <w:t>ету</w:t>
      </w:r>
      <w:proofErr w:type="spellEnd"/>
      <w:r w:rsidRPr="004E1073">
        <w:rPr>
          <w:color w:val="0D0D0D"/>
        </w:rPr>
        <w:t xml:space="preserve"> </w:t>
      </w:r>
      <w:proofErr w:type="spellStart"/>
      <w:r w:rsidRPr="004E1073">
        <w:rPr>
          <w:color w:val="0D0D0D"/>
        </w:rPr>
        <w:t>құқығын</w:t>
      </w:r>
      <w:proofErr w:type="spellEnd"/>
      <w:r w:rsidRPr="004E1073">
        <w:rPr>
          <w:color w:val="0D0D0D"/>
        </w:rPr>
        <w:t xml:space="preserve"> </w:t>
      </w:r>
      <w:proofErr w:type="spellStart"/>
      <w:r w:rsidRPr="004E1073">
        <w:rPr>
          <w:color w:val="0D0D0D"/>
        </w:rPr>
        <w:t>өзіне</w:t>
      </w:r>
      <w:proofErr w:type="spellEnd"/>
      <w:r w:rsidRPr="004E1073">
        <w:rPr>
          <w:color w:val="0D0D0D"/>
        </w:rPr>
        <w:t xml:space="preserve"> </w:t>
      </w:r>
      <w:proofErr w:type="spellStart"/>
      <w:r w:rsidRPr="004E1073">
        <w:rPr>
          <w:color w:val="0D0D0D"/>
        </w:rPr>
        <w:t>қалдырады</w:t>
      </w:r>
      <w:proofErr w:type="spellEnd"/>
      <w:r w:rsidRPr="004E1073">
        <w:rPr>
          <w:color w:val="0D0D0D"/>
        </w:rPr>
        <w:t>.</w:t>
      </w:r>
    </w:p>
    <w:p w:rsidR="004E1073" w:rsidRPr="004E1073" w:rsidRDefault="004E1073" w:rsidP="004E107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Style w:val="af6"/>
          <w:rFonts w:ascii="Times New Roman" w:hAnsi="Times New Roman" w:cs="Times New Roman"/>
          <w:color w:val="0D0D0D"/>
          <w:sz w:val="24"/>
          <w:szCs w:val="24"/>
        </w:rPr>
      </w:pPr>
      <w:r w:rsidRPr="004E1073">
        <w:rPr>
          <w:rStyle w:val="af6"/>
          <w:rFonts w:ascii="Times New Roman" w:hAnsi="Times New Roman" w:cs="Times New Roman"/>
          <w:color w:val="0D0D0D"/>
          <w:sz w:val="24"/>
          <w:szCs w:val="24"/>
        </w:rPr>
        <w:t>Арнайы киім тігуге қойылатын сапа талаптары:</w:t>
      </w:r>
    </w:p>
    <w:p w:rsidR="004E1073" w:rsidRPr="004E1073" w:rsidRDefault="004E1073" w:rsidP="004E1073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4E1073">
        <w:rPr>
          <w:color w:val="0D0D0D"/>
        </w:rPr>
        <w:t>o</w:t>
      </w:r>
      <w:r w:rsidRPr="004E1073">
        <w:rPr>
          <w:color w:val="0D0D0D"/>
        </w:rPr>
        <w:tab/>
        <w:t>киім денеге дұрыс отыруы тиіс;</w:t>
      </w:r>
    </w:p>
    <w:p w:rsidR="004E1073" w:rsidRPr="004E1073" w:rsidRDefault="004E1073" w:rsidP="004E1073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4E1073">
        <w:rPr>
          <w:color w:val="0D0D0D"/>
        </w:rPr>
        <w:t>o</w:t>
      </w:r>
      <w:r w:rsidRPr="004E1073">
        <w:rPr>
          <w:color w:val="0D0D0D"/>
        </w:rPr>
        <w:tab/>
        <w:t>алдыңғы және артқы бөліктерде қиғаш қыртыстардың болуына жол берілмейді;</w:t>
      </w:r>
    </w:p>
    <w:p w:rsidR="004E1073" w:rsidRPr="004E1073" w:rsidRDefault="004E1073" w:rsidP="004E1073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4E1073">
        <w:rPr>
          <w:color w:val="0D0D0D"/>
        </w:rPr>
        <w:t>o</w:t>
      </w:r>
      <w:r w:rsidRPr="004E1073">
        <w:rPr>
          <w:color w:val="0D0D0D"/>
        </w:rPr>
        <w:tab/>
        <w:t>алдыңғы жиектердің, жаға жиектерінің, жеңді бекіту тігістерінің немесе сәндік тігістердің қисаюына жол берілмейді;</w:t>
      </w:r>
    </w:p>
    <w:p w:rsidR="004E1073" w:rsidRPr="004E1073" w:rsidRDefault="004E1073" w:rsidP="004E1073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4E1073">
        <w:rPr>
          <w:color w:val="0D0D0D"/>
        </w:rPr>
        <w:lastRenderedPageBreak/>
        <w:t>o</w:t>
      </w:r>
      <w:r w:rsidRPr="004E1073">
        <w:rPr>
          <w:color w:val="0D0D0D"/>
        </w:rPr>
        <w:tab/>
        <w:t>жеңдерде артық кеңдік немесе бүрісу белгілері болмауы тиіс;</w:t>
      </w:r>
    </w:p>
    <w:p w:rsidR="004E1073" w:rsidRPr="004E1073" w:rsidRDefault="004E1073" w:rsidP="004E1073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4E1073">
        <w:rPr>
          <w:color w:val="0D0D0D"/>
        </w:rPr>
        <w:t>o</w:t>
      </w:r>
      <w:r w:rsidRPr="004E1073">
        <w:rPr>
          <w:color w:val="0D0D0D"/>
        </w:rPr>
        <w:tab/>
        <w:t>машиналық тігіс жоғары сапалы, тігіс өткізіп алусыз және жоғарғы әрі төменгі жіптердің дұрыс тартылуымен орындалуы қажет;</w:t>
      </w:r>
    </w:p>
    <w:p w:rsidR="004E1073" w:rsidRPr="004E1073" w:rsidRDefault="004E1073" w:rsidP="004E1073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4E1073">
        <w:rPr>
          <w:color w:val="0D0D0D"/>
        </w:rPr>
        <w:t>o</w:t>
      </w:r>
      <w:r w:rsidRPr="004E1073">
        <w:rPr>
          <w:color w:val="0D0D0D"/>
        </w:rPr>
        <w:tab/>
        <w:t>киімнің барлық жұп бөлшектері симметриялы болуы тиіс;</w:t>
      </w:r>
    </w:p>
    <w:p w:rsidR="004E1073" w:rsidRDefault="004E1073" w:rsidP="004E1073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4E1073">
        <w:rPr>
          <w:color w:val="0D0D0D"/>
        </w:rPr>
        <w:t>o</w:t>
      </w:r>
      <w:r w:rsidRPr="004E1073">
        <w:rPr>
          <w:color w:val="0D0D0D"/>
        </w:rPr>
        <w:tab/>
      </w:r>
      <w:proofErr w:type="spellStart"/>
      <w:r w:rsidRPr="004E1073">
        <w:rPr>
          <w:color w:val="0D0D0D"/>
        </w:rPr>
        <w:t>қалта</w:t>
      </w:r>
      <w:proofErr w:type="spellEnd"/>
      <w:r w:rsidRPr="004E1073">
        <w:rPr>
          <w:color w:val="0D0D0D"/>
        </w:rPr>
        <w:t xml:space="preserve"> </w:t>
      </w:r>
      <w:proofErr w:type="spellStart"/>
      <w:r w:rsidRPr="004E1073">
        <w:rPr>
          <w:color w:val="0D0D0D"/>
        </w:rPr>
        <w:t>қақпақшаларының</w:t>
      </w:r>
      <w:proofErr w:type="spellEnd"/>
      <w:r w:rsidRPr="004E1073">
        <w:rPr>
          <w:color w:val="0D0D0D"/>
        </w:rPr>
        <w:t xml:space="preserve">, </w:t>
      </w:r>
      <w:proofErr w:type="spellStart"/>
      <w:r w:rsidRPr="004E1073">
        <w:rPr>
          <w:color w:val="0D0D0D"/>
        </w:rPr>
        <w:t>жағаның</w:t>
      </w:r>
      <w:proofErr w:type="spellEnd"/>
      <w:r w:rsidRPr="004E1073">
        <w:rPr>
          <w:color w:val="0D0D0D"/>
        </w:rPr>
        <w:t xml:space="preserve"> </w:t>
      </w:r>
      <w:proofErr w:type="spellStart"/>
      <w:r w:rsidRPr="004E1073">
        <w:rPr>
          <w:color w:val="0D0D0D"/>
        </w:rPr>
        <w:t>және</w:t>
      </w:r>
      <w:proofErr w:type="spellEnd"/>
      <w:r w:rsidRPr="004E1073">
        <w:rPr>
          <w:color w:val="0D0D0D"/>
        </w:rPr>
        <w:t xml:space="preserve"> </w:t>
      </w:r>
      <w:proofErr w:type="spellStart"/>
      <w:r w:rsidRPr="004E1073">
        <w:rPr>
          <w:color w:val="0D0D0D"/>
        </w:rPr>
        <w:t>алдыңғы</w:t>
      </w:r>
      <w:proofErr w:type="spellEnd"/>
      <w:r w:rsidRPr="004E1073">
        <w:rPr>
          <w:color w:val="0D0D0D"/>
        </w:rPr>
        <w:t xml:space="preserve"> </w:t>
      </w:r>
      <w:proofErr w:type="spellStart"/>
      <w:r w:rsidRPr="004E1073">
        <w:rPr>
          <w:color w:val="0D0D0D"/>
        </w:rPr>
        <w:t>жиектердің</w:t>
      </w:r>
      <w:proofErr w:type="spellEnd"/>
      <w:r w:rsidRPr="004E1073">
        <w:rPr>
          <w:color w:val="0D0D0D"/>
        </w:rPr>
        <w:t xml:space="preserve"> </w:t>
      </w:r>
      <w:proofErr w:type="spellStart"/>
      <w:proofErr w:type="gramStart"/>
      <w:r w:rsidRPr="004E1073">
        <w:rPr>
          <w:color w:val="0D0D0D"/>
        </w:rPr>
        <w:t>п</w:t>
      </w:r>
      <w:proofErr w:type="gramEnd"/>
      <w:r w:rsidRPr="004E1073">
        <w:rPr>
          <w:color w:val="0D0D0D"/>
        </w:rPr>
        <w:t>ішіні</w:t>
      </w:r>
      <w:proofErr w:type="spellEnd"/>
      <w:r w:rsidRPr="004E1073">
        <w:rPr>
          <w:color w:val="0D0D0D"/>
        </w:rPr>
        <w:t xml:space="preserve"> </w:t>
      </w:r>
      <w:proofErr w:type="spellStart"/>
      <w:r w:rsidRPr="004E1073">
        <w:rPr>
          <w:color w:val="0D0D0D"/>
        </w:rPr>
        <w:t>бұрмаланбауы</w:t>
      </w:r>
      <w:proofErr w:type="spellEnd"/>
      <w:r w:rsidRPr="004E1073">
        <w:rPr>
          <w:color w:val="0D0D0D"/>
        </w:rPr>
        <w:t xml:space="preserve"> </w:t>
      </w:r>
      <w:proofErr w:type="spellStart"/>
      <w:r w:rsidRPr="004E1073">
        <w:rPr>
          <w:color w:val="0D0D0D"/>
        </w:rPr>
        <w:t>тиіс</w:t>
      </w:r>
      <w:proofErr w:type="spellEnd"/>
      <w:r w:rsidRPr="004E1073">
        <w:rPr>
          <w:color w:val="0D0D0D"/>
        </w:rPr>
        <w:t>;</w:t>
      </w:r>
    </w:p>
    <w:p w:rsidR="00755C74" w:rsidRPr="00755C74" w:rsidRDefault="00755C74" w:rsidP="00755C74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755C74">
        <w:rPr>
          <w:color w:val="0D0D0D"/>
        </w:rPr>
        <w:t>o</w:t>
      </w:r>
      <w:r w:rsidRPr="00755C74">
        <w:rPr>
          <w:color w:val="0D0D0D"/>
        </w:rPr>
        <w:tab/>
        <w:t>жаға мен қалта қақпақшаларының бұрыштары жоғары қарай қайрылмауы тиіс;</w:t>
      </w:r>
    </w:p>
    <w:p w:rsidR="00755C74" w:rsidRPr="00755C74" w:rsidRDefault="00755C74" w:rsidP="00755C74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755C74">
        <w:rPr>
          <w:color w:val="0D0D0D"/>
        </w:rPr>
        <w:t>o</w:t>
      </w:r>
      <w:r w:rsidRPr="00755C74">
        <w:rPr>
          <w:color w:val="0D0D0D"/>
        </w:rPr>
        <w:tab/>
        <w:t>оң жақ алдыңғы бөлік пен қалта қақпақшаларындағы түймелер сол жақ алдыңғы бөлік пен қақпақшалардағы түймелік саңылаулармен дәл сәйкес келуі керек;</w:t>
      </w:r>
    </w:p>
    <w:p w:rsidR="00755C74" w:rsidRPr="00755C74" w:rsidRDefault="00755C74" w:rsidP="00755C74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755C74">
        <w:rPr>
          <w:color w:val="0D0D0D"/>
        </w:rPr>
        <w:t>o</w:t>
      </w:r>
      <w:r w:rsidRPr="00755C74">
        <w:rPr>
          <w:color w:val="0D0D0D"/>
        </w:rPr>
        <w:tab/>
        <w:t>бір бұйымдағы түймелердің реңктері әртүрлі болмауы тиіс;</w:t>
      </w:r>
    </w:p>
    <w:p w:rsidR="00755C74" w:rsidRPr="00755C74" w:rsidRDefault="00755C74" w:rsidP="00755C74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755C74">
        <w:rPr>
          <w:color w:val="0D0D0D"/>
        </w:rPr>
        <w:t>o</w:t>
      </w:r>
      <w:r w:rsidRPr="00755C74">
        <w:rPr>
          <w:color w:val="0D0D0D"/>
        </w:rPr>
        <w:tab/>
        <w:t>дайын бұйымдарда өндірістік қалдықтар, бос жіптер және басқа да ластаушы заттар болмауы қажет;</w:t>
      </w:r>
    </w:p>
    <w:p w:rsidR="00755C74" w:rsidRPr="00755C74" w:rsidRDefault="00755C74" w:rsidP="00755C74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755C74">
        <w:rPr>
          <w:color w:val="0D0D0D"/>
        </w:rPr>
        <w:t>o</w:t>
      </w:r>
      <w:r w:rsidRPr="00755C74">
        <w:rPr>
          <w:color w:val="0D0D0D"/>
        </w:rPr>
        <w:tab/>
        <w:t>дайын бұйымдарда дақтардың немесе кір іздерінің болуына жол берілмейді;</w:t>
      </w:r>
    </w:p>
    <w:p w:rsidR="00755C74" w:rsidRPr="00755C74" w:rsidRDefault="00755C74" w:rsidP="00755C74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755C74">
        <w:rPr>
          <w:color w:val="0D0D0D"/>
        </w:rPr>
        <w:t>o</w:t>
      </w:r>
      <w:r w:rsidRPr="00755C74">
        <w:rPr>
          <w:color w:val="0D0D0D"/>
        </w:rPr>
        <w:tab/>
        <w:t>дайын жиынтықтар тапсырыс берушіге толық үтіктелген күйде жеткізілуі тиіс.</w:t>
      </w:r>
    </w:p>
    <w:p w:rsidR="00755C74" w:rsidRPr="004E1073" w:rsidRDefault="00755C74" w:rsidP="004E1073">
      <w:pPr>
        <w:pStyle w:val="x1yc453h"/>
        <w:shd w:val="clear" w:color="auto" w:fill="FFFFFF"/>
        <w:spacing w:before="0" w:beforeAutospacing="0" w:after="0" w:afterAutospacing="0"/>
        <w:rPr>
          <w:color w:val="0D0D0D"/>
          <w:lang w:val="kk-KZ"/>
        </w:rPr>
      </w:pPr>
    </w:p>
    <w:p w:rsidR="002F4816" w:rsidRPr="0042703C" w:rsidRDefault="002F4816" w:rsidP="002F481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Style w:val="af6"/>
          <w:rFonts w:ascii="Times New Roman" w:hAnsi="Times New Roman" w:cs="Times New Roman"/>
          <w:color w:val="0D0D0D"/>
          <w:sz w:val="24"/>
          <w:szCs w:val="24"/>
          <w:lang w:val="kk-KZ"/>
        </w:rPr>
      </w:pPr>
      <w:r w:rsidRPr="0042703C">
        <w:rPr>
          <w:rStyle w:val="af6"/>
          <w:rFonts w:ascii="Times New Roman" w:hAnsi="Times New Roman" w:cs="Times New Roman"/>
          <w:color w:val="0D0D0D"/>
          <w:sz w:val="24"/>
          <w:szCs w:val="24"/>
          <w:lang w:val="kk-KZ"/>
        </w:rPr>
        <w:t>Кепілдік міндеттемелері:</w:t>
      </w:r>
    </w:p>
    <w:p w:rsidR="002F4816" w:rsidRPr="0042703C" w:rsidRDefault="002F4816" w:rsidP="002F4816">
      <w:pPr>
        <w:pStyle w:val="x1yc453h"/>
        <w:shd w:val="clear" w:color="auto" w:fill="FFFFFF"/>
        <w:spacing w:before="0" w:beforeAutospacing="0" w:after="0" w:afterAutospacing="0"/>
        <w:rPr>
          <w:color w:val="0D0D0D"/>
          <w:lang w:val="kk-KZ"/>
        </w:rPr>
      </w:pPr>
      <w:r w:rsidRPr="0042703C">
        <w:rPr>
          <w:rFonts w:ascii="inherit" w:hAnsi="inherit" w:cs="Courier New"/>
          <w:color w:val="1F1F1F"/>
          <w:sz w:val="42"/>
          <w:szCs w:val="42"/>
          <w:lang w:val="kk-KZ"/>
        </w:rPr>
        <w:t xml:space="preserve">      </w:t>
      </w:r>
      <w:r w:rsidRPr="0042703C">
        <w:rPr>
          <w:color w:val="0D0D0D"/>
          <w:lang w:val="kk-KZ"/>
        </w:rPr>
        <w:t>орындалған жұмыстар мен дайын өнімдерге кепілдік мерзімі Тапсырыс берушінің жұмысты қабылдаған күнінен бастап кемінде 2 (екі) жылды құрайды;</w:t>
      </w:r>
    </w:p>
    <w:p w:rsidR="002F4816" w:rsidRPr="000D137E" w:rsidRDefault="002F4816" w:rsidP="002F4816">
      <w:pPr>
        <w:pStyle w:val="x1yc453h"/>
        <w:shd w:val="clear" w:color="auto" w:fill="FFFFFF"/>
        <w:spacing w:before="0" w:beforeAutospacing="0" w:after="0" w:afterAutospacing="0"/>
        <w:rPr>
          <w:color w:val="0D0D0D"/>
          <w:lang w:val="kk-KZ"/>
        </w:rPr>
      </w:pPr>
      <w:r w:rsidRPr="000D137E">
        <w:rPr>
          <w:color w:val="0D0D0D"/>
          <w:lang w:val="kk-KZ"/>
        </w:rPr>
        <w:t>o</w:t>
      </w:r>
      <w:r w:rsidRPr="000D137E">
        <w:rPr>
          <w:color w:val="0D0D0D"/>
          <w:lang w:val="kk-KZ"/>
        </w:rPr>
        <w:tab/>
        <w:t>Жеткізуші орындалған жұмыстың осы техникалық ерекшеліктің және № 2 қосымшаның талаптарына сәйкес келетініне кепілдік береді;</w:t>
      </w:r>
    </w:p>
    <w:p w:rsidR="002F4816" w:rsidRPr="00BF3033" w:rsidRDefault="002F4816" w:rsidP="002F4816">
      <w:pPr>
        <w:pStyle w:val="x1yc453h"/>
        <w:shd w:val="clear" w:color="auto" w:fill="FFFFFF"/>
        <w:spacing w:before="0" w:beforeAutospacing="0" w:after="0" w:afterAutospacing="0"/>
        <w:rPr>
          <w:color w:val="0D0D0D"/>
          <w:lang w:val="kk-KZ"/>
        </w:rPr>
      </w:pPr>
      <w:r w:rsidRPr="00BF3033">
        <w:rPr>
          <w:color w:val="0D0D0D"/>
          <w:lang w:val="kk-KZ"/>
        </w:rPr>
        <w:t>o</w:t>
      </w:r>
      <w:r w:rsidRPr="00BF3033">
        <w:rPr>
          <w:color w:val="0D0D0D"/>
          <w:lang w:val="kk-KZ"/>
        </w:rPr>
        <w:tab/>
        <w:t>Жеткізуші кепілдік мерзімі ішінде анықталған кемшіліктерді жоюға байланысты барлық шығындарды, соның ішінде ақауы бар өнімдерді жөндеу немесе ауыстыру шығындарын көтереді.</w:t>
      </w:r>
    </w:p>
    <w:p w:rsidR="002F4816" w:rsidRPr="00BF3033" w:rsidRDefault="002F4816" w:rsidP="002F481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Style w:val="af6"/>
          <w:rFonts w:ascii="Times New Roman" w:hAnsi="Times New Roman" w:cs="Times New Roman"/>
          <w:color w:val="0D0D0D"/>
          <w:sz w:val="24"/>
          <w:szCs w:val="24"/>
          <w:lang w:val="kk-KZ"/>
        </w:rPr>
      </w:pPr>
      <w:r w:rsidRPr="00BF3033">
        <w:rPr>
          <w:rStyle w:val="af6"/>
          <w:rFonts w:ascii="Times New Roman" w:hAnsi="Times New Roman" w:cs="Times New Roman"/>
          <w:color w:val="0D0D0D"/>
          <w:sz w:val="24"/>
          <w:szCs w:val="24"/>
          <w:lang w:val="kk-KZ"/>
        </w:rPr>
        <w:t>Жұмыс құны:</w:t>
      </w:r>
    </w:p>
    <w:p w:rsidR="002F4816" w:rsidRPr="00BF3033" w:rsidRDefault="002F4816" w:rsidP="002F4816">
      <w:pPr>
        <w:pStyle w:val="x1yc453h"/>
        <w:shd w:val="clear" w:color="auto" w:fill="FFFFFF"/>
        <w:spacing w:before="0" w:beforeAutospacing="0" w:after="0" w:afterAutospacing="0"/>
        <w:rPr>
          <w:color w:val="0D0D0D"/>
          <w:lang w:val="kk-KZ"/>
        </w:rPr>
      </w:pPr>
      <w:r w:rsidRPr="00BF3033">
        <w:rPr>
          <w:color w:val="0D0D0D"/>
          <w:lang w:val="kk-KZ"/>
        </w:rPr>
        <w:t>Жұмыс құнына Жеткізушінің шарт бойынша міндеттемелерді орындауға байланысты барлық шығындары, соның ішінде мыналар кіруі тиіс:</w:t>
      </w:r>
    </w:p>
    <w:p w:rsidR="00F139B9" w:rsidRPr="00BF3033" w:rsidRDefault="00F139B9" w:rsidP="00F139B9">
      <w:pPr>
        <w:pStyle w:val="x1yc453h"/>
        <w:shd w:val="clear" w:color="auto" w:fill="FFFFFF"/>
        <w:spacing w:before="0" w:beforeAutospacing="0" w:after="0" w:afterAutospacing="0"/>
        <w:rPr>
          <w:color w:val="0D0D0D"/>
          <w:lang w:val="kk-KZ"/>
        </w:rPr>
      </w:pPr>
      <w:r w:rsidRPr="00BF3033">
        <w:rPr>
          <w:color w:val="0D0D0D"/>
          <w:lang w:val="kk-KZ"/>
        </w:rPr>
        <w:t>o</w:t>
      </w:r>
      <w:r w:rsidRPr="00BF3033">
        <w:rPr>
          <w:color w:val="0D0D0D"/>
          <w:lang w:val="kk-KZ"/>
        </w:rPr>
        <w:tab/>
        <w:t>арнайы киімді тігуге кететін шығындар;</w:t>
      </w:r>
    </w:p>
    <w:p w:rsidR="00F139B9" w:rsidRPr="00BF3033" w:rsidRDefault="00F139B9" w:rsidP="00F139B9">
      <w:pPr>
        <w:pStyle w:val="x1yc453h"/>
        <w:shd w:val="clear" w:color="auto" w:fill="FFFFFF"/>
        <w:spacing w:before="0" w:beforeAutospacing="0" w:after="0" w:afterAutospacing="0"/>
        <w:rPr>
          <w:color w:val="0D0D0D"/>
          <w:lang w:val="kk-KZ"/>
        </w:rPr>
      </w:pPr>
      <w:r w:rsidRPr="00BF3033">
        <w:rPr>
          <w:color w:val="0D0D0D"/>
          <w:lang w:val="kk-KZ"/>
        </w:rPr>
        <w:t>o</w:t>
      </w:r>
      <w:r w:rsidRPr="00BF3033">
        <w:rPr>
          <w:color w:val="0D0D0D"/>
          <w:lang w:val="kk-KZ"/>
        </w:rPr>
        <w:tab/>
        <w:t>өлшем алуға және киімді өлшеп көруге (примераға) кететін шығындар;</w:t>
      </w:r>
    </w:p>
    <w:p w:rsidR="00F139B9" w:rsidRPr="00BF3033" w:rsidRDefault="00F139B9" w:rsidP="00F139B9">
      <w:pPr>
        <w:pStyle w:val="x1yc453h"/>
        <w:shd w:val="clear" w:color="auto" w:fill="FFFFFF"/>
        <w:spacing w:before="0" w:beforeAutospacing="0" w:after="0" w:afterAutospacing="0"/>
        <w:rPr>
          <w:color w:val="0D0D0D"/>
          <w:lang w:val="kk-KZ"/>
        </w:rPr>
      </w:pPr>
      <w:r w:rsidRPr="00BF3033">
        <w:rPr>
          <w:color w:val="0D0D0D"/>
          <w:lang w:val="kk-KZ"/>
        </w:rPr>
        <w:t>o</w:t>
      </w:r>
      <w:r w:rsidRPr="00BF3033">
        <w:rPr>
          <w:color w:val="0D0D0D"/>
          <w:lang w:val="kk-KZ"/>
        </w:rPr>
        <w:tab/>
        <w:t>материалдар мен дайын өнімді жеткізуге кететін шығындар;</w:t>
      </w:r>
    </w:p>
    <w:p w:rsidR="00F139B9" w:rsidRPr="00BF3033" w:rsidRDefault="00F139B9" w:rsidP="00F139B9">
      <w:pPr>
        <w:pStyle w:val="x1yc453h"/>
        <w:shd w:val="clear" w:color="auto" w:fill="FFFFFF"/>
        <w:spacing w:before="0" w:beforeAutospacing="0" w:after="0" w:afterAutospacing="0"/>
        <w:rPr>
          <w:color w:val="0D0D0D"/>
          <w:lang w:val="kk-KZ"/>
        </w:rPr>
      </w:pPr>
      <w:r w:rsidRPr="00BF3033">
        <w:rPr>
          <w:color w:val="0D0D0D"/>
          <w:lang w:val="kk-KZ"/>
        </w:rPr>
        <w:t>o</w:t>
      </w:r>
      <w:r w:rsidRPr="00BF3033">
        <w:rPr>
          <w:color w:val="0D0D0D"/>
          <w:lang w:val="kk-KZ"/>
        </w:rPr>
        <w:tab/>
        <w:t>шартты тиісінше орындау үшін қажетті іссапар және басқа да шығындар.</w:t>
      </w:r>
    </w:p>
    <w:p w:rsidR="00021A96" w:rsidRPr="00BF3033" w:rsidRDefault="00021A96" w:rsidP="00021A9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af6"/>
          <w:rFonts w:ascii="Times New Roman" w:hAnsi="Times New Roman" w:cs="Times New Roman"/>
          <w:color w:val="0D0D0D"/>
          <w:sz w:val="24"/>
          <w:szCs w:val="24"/>
          <w:lang w:val="kk-KZ"/>
        </w:rPr>
      </w:pPr>
      <w:r w:rsidRPr="00BF3033">
        <w:rPr>
          <w:rStyle w:val="af6"/>
          <w:rFonts w:ascii="Times New Roman" w:hAnsi="Times New Roman" w:cs="Times New Roman"/>
          <w:color w:val="0D0D0D"/>
          <w:sz w:val="24"/>
          <w:szCs w:val="24"/>
          <w:lang w:val="kk-KZ"/>
        </w:rPr>
        <w:t>Жұмысты аяқтау мерзімі:</w:t>
      </w:r>
    </w:p>
    <w:p w:rsidR="00021A96" w:rsidRPr="00BF3033" w:rsidRDefault="00021A96" w:rsidP="00021A9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D0D0D"/>
          <w:sz w:val="24"/>
          <w:szCs w:val="24"/>
          <w:lang w:val="kk-KZ"/>
        </w:rPr>
      </w:pPr>
      <w:r w:rsidRPr="00BF3033">
        <w:rPr>
          <w:rFonts w:ascii="Times New Roman" w:eastAsia="Times New Roman" w:hAnsi="Times New Roman" w:cs="Times New Roman"/>
          <w:color w:val="0D0D0D"/>
          <w:sz w:val="24"/>
          <w:szCs w:val="24"/>
          <w:lang w:val="kk-KZ"/>
        </w:rPr>
        <w:t>Жұмыс Тапсырыс берушінің сұранысын алған күннен бастап 30 (отыз) күнтізбелік күн ішінде орындалуы тиіс.</w:t>
      </w:r>
    </w:p>
    <w:p w:rsidR="00021A96" w:rsidRPr="00BF3033" w:rsidRDefault="00021A96" w:rsidP="00C720C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af6"/>
          <w:rFonts w:ascii="Times New Roman" w:hAnsi="Times New Roman" w:cs="Times New Roman"/>
          <w:color w:val="0D0D0D"/>
          <w:sz w:val="24"/>
          <w:szCs w:val="24"/>
          <w:lang w:val="kk-KZ"/>
        </w:rPr>
      </w:pPr>
      <w:r w:rsidRPr="00BF3033">
        <w:rPr>
          <w:rStyle w:val="af6"/>
          <w:rFonts w:ascii="Times New Roman" w:hAnsi="Times New Roman" w:cs="Times New Roman"/>
          <w:color w:val="0D0D0D"/>
          <w:sz w:val="24"/>
          <w:szCs w:val="24"/>
          <w:lang w:val="kk-KZ"/>
        </w:rPr>
        <w:t>Өтінім беру тәртібі:</w:t>
      </w:r>
    </w:p>
    <w:p w:rsidR="00021A96" w:rsidRPr="00BF3033" w:rsidRDefault="00021A96" w:rsidP="00C720C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color w:val="0D0D0D"/>
          <w:sz w:val="24"/>
          <w:szCs w:val="24"/>
          <w:lang w:val="kk-KZ"/>
        </w:rPr>
      </w:pPr>
      <w:r w:rsidRPr="00BF3033">
        <w:rPr>
          <w:rFonts w:ascii="Times New Roman" w:eastAsia="Times New Roman" w:hAnsi="Times New Roman" w:cs="Times New Roman"/>
          <w:bCs/>
          <w:color w:val="0D0D0D"/>
          <w:sz w:val="24"/>
          <w:szCs w:val="24"/>
          <w:lang w:val="kk-KZ"/>
        </w:rPr>
        <w:t>Тапсырыс беруші өтінімді мемлекеттік сатып алу веб-порталы арқылы, «Шарт және келісу» қойындысында ұсынады.</w:t>
      </w:r>
    </w:p>
    <w:p w:rsidR="00D75D7B" w:rsidRPr="00BF3033" w:rsidRDefault="00D75D7B" w:rsidP="00D75D7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af6"/>
          <w:rFonts w:ascii="Times New Roman" w:hAnsi="Times New Roman" w:cs="Times New Roman"/>
          <w:color w:val="0D0D0D"/>
          <w:sz w:val="24"/>
          <w:szCs w:val="24"/>
          <w:lang w:val="kk-KZ"/>
        </w:rPr>
      </w:pPr>
      <w:r w:rsidRPr="00BF3033">
        <w:rPr>
          <w:rStyle w:val="af6"/>
          <w:rFonts w:ascii="Times New Roman" w:hAnsi="Times New Roman" w:cs="Times New Roman"/>
          <w:color w:val="0D0D0D"/>
          <w:sz w:val="24"/>
          <w:szCs w:val="24"/>
          <w:lang w:val="kk-KZ"/>
        </w:rPr>
        <w:t>Жеткізушінің жауапкершілігі:</w:t>
      </w:r>
    </w:p>
    <w:p w:rsidR="00D75D7B" w:rsidRPr="00BF3033" w:rsidRDefault="00D75D7B" w:rsidP="00D75D7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color w:val="0D0D0D"/>
          <w:sz w:val="24"/>
          <w:szCs w:val="24"/>
          <w:lang w:val="kk-KZ"/>
        </w:rPr>
      </w:pPr>
      <w:r w:rsidRPr="00BF3033">
        <w:rPr>
          <w:rFonts w:ascii="Times New Roman" w:eastAsia="Times New Roman" w:hAnsi="Times New Roman" w:cs="Times New Roman"/>
          <w:bCs/>
          <w:color w:val="0D0D0D"/>
          <w:sz w:val="24"/>
          <w:szCs w:val="24"/>
          <w:lang w:val="kk-KZ"/>
        </w:rPr>
        <w:t>Жеткізуші әрбір бұйымның сапасы, белгіленген талаптарға сәйкестігі, жекелеген өлшемдерінің дәлдігі, құрастырылуы мен орындалу сапасы, сондай-ақ шарт талаптарына сәйкес Тапсырыс беруші анықтаған кемшіліктерді уақтылы жою үшін жауапты болады.</w:t>
      </w:r>
    </w:p>
    <w:p w:rsidR="00C720C0" w:rsidRPr="00BF3033" w:rsidRDefault="00C720C0" w:rsidP="00021A96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0D0D0D"/>
          <w:sz w:val="24"/>
          <w:szCs w:val="24"/>
          <w:lang w:val="kk-KZ"/>
        </w:rPr>
      </w:pPr>
    </w:p>
    <w:p w:rsidR="002F4816" w:rsidRPr="00BF3033" w:rsidRDefault="002F4816" w:rsidP="002F4816">
      <w:pPr>
        <w:pStyle w:val="x1yc453h"/>
        <w:shd w:val="clear" w:color="auto" w:fill="FFFFFF"/>
        <w:spacing w:before="0" w:beforeAutospacing="0" w:after="0" w:afterAutospacing="0"/>
        <w:rPr>
          <w:color w:val="0D0D0D"/>
          <w:lang w:val="kk-KZ"/>
        </w:rPr>
      </w:pPr>
    </w:p>
    <w:p w:rsidR="002F4816" w:rsidRPr="00F139B9" w:rsidRDefault="002F4816" w:rsidP="002F4816">
      <w:pPr>
        <w:pStyle w:val="x1yc453h"/>
        <w:shd w:val="clear" w:color="auto" w:fill="FFFFFF"/>
        <w:spacing w:before="0" w:beforeAutospacing="0" w:after="0" w:afterAutospacing="0"/>
        <w:rPr>
          <w:color w:val="0D0D0D"/>
          <w:lang w:val="kk-KZ"/>
        </w:rPr>
      </w:pPr>
    </w:p>
    <w:p w:rsidR="002F4816" w:rsidRPr="002F4816" w:rsidRDefault="002F4816" w:rsidP="002F4816">
      <w:pPr>
        <w:pStyle w:val="x1yc453h"/>
        <w:shd w:val="clear" w:color="auto" w:fill="FFFFFF"/>
        <w:spacing w:before="0" w:beforeAutospacing="0" w:after="0" w:afterAutospacing="0"/>
        <w:rPr>
          <w:color w:val="0D0D0D"/>
          <w:lang w:val="kk-KZ"/>
        </w:rPr>
      </w:pPr>
    </w:p>
    <w:p w:rsidR="00DC46AD" w:rsidRDefault="00DC46AD" w:rsidP="00DC46AD">
      <w:pPr>
        <w:pStyle w:val="af2"/>
        <w:jc w:val="right"/>
      </w:pPr>
      <w:r>
        <w:rPr>
          <w:i/>
        </w:rPr>
        <w:t>Приложение 2</w:t>
      </w:r>
    </w:p>
    <w:p w:rsidR="00DC46AD" w:rsidRDefault="00DC46AD" w:rsidP="00DC46AD">
      <w:pPr>
        <w:pStyle w:val="af2"/>
        <w:jc w:val="center"/>
      </w:pPr>
    </w:p>
    <w:p w:rsidR="00DC46AD" w:rsidRDefault="00DC46AD" w:rsidP="00DC46AD">
      <w:pPr>
        <w:pStyle w:val="af2"/>
        <w:jc w:val="center"/>
      </w:pPr>
      <w:r>
        <w:rPr>
          <w:b/>
        </w:rPr>
        <w:t>Техническая спецификация</w:t>
      </w:r>
    </w:p>
    <w:p w:rsidR="00DC46AD" w:rsidRDefault="00DC46AD" w:rsidP="00DC46AD">
      <w:pPr>
        <w:pStyle w:val="a3"/>
        <w:jc w:val="center"/>
      </w:pPr>
    </w:p>
    <w:p w:rsidR="00DC46AD" w:rsidRPr="00640681" w:rsidRDefault="00DC46AD" w:rsidP="00DC46AD">
      <w:pPr>
        <w:pStyle w:val="ae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Наименование закупки: </w:t>
      </w:r>
      <w:r w:rsidRPr="00B854A1">
        <w:rPr>
          <w:rFonts w:ascii="Times New Roman" w:hAnsi="Times New Roman"/>
          <w:b/>
          <w:sz w:val="24"/>
          <w:szCs w:val="24"/>
        </w:rPr>
        <w:t>Индивидуальный пошив форменного обмундирования по заказу</w:t>
      </w:r>
      <w:r w:rsidR="00640681" w:rsidRPr="00640681">
        <w:rPr>
          <w:rFonts w:ascii="Times New Roman" w:hAnsi="Times New Roman"/>
          <w:b/>
          <w:sz w:val="24"/>
          <w:szCs w:val="24"/>
        </w:rPr>
        <w:t xml:space="preserve"> </w:t>
      </w:r>
      <w:r w:rsidR="008316A9" w:rsidRPr="008316A9">
        <w:rPr>
          <w:rFonts w:ascii="Times New Roman" w:hAnsi="Times New Roman"/>
          <w:b/>
          <w:sz w:val="24"/>
          <w:szCs w:val="24"/>
        </w:rPr>
        <w:t>для старшего</w:t>
      </w:r>
      <w:r w:rsidR="00BF3033">
        <w:rPr>
          <w:rFonts w:ascii="Times New Roman" w:hAnsi="Times New Roman"/>
          <w:b/>
          <w:sz w:val="24"/>
          <w:szCs w:val="24"/>
        </w:rPr>
        <w:t xml:space="preserve">  и среднего</w:t>
      </w:r>
      <w:r w:rsidR="008316A9" w:rsidRPr="008316A9">
        <w:rPr>
          <w:rFonts w:ascii="Times New Roman" w:hAnsi="Times New Roman"/>
          <w:b/>
          <w:sz w:val="24"/>
          <w:szCs w:val="24"/>
        </w:rPr>
        <w:t xml:space="preserve"> начальствующего состава органов прокуратуры</w:t>
      </w:r>
      <w:r w:rsidR="008316A9" w:rsidRPr="00640681">
        <w:rPr>
          <w:rFonts w:ascii="Times New Roman" w:hAnsi="Times New Roman"/>
          <w:b/>
          <w:sz w:val="24"/>
          <w:szCs w:val="24"/>
        </w:rPr>
        <w:t xml:space="preserve">  </w:t>
      </w:r>
      <w:r w:rsidRPr="00640681">
        <w:rPr>
          <w:rFonts w:ascii="Times New Roman" w:hAnsi="Times New Roman"/>
          <w:b/>
          <w:sz w:val="24"/>
          <w:szCs w:val="24"/>
        </w:rPr>
        <w:t>(создание изделия по меркам заказчика, с учетом его анатомических особенностей и личных предпочтений). </w:t>
      </w:r>
    </w:p>
    <w:p w:rsidR="00DC46AD" w:rsidRDefault="00DC46AD" w:rsidP="00DC46AD">
      <w:pPr>
        <w:pStyle w:val="ae"/>
      </w:pPr>
      <w:r>
        <w:rPr>
          <w:rFonts w:ascii="Times New Roman" w:hAnsi="Times New Roman"/>
          <w:sz w:val="24"/>
          <w:szCs w:val="24"/>
        </w:rPr>
        <w:t xml:space="preserve">Государственное учреждение "Прокуратура </w:t>
      </w:r>
      <w:proofErr w:type="spellStart"/>
      <w:r>
        <w:rPr>
          <w:rFonts w:ascii="Times New Roman" w:hAnsi="Times New Roman"/>
          <w:sz w:val="24"/>
          <w:szCs w:val="24"/>
        </w:rPr>
        <w:t>СевероКазахстанской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области" </w:t>
      </w:r>
    </w:p>
    <w:p w:rsidR="00DC46AD" w:rsidRDefault="00DC46AD" w:rsidP="00DC46AD">
      <w:pPr>
        <w:pStyle w:val="ae"/>
      </w:pPr>
      <w:r>
        <w:rPr>
          <w:rFonts w:ascii="Times New Roman" w:hAnsi="Times New Roman"/>
          <w:sz w:val="24"/>
          <w:szCs w:val="24"/>
        </w:rPr>
        <w:t xml:space="preserve">Наименование лотов: </w:t>
      </w:r>
    </w:p>
    <w:p w:rsidR="00DC46AD" w:rsidRPr="00C2568F" w:rsidRDefault="00DC46AD" w:rsidP="00DC46AD">
      <w:pPr>
        <w:pStyle w:val="ae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пошив форменного обмундирования (</w:t>
      </w:r>
      <w:proofErr w:type="gramStart"/>
      <w:r w:rsidR="00BC1147" w:rsidRPr="00BC1147">
        <w:rPr>
          <w:rFonts w:ascii="Times New Roman" w:hAnsi="Times New Roman"/>
          <w:sz w:val="24"/>
          <w:szCs w:val="24"/>
        </w:rPr>
        <w:t>п</w:t>
      </w:r>
      <w:r w:rsidR="00BC1147" w:rsidRPr="00BC1147">
        <w:rPr>
          <w:rFonts w:ascii="Times New Roman" w:hAnsi="Times New Roman"/>
          <w:bCs/>
          <w:sz w:val="24"/>
          <w:szCs w:val="24"/>
        </w:rPr>
        <w:t>олупальто</w:t>
      </w:r>
      <w:proofErr w:type="gramEnd"/>
      <w:r w:rsidR="00BC1147" w:rsidRPr="00BC1147">
        <w:rPr>
          <w:rFonts w:ascii="Times New Roman" w:hAnsi="Times New Roman"/>
          <w:bCs/>
          <w:sz w:val="24"/>
          <w:szCs w:val="24"/>
        </w:rPr>
        <w:t xml:space="preserve"> утепленное</w:t>
      </w:r>
      <w:r w:rsidR="0057175B" w:rsidRPr="00C2568F">
        <w:rPr>
          <w:rFonts w:ascii="Times New Roman" w:hAnsi="Times New Roman"/>
          <w:sz w:val="24"/>
          <w:szCs w:val="24"/>
        </w:rPr>
        <w:t xml:space="preserve"> </w:t>
      </w:r>
      <w:r w:rsidR="009B5867">
        <w:rPr>
          <w:rFonts w:ascii="Times New Roman" w:hAnsi="Times New Roman"/>
          <w:sz w:val="24"/>
          <w:szCs w:val="24"/>
        </w:rPr>
        <w:t xml:space="preserve">мужское и женское </w:t>
      </w:r>
      <w:r w:rsidR="0057175B" w:rsidRPr="00C2568F">
        <w:rPr>
          <w:rFonts w:ascii="Times New Roman" w:hAnsi="Times New Roman"/>
          <w:sz w:val="24"/>
          <w:szCs w:val="24"/>
        </w:rPr>
        <w:t xml:space="preserve">темно-синего цвета с воротником из </w:t>
      </w:r>
      <w:r w:rsidR="00BF3033">
        <w:rPr>
          <w:rFonts w:ascii="Times New Roman" w:hAnsi="Times New Roman"/>
          <w:sz w:val="24"/>
          <w:szCs w:val="24"/>
        </w:rPr>
        <w:t>цигейки (</w:t>
      </w:r>
      <w:r w:rsidR="006B333D">
        <w:rPr>
          <w:rFonts w:ascii="Times New Roman" w:hAnsi="Times New Roman"/>
          <w:sz w:val="24"/>
          <w:szCs w:val="24"/>
        </w:rPr>
        <w:t xml:space="preserve">для старших советников юстиции из </w:t>
      </w:r>
      <w:r w:rsidR="00626C9D">
        <w:rPr>
          <w:rFonts w:ascii="Times New Roman" w:hAnsi="Times New Roman"/>
          <w:sz w:val="24"/>
          <w:szCs w:val="24"/>
        </w:rPr>
        <w:t>каракуля</w:t>
      </w:r>
      <w:r w:rsidR="00BF3033">
        <w:rPr>
          <w:rFonts w:ascii="Times New Roman" w:hAnsi="Times New Roman"/>
          <w:sz w:val="24"/>
          <w:szCs w:val="24"/>
        </w:rPr>
        <w:t>)</w:t>
      </w:r>
      <w:r w:rsidR="001A66F1">
        <w:rPr>
          <w:rFonts w:ascii="Times New Roman" w:hAnsi="Times New Roman"/>
          <w:sz w:val="24"/>
          <w:szCs w:val="24"/>
        </w:rPr>
        <w:t xml:space="preserve"> в количестве </w:t>
      </w:r>
      <w:r w:rsidR="003E3621" w:rsidRPr="003E3621">
        <w:rPr>
          <w:rFonts w:ascii="Times New Roman" w:hAnsi="Times New Roman"/>
          <w:sz w:val="24"/>
          <w:szCs w:val="24"/>
        </w:rPr>
        <w:t>9</w:t>
      </w:r>
      <w:r w:rsidR="001A66F1">
        <w:rPr>
          <w:rFonts w:ascii="Times New Roman" w:hAnsi="Times New Roman"/>
          <w:sz w:val="24"/>
          <w:szCs w:val="24"/>
        </w:rPr>
        <w:t xml:space="preserve"> штук</w:t>
      </w:r>
      <w:r w:rsidR="00BC722A">
        <w:rPr>
          <w:rFonts w:ascii="Times New Roman" w:hAnsi="Times New Roman"/>
          <w:sz w:val="24"/>
          <w:szCs w:val="24"/>
        </w:rPr>
        <w:t>)</w:t>
      </w:r>
      <w:r w:rsidR="00C2568F" w:rsidRPr="00C2568F">
        <w:rPr>
          <w:rFonts w:ascii="Times New Roman" w:hAnsi="Times New Roman"/>
          <w:sz w:val="24"/>
          <w:szCs w:val="24"/>
        </w:rPr>
        <w:t>.</w:t>
      </w:r>
    </w:p>
    <w:p w:rsidR="00DC46AD" w:rsidRDefault="00DC46AD" w:rsidP="00DC46AD">
      <w:pPr>
        <w:pStyle w:val="ae"/>
      </w:pPr>
      <w:r>
        <w:rPr>
          <w:rFonts w:ascii="Times New Roman" w:hAnsi="Times New Roman"/>
          <w:sz w:val="24"/>
          <w:szCs w:val="24"/>
        </w:rPr>
        <w:t xml:space="preserve">Характеристика работ: </w:t>
      </w:r>
    </w:p>
    <w:p w:rsidR="00DC46AD" w:rsidRDefault="00DC46AD" w:rsidP="00DC46AD">
      <w:pPr>
        <w:pStyle w:val="ae"/>
      </w:pPr>
      <w:r>
        <w:rPr>
          <w:rFonts w:ascii="Times New Roman" w:hAnsi="Times New Roman"/>
          <w:sz w:val="24"/>
          <w:szCs w:val="24"/>
        </w:rPr>
        <w:t xml:space="preserve">Индивидуальный пошив форменного обмундирования по заказу для сотрудников ГУ «Прокуратура </w:t>
      </w:r>
      <w:proofErr w:type="spellStart"/>
      <w:r>
        <w:rPr>
          <w:rFonts w:ascii="Times New Roman" w:hAnsi="Times New Roman"/>
          <w:sz w:val="24"/>
          <w:szCs w:val="24"/>
        </w:rPr>
        <w:t>СевероКазахстанской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области» должен быть произведет согласно предоставленной </w:t>
      </w:r>
      <w:proofErr w:type="gramStart"/>
      <w:r>
        <w:rPr>
          <w:rFonts w:ascii="Times New Roman" w:hAnsi="Times New Roman"/>
          <w:sz w:val="24"/>
          <w:szCs w:val="24"/>
        </w:rPr>
        <w:t>характеристики</w:t>
      </w:r>
      <w:proofErr w:type="gramEnd"/>
      <w:r w:rsidR="00876A4D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соответствовать требованиям Указа Президента Республики Казахстан от 20 октября 2011 года № 166 «О некоторых вопросах органов прокуратуры Республики Казахстан».</w:t>
      </w:r>
    </w:p>
    <w:p w:rsidR="00DC46AD" w:rsidRDefault="00DC46AD" w:rsidP="00DC46AD">
      <w:pPr>
        <w:pStyle w:val="ae"/>
      </w:pPr>
    </w:p>
    <w:tbl>
      <w:tblPr>
        <w:tblW w:w="14742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7938"/>
        <w:gridCol w:w="2835"/>
        <w:gridCol w:w="3260"/>
      </w:tblGrid>
      <w:tr w:rsidR="00DC46AD" w:rsidTr="008E73B3">
        <w:trPr>
          <w:trHeight w:val="512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46AD" w:rsidRPr="006B4DBF" w:rsidRDefault="00DC46AD" w:rsidP="008E73B3">
            <w:pPr>
              <w:pStyle w:val="ae"/>
              <w:jc w:val="center"/>
              <w:rPr>
                <w:rFonts w:ascii="Times New Roman" w:hAnsi="Times New Roman"/>
              </w:rPr>
            </w:pPr>
            <w:r w:rsidRPr="006B4DBF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46AD" w:rsidRPr="006B4DBF" w:rsidRDefault="00DC46AD" w:rsidP="008E73B3">
            <w:pPr>
              <w:pStyle w:val="ae"/>
              <w:jc w:val="center"/>
              <w:rPr>
                <w:rFonts w:ascii="Times New Roman" w:hAnsi="Times New Roman"/>
              </w:rPr>
            </w:pPr>
            <w:r w:rsidRPr="006B4DBF">
              <w:rPr>
                <w:rFonts w:ascii="Times New Roman" w:hAnsi="Times New Roman"/>
                <w:b/>
                <w:sz w:val="24"/>
                <w:szCs w:val="24"/>
              </w:rPr>
              <w:t>Характеристика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46AD" w:rsidRPr="006B4DBF" w:rsidRDefault="00DC46AD" w:rsidP="008E73B3">
            <w:pPr>
              <w:pStyle w:val="ae"/>
              <w:jc w:val="center"/>
              <w:rPr>
                <w:rFonts w:ascii="Times New Roman" w:hAnsi="Times New Roman"/>
              </w:rPr>
            </w:pPr>
            <w:r w:rsidRPr="006B4DBF">
              <w:rPr>
                <w:rFonts w:ascii="Times New Roman" w:hAnsi="Times New Roman"/>
                <w:b/>
                <w:sz w:val="24"/>
                <w:szCs w:val="24"/>
              </w:rPr>
              <w:t>Единица измерения:</w:t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46AD" w:rsidRPr="006B4DBF" w:rsidRDefault="00DC46AD" w:rsidP="008E73B3">
            <w:pPr>
              <w:pStyle w:val="ae"/>
              <w:jc w:val="center"/>
              <w:rPr>
                <w:rFonts w:ascii="Times New Roman" w:hAnsi="Times New Roman"/>
              </w:rPr>
            </w:pPr>
            <w:r w:rsidRPr="006B4DBF">
              <w:rPr>
                <w:rFonts w:ascii="Times New Roman" w:hAnsi="Times New Roman"/>
                <w:b/>
                <w:sz w:val="24"/>
                <w:szCs w:val="24"/>
              </w:rPr>
              <w:t>Количеств</w:t>
            </w:r>
          </w:p>
        </w:tc>
      </w:tr>
      <w:tr w:rsidR="00DC46AD" w:rsidRPr="0018327A" w:rsidTr="008E73B3">
        <w:trPr>
          <w:trHeight w:val="512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46AD" w:rsidRPr="006B4DBF" w:rsidRDefault="00DC46AD" w:rsidP="008E73B3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4DB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9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1901" w:rsidRPr="00B900D0" w:rsidRDefault="004B1901" w:rsidP="004B1901">
            <w:pPr>
              <w:pStyle w:val="x1yc453h"/>
              <w:shd w:val="clear" w:color="auto" w:fill="FFFFFF"/>
              <w:spacing w:before="0" w:beforeAutospacing="0"/>
              <w:rPr>
                <w:rStyle w:val="af6"/>
                <w:rFonts w:eastAsia="Arial Unicode MS"/>
              </w:rPr>
            </w:pPr>
            <w:r w:rsidRPr="006B4DBF">
              <w:rPr>
                <w:rStyle w:val="af6"/>
                <w:rFonts w:eastAsia="Arial Unicode MS"/>
                <w:color w:val="0D0D0D"/>
              </w:rPr>
              <w:t xml:space="preserve">Полупальто утепленное </w:t>
            </w:r>
            <w:r w:rsidR="00E2702D">
              <w:rPr>
                <w:rStyle w:val="af6"/>
                <w:rFonts w:eastAsia="Arial Unicode MS"/>
                <w:color w:val="0D0D0D"/>
              </w:rPr>
              <w:t xml:space="preserve">мужское и женское </w:t>
            </w:r>
            <w:r w:rsidRPr="006B4DBF">
              <w:rPr>
                <w:rStyle w:val="af6"/>
                <w:rFonts w:eastAsia="Arial Unicode MS"/>
                <w:color w:val="0D0D0D"/>
              </w:rPr>
              <w:t xml:space="preserve">темно-синего цвета с воротником из </w:t>
            </w:r>
            <w:r w:rsidR="00CF6051">
              <w:rPr>
                <w:rStyle w:val="af6"/>
                <w:rFonts w:eastAsia="Arial Unicode MS"/>
                <w:color w:val="0D0D0D"/>
              </w:rPr>
              <w:t xml:space="preserve">цигейки </w:t>
            </w:r>
            <w:r w:rsidR="00CF6051" w:rsidRPr="006B4DBF">
              <w:rPr>
                <w:rStyle w:val="af6"/>
                <w:rFonts w:eastAsia="Arial Unicode MS"/>
                <w:color w:val="0D0D0D"/>
              </w:rPr>
              <w:t xml:space="preserve"> </w:t>
            </w:r>
            <w:r w:rsidR="00CF6051">
              <w:rPr>
                <w:rStyle w:val="af6"/>
                <w:rFonts w:eastAsia="Arial Unicode MS"/>
                <w:color w:val="0D0D0D"/>
              </w:rPr>
              <w:t>(</w:t>
            </w:r>
            <w:r w:rsidR="00B900D0" w:rsidRPr="00B900D0">
              <w:rPr>
                <w:rStyle w:val="af6"/>
                <w:rFonts w:eastAsia="Arial Unicode MS"/>
                <w:color w:val="0D0D0D"/>
              </w:rPr>
              <w:t>для старших советников юстиции из каракуля</w:t>
            </w:r>
            <w:r w:rsidR="00CF6051">
              <w:rPr>
                <w:rStyle w:val="af6"/>
                <w:rFonts w:eastAsia="Arial Unicode MS"/>
                <w:color w:val="0D0D0D"/>
              </w:rPr>
              <w:t>) серого цвета</w:t>
            </w:r>
            <w:r w:rsidRPr="006B4DBF">
              <w:rPr>
                <w:rStyle w:val="af6"/>
                <w:rFonts w:eastAsia="Arial Unicode MS"/>
                <w:color w:val="0D0D0D"/>
              </w:rPr>
              <w:t xml:space="preserve">— </w:t>
            </w:r>
            <w:r w:rsidR="000809E8">
              <w:rPr>
                <w:rStyle w:val="af6"/>
                <w:rFonts w:eastAsia="Arial Unicode MS"/>
                <w:color w:val="0D0D0D"/>
              </w:rPr>
              <w:t xml:space="preserve">в количестве </w:t>
            </w:r>
            <w:r w:rsidR="003E3621">
              <w:rPr>
                <w:rStyle w:val="af6"/>
                <w:rFonts w:eastAsia="Arial Unicode MS"/>
                <w:color w:val="0D0D0D"/>
                <w:lang w:val="en-US"/>
              </w:rPr>
              <w:t>9</w:t>
            </w:r>
            <w:bookmarkStart w:id="0" w:name="_GoBack"/>
            <w:bookmarkEnd w:id="0"/>
            <w:r w:rsidR="00CF6051">
              <w:rPr>
                <w:rStyle w:val="af6"/>
                <w:rFonts w:eastAsia="Arial Unicode MS"/>
                <w:color w:val="0D0D0D"/>
              </w:rPr>
              <w:t xml:space="preserve"> штук</w:t>
            </w:r>
            <w:r w:rsidR="004A24A2" w:rsidRPr="006B4DBF">
              <w:rPr>
                <w:rStyle w:val="af6"/>
                <w:rFonts w:eastAsia="Arial Unicode MS"/>
                <w:color w:val="0D0D0D"/>
              </w:rPr>
              <w:t>:</w:t>
            </w:r>
          </w:p>
          <w:p w:rsidR="004B1901" w:rsidRPr="006B4DBF" w:rsidRDefault="004B1901" w:rsidP="004B1901">
            <w:pPr>
              <w:pStyle w:val="x1yc453h"/>
              <w:shd w:val="clear" w:color="auto" w:fill="FFFFFF"/>
              <w:rPr>
                <w:color w:val="0D0D0D"/>
              </w:rPr>
            </w:pPr>
            <w:r w:rsidRPr="006B4DBF">
              <w:rPr>
                <w:rStyle w:val="af6"/>
                <w:rFonts w:eastAsia="Arial Unicode MS"/>
                <w:color w:val="0D0D0D"/>
              </w:rPr>
              <w:t>Полупальто мужское утепленное:</w:t>
            </w:r>
          </w:p>
          <w:p w:rsidR="004B1901" w:rsidRPr="006B4DBF" w:rsidRDefault="004B1901" w:rsidP="004B1901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6B4DBF">
              <w:rPr>
                <w:color w:val="0D0D0D"/>
              </w:rPr>
              <w:t>цвет — темно-синий;</w:t>
            </w:r>
          </w:p>
          <w:p w:rsidR="004B1901" w:rsidRPr="006B4DBF" w:rsidRDefault="004B1901" w:rsidP="004B1901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6B4DBF">
              <w:rPr>
                <w:color w:val="0D0D0D"/>
              </w:rPr>
              <w:t>силуэт — прямой;</w:t>
            </w:r>
          </w:p>
          <w:p w:rsidR="004B1901" w:rsidRPr="006B4DBF" w:rsidRDefault="004B1901" w:rsidP="004B1901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6B4DBF">
              <w:rPr>
                <w:color w:val="0D0D0D"/>
              </w:rPr>
              <w:t xml:space="preserve">материал верха — </w:t>
            </w:r>
            <w:r w:rsidR="00887505">
              <w:rPr>
                <w:color w:val="0D0D0D"/>
              </w:rPr>
              <w:t>драп</w:t>
            </w:r>
            <w:r w:rsidRPr="006B4DBF">
              <w:rPr>
                <w:color w:val="0D0D0D"/>
              </w:rPr>
              <w:t>;</w:t>
            </w:r>
          </w:p>
          <w:p w:rsidR="004B1901" w:rsidRPr="00802042" w:rsidRDefault="004B1901" w:rsidP="004B1901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802042">
              <w:rPr>
                <w:color w:val="0D0D0D"/>
              </w:rPr>
              <w:t>центральная потайная бортовая застежка на четыре пуговицы;</w:t>
            </w:r>
          </w:p>
          <w:p w:rsidR="004B1901" w:rsidRPr="00802042" w:rsidRDefault="004B1901" w:rsidP="004B1901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802042">
              <w:rPr>
                <w:color w:val="0D0D0D"/>
              </w:rPr>
              <w:t>полочки с притачными плечевыми кокетками;</w:t>
            </w:r>
          </w:p>
          <w:p w:rsidR="004B1901" w:rsidRPr="00802042" w:rsidRDefault="004B1901" w:rsidP="004B1901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802042">
              <w:rPr>
                <w:color w:val="0D0D0D"/>
              </w:rPr>
              <w:t xml:space="preserve">два боковых прорезных кармана </w:t>
            </w:r>
            <w:proofErr w:type="gramStart"/>
            <w:r w:rsidRPr="00802042">
              <w:rPr>
                <w:color w:val="0D0D0D"/>
              </w:rPr>
              <w:t>в</w:t>
            </w:r>
            <w:proofErr w:type="gramEnd"/>
            <w:r w:rsidRPr="00802042">
              <w:rPr>
                <w:color w:val="0D0D0D"/>
              </w:rPr>
              <w:t xml:space="preserve"> листочку;</w:t>
            </w:r>
          </w:p>
          <w:p w:rsidR="004B1901" w:rsidRPr="00802042" w:rsidRDefault="004B1901" w:rsidP="004B1901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802042">
              <w:rPr>
                <w:color w:val="0D0D0D"/>
              </w:rPr>
              <w:t>спинка со средним швом;</w:t>
            </w:r>
          </w:p>
          <w:p w:rsidR="004B1901" w:rsidRPr="00802042" w:rsidRDefault="004B1901" w:rsidP="004B1901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802042">
              <w:rPr>
                <w:color w:val="0D0D0D"/>
              </w:rPr>
              <w:t>подкладка притачная;</w:t>
            </w:r>
          </w:p>
          <w:p w:rsidR="000D137E" w:rsidRPr="00802042" w:rsidRDefault="00507221" w:rsidP="004B1901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802042">
              <w:rPr>
                <w:color w:val="0D0D0D"/>
              </w:rPr>
              <w:t>у</w:t>
            </w:r>
            <w:r w:rsidR="000D137E" w:rsidRPr="00802042">
              <w:rPr>
                <w:color w:val="0D0D0D"/>
              </w:rPr>
              <w:t xml:space="preserve">теплитель — </w:t>
            </w:r>
            <w:proofErr w:type="spellStart"/>
            <w:r w:rsidR="000D137E" w:rsidRPr="00802042">
              <w:rPr>
                <w:color w:val="0D0D0D"/>
              </w:rPr>
              <w:t>холлофайбер</w:t>
            </w:r>
            <w:proofErr w:type="spellEnd"/>
            <w:r w:rsidR="000D137E" w:rsidRPr="00802042">
              <w:rPr>
                <w:color w:val="0D0D0D"/>
              </w:rPr>
              <w:t xml:space="preserve"> с использованием ватина</w:t>
            </w:r>
            <w:r w:rsidRPr="00802042">
              <w:rPr>
                <w:color w:val="0D0D0D"/>
              </w:rPr>
              <w:t xml:space="preserve"> (утеплитель</w:t>
            </w:r>
            <w:r w:rsidR="000D137E" w:rsidRPr="00802042">
              <w:rPr>
                <w:color w:val="0D0D0D"/>
              </w:rPr>
              <w:t xml:space="preserve"> с учётом климатических условий северного региона и эксплуатации в зимний период</w:t>
            </w:r>
            <w:r w:rsidRPr="00802042">
              <w:rPr>
                <w:color w:val="0D0D0D"/>
              </w:rPr>
              <w:t>)</w:t>
            </w:r>
            <w:r w:rsidR="000D137E" w:rsidRPr="00802042">
              <w:rPr>
                <w:color w:val="0D0D0D"/>
              </w:rPr>
              <w:t>;</w:t>
            </w:r>
          </w:p>
          <w:p w:rsidR="004B1901" w:rsidRPr="00802042" w:rsidRDefault="004B1901" w:rsidP="004B1901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802042">
              <w:rPr>
                <w:color w:val="0D0D0D"/>
              </w:rPr>
              <w:t xml:space="preserve">рукава </w:t>
            </w:r>
            <w:proofErr w:type="spellStart"/>
            <w:r w:rsidRPr="00802042">
              <w:rPr>
                <w:color w:val="0D0D0D"/>
              </w:rPr>
              <w:t>двухшовные</w:t>
            </w:r>
            <w:proofErr w:type="spellEnd"/>
            <w:r w:rsidRPr="00802042">
              <w:rPr>
                <w:color w:val="0D0D0D"/>
              </w:rPr>
              <w:t xml:space="preserve">, </w:t>
            </w:r>
            <w:proofErr w:type="spellStart"/>
            <w:r w:rsidRPr="00802042">
              <w:rPr>
                <w:color w:val="0D0D0D"/>
              </w:rPr>
              <w:t>втачные</w:t>
            </w:r>
            <w:proofErr w:type="spellEnd"/>
            <w:r w:rsidRPr="00802042">
              <w:rPr>
                <w:color w:val="0D0D0D"/>
              </w:rPr>
              <w:t>;</w:t>
            </w:r>
          </w:p>
          <w:p w:rsidR="004B1901" w:rsidRPr="00802042" w:rsidRDefault="004B1901" w:rsidP="004B1901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802042">
              <w:rPr>
                <w:color w:val="0D0D0D"/>
              </w:rPr>
              <w:t>на левом рукаве предусмотрено настрачивание шеврона;</w:t>
            </w:r>
          </w:p>
          <w:p w:rsidR="004B1901" w:rsidRPr="00802042" w:rsidRDefault="004B1901" w:rsidP="004B1901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802042">
              <w:rPr>
                <w:color w:val="0D0D0D"/>
              </w:rPr>
              <w:lastRenderedPageBreak/>
              <w:t>пояс съемный, с застежкой на черную пластмассовую пряжку;</w:t>
            </w:r>
          </w:p>
          <w:p w:rsidR="004B1901" w:rsidRPr="00802042" w:rsidRDefault="004B1901" w:rsidP="004B1901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802042">
              <w:rPr>
                <w:color w:val="0D0D0D"/>
              </w:rPr>
              <w:t xml:space="preserve">воротник </w:t>
            </w:r>
            <w:proofErr w:type="spellStart"/>
            <w:r w:rsidRPr="00802042">
              <w:rPr>
                <w:color w:val="0D0D0D"/>
              </w:rPr>
              <w:t>втачной</w:t>
            </w:r>
            <w:proofErr w:type="spellEnd"/>
            <w:r w:rsidRPr="00802042">
              <w:rPr>
                <w:color w:val="0D0D0D"/>
              </w:rPr>
              <w:t>, отложной, выполненный из серо</w:t>
            </w:r>
            <w:r w:rsidR="00887505" w:rsidRPr="00802042">
              <w:rPr>
                <w:color w:val="0D0D0D"/>
              </w:rPr>
              <w:t>й цигейки и</w:t>
            </w:r>
            <w:r w:rsidR="005301A6" w:rsidRPr="00802042">
              <w:rPr>
                <w:color w:val="0D0D0D"/>
              </w:rPr>
              <w:t>ли</w:t>
            </w:r>
            <w:r w:rsidRPr="00802042">
              <w:rPr>
                <w:color w:val="0D0D0D"/>
              </w:rPr>
              <w:t xml:space="preserve"> каракуля.</w:t>
            </w:r>
          </w:p>
          <w:p w:rsidR="001173ED" w:rsidRPr="006B4DBF" w:rsidRDefault="001173ED" w:rsidP="001173ED">
            <w:pPr>
              <w:pStyle w:val="x1yc453h"/>
              <w:shd w:val="clear" w:color="auto" w:fill="FFFFFF"/>
              <w:rPr>
                <w:color w:val="0D0D0D"/>
              </w:rPr>
            </w:pPr>
            <w:r w:rsidRPr="006B4DBF">
              <w:rPr>
                <w:rStyle w:val="af6"/>
                <w:rFonts w:eastAsia="Arial Unicode MS"/>
                <w:color w:val="0D0D0D"/>
              </w:rPr>
              <w:t xml:space="preserve">Полупальто </w:t>
            </w:r>
            <w:r>
              <w:rPr>
                <w:rStyle w:val="af6"/>
                <w:rFonts w:eastAsia="Arial Unicode MS"/>
                <w:color w:val="0D0D0D"/>
              </w:rPr>
              <w:t>женское</w:t>
            </w:r>
            <w:r w:rsidRPr="006B4DBF">
              <w:rPr>
                <w:rStyle w:val="af6"/>
                <w:rFonts w:eastAsia="Arial Unicode MS"/>
                <w:color w:val="0D0D0D"/>
              </w:rPr>
              <w:t xml:space="preserve"> утепленное:</w:t>
            </w:r>
          </w:p>
          <w:p w:rsidR="000012B7" w:rsidRPr="006B4DBF" w:rsidRDefault="000012B7" w:rsidP="000012B7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6B4DBF">
              <w:rPr>
                <w:color w:val="0D0D0D"/>
              </w:rPr>
              <w:t>цвет — темно-синий;</w:t>
            </w:r>
          </w:p>
          <w:p w:rsidR="000012B7" w:rsidRPr="006B4DBF" w:rsidRDefault="000012B7" w:rsidP="000012B7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6B4DBF">
              <w:rPr>
                <w:color w:val="0D0D0D"/>
              </w:rPr>
              <w:t xml:space="preserve">силуэт — </w:t>
            </w:r>
            <w:proofErr w:type="spellStart"/>
            <w:r w:rsidR="007B383C">
              <w:rPr>
                <w:color w:val="0D0D0D"/>
              </w:rPr>
              <w:t>полуприлигающий</w:t>
            </w:r>
            <w:proofErr w:type="spellEnd"/>
            <w:r w:rsidRPr="006B4DBF">
              <w:rPr>
                <w:color w:val="0D0D0D"/>
              </w:rPr>
              <w:t>;</w:t>
            </w:r>
          </w:p>
          <w:p w:rsidR="000012B7" w:rsidRPr="006B4DBF" w:rsidRDefault="000012B7" w:rsidP="000012B7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6B4DBF">
              <w:rPr>
                <w:color w:val="0D0D0D"/>
              </w:rPr>
              <w:t xml:space="preserve">материал верха — </w:t>
            </w:r>
            <w:r>
              <w:rPr>
                <w:color w:val="0D0D0D"/>
              </w:rPr>
              <w:t>драп</w:t>
            </w:r>
            <w:r w:rsidRPr="006B4DBF">
              <w:rPr>
                <w:color w:val="0D0D0D"/>
              </w:rPr>
              <w:t>;</w:t>
            </w:r>
          </w:p>
          <w:p w:rsidR="000012B7" w:rsidRPr="000012B7" w:rsidRDefault="000012B7" w:rsidP="000012B7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0012B7">
              <w:rPr>
                <w:color w:val="0D0D0D"/>
              </w:rPr>
              <w:t>центральная потайная застежка на четыре пуговицы</w:t>
            </w:r>
            <w:r w:rsidR="007B383C">
              <w:rPr>
                <w:color w:val="0D0D0D"/>
              </w:rPr>
              <w:t xml:space="preserve"> до верха</w:t>
            </w:r>
            <w:r w:rsidRPr="000012B7">
              <w:rPr>
                <w:color w:val="0D0D0D"/>
              </w:rPr>
              <w:t>;</w:t>
            </w:r>
          </w:p>
          <w:p w:rsidR="000012B7" w:rsidRPr="000012B7" w:rsidRDefault="000012B7" w:rsidP="000012B7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0012B7">
              <w:rPr>
                <w:color w:val="0D0D0D"/>
              </w:rPr>
              <w:t>полочки с притачными плечевыми кокетками;</w:t>
            </w:r>
          </w:p>
          <w:p w:rsidR="000012B7" w:rsidRPr="000012B7" w:rsidRDefault="000012B7" w:rsidP="000012B7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0012B7">
              <w:rPr>
                <w:color w:val="0D0D0D"/>
              </w:rPr>
              <w:t xml:space="preserve">два боковых прорезных кармана </w:t>
            </w:r>
            <w:proofErr w:type="gramStart"/>
            <w:r w:rsidRPr="000012B7">
              <w:rPr>
                <w:color w:val="0D0D0D"/>
              </w:rPr>
              <w:t>в</w:t>
            </w:r>
            <w:proofErr w:type="gramEnd"/>
            <w:r w:rsidRPr="000012B7">
              <w:rPr>
                <w:color w:val="0D0D0D"/>
              </w:rPr>
              <w:t xml:space="preserve"> листочку;</w:t>
            </w:r>
          </w:p>
          <w:p w:rsidR="000012B7" w:rsidRPr="000012B7" w:rsidRDefault="000012B7" w:rsidP="000012B7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0012B7">
              <w:rPr>
                <w:color w:val="0D0D0D"/>
              </w:rPr>
              <w:t xml:space="preserve">спинка </w:t>
            </w:r>
            <w:r w:rsidR="007B383C">
              <w:rPr>
                <w:color w:val="0D0D0D"/>
              </w:rPr>
              <w:t>с притачными плечевыми кокетками</w:t>
            </w:r>
            <w:r w:rsidRPr="000012B7">
              <w:rPr>
                <w:color w:val="0D0D0D"/>
              </w:rPr>
              <w:t>;</w:t>
            </w:r>
          </w:p>
          <w:p w:rsidR="000012B7" w:rsidRPr="000012B7" w:rsidRDefault="000012B7" w:rsidP="000012B7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0012B7">
              <w:rPr>
                <w:color w:val="0D0D0D"/>
              </w:rPr>
              <w:t>подкладка притачная;</w:t>
            </w:r>
          </w:p>
          <w:p w:rsidR="000012B7" w:rsidRPr="000012B7" w:rsidRDefault="000012B7" w:rsidP="000012B7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0012B7">
              <w:rPr>
                <w:color w:val="0D0D0D"/>
              </w:rPr>
              <w:t xml:space="preserve">утеплитель — </w:t>
            </w:r>
            <w:proofErr w:type="spellStart"/>
            <w:r w:rsidRPr="000012B7">
              <w:rPr>
                <w:color w:val="0D0D0D"/>
              </w:rPr>
              <w:t>холлофайбер</w:t>
            </w:r>
            <w:proofErr w:type="spellEnd"/>
            <w:r w:rsidRPr="000012B7">
              <w:rPr>
                <w:color w:val="0D0D0D"/>
              </w:rPr>
              <w:t xml:space="preserve"> с использованием ватина (утеплитель с учётом климатических условий северного региона и эксплуатации в зимний период);</w:t>
            </w:r>
          </w:p>
          <w:p w:rsidR="000012B7" w:rsidRPr="000012B7" w:rsidRDefault="000012B7" w:rsidP="000012B7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0012B7">
              <w:rPr>
                <w:color w:val="0D0D0D"/>
              </w:rPr>
              <w:t xml:space="preserve">рукава </w:t>
            </w:r>
            <w:proofErr w:type="spellStart"/>
            <w:r w:rsidRPr="000012B7">
              <w:rPr>
                <w:color w:val="0D0D0D"/>
              </w:rPr>
              <w:t>двухшовные</w:t>
            </w:r>
            <w:proofErr w:type="spellEnd"/>
            <w:r w:rsidRPr="000012B7">
              <w:rPr>
                <w:color w:val="0D0D0D"/>
              </w:rPr>
              <w:t xml:space="preserve">, </w:t>
            </w:r>
            <w:proofErr w:type="spellStart"/>
            <w:r w:rsidRPr="000012B7">
              <w:rPr>
                <w:color w:val="0D0D0D"/>
              </w:rPr>
              <w:t>втачные</w:t>
            </w:r>
            <w:proofErr w:type="spellEnd"/>
            <w:r w:rsidRPr="000012B7">
              <w:rPr>
                <w:color w:val="0D0D0D"/>
              </w:rPr>
              <w:t>;</w:t>
            </w:r>
          </w:p>
          <w:p w:rsidR="000012B7" w:rsidRPr="000012B7" w:rsidRDefault="000012B7" w:rsidP="000012B7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0012B7">
              <w:rPr>
                <w:color w:val="0D0D0D"/>
              </w:rPr>
              <w:t>на левом рукаве предусмотрено настрачивание шеврона;</w:t>
            </w:r>
          </w:p>
          <w:p w:rsidR="000012B7" w:rsidRPr="000012B7" w:rsidRDefault="000012B7" w:rsidP="000012B7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0012B7">
              <w:rPr>
                <w:color w:val="0D0D0D"/>
              </w:rPr>
              <w:t>пояс съемный, с застежкой на черную пластмассовую пряжку;</w:t>
            </w:r>
          </w:p>
          <w:p w:rsidR="000012B7" w:rsidRPr="000012B7" w:rsidRDefault="000012B7" w:rsidP="000012B7">
            <w:pPr>
              <w:pStyle w:val="x1yc453h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color w:val="0D0D0D"/>
              </w:rPr>
            </w:pPr>
            <w:r w:rsidRPr="000012B7">
              <w:rPr>
                <w:color w:val="0D0D0D"/>
              </w:rPr>
              <w:t xml:space="preserve">воротник </w:t>
            </w:r>
            <w:proofErr w:type="spellStart"/>
            <w:r w:rsidRPr="000012B7">
              <w:rPr>
                <w:color w:val="0D0D0D"/>
              </w:rPr>
              <w:t>втачной</w:t>
            </w:r>
            <w:proofErr w:type="spellEnd"/>
            <w:r w:rsidRPr="000012B7">
              <w:rPr>
                <w:color w:val="0D0D0D"/>
              </w:rPr>
              <w:t>, отложной, выполненный из серой цигейки или каракуля.</w:t>
            </w:r>
          </w:p>
          <w:p w:rsidR="00DC46AD" w:rsidRPr="006B4DBF" w:rsidRDefault="004B1901" w:rsidP="00E74067">
            <w:pPr>
              <w:pStyle w:val="x1yc453h"/>
              <w:shd w:val="clear" w:color="auto" w:fill="FFFFFF"/>
            </w:pPr>
            <w:r w:rsidRPr="006B4DBF">
              <w:rPr>
                <w:rStyle w:val="af6"/>
                <w:rFonts w:eastAsia="Arial Unicode MS"/>
                <w:color w:val="0D0D0D"/>
              </w:rPr>
              <w:t>Материалы и комплектация:</w:t>
            </w:r>
            <w:r w:rsidRPr="006B4DBF">
              <w:rPr>
                <w:color w:val="0D0D0D"/>
              </w:rPr>
              <w:br/>
              <w:t xml:space="preserve">Основной материал — </w:t>
            </w:r>
            <w:r w:rsidR="001173ED">
              <w:rPr>
                <w:color w:val="0D0D0D"/>
              </w:rPr>
              <w:t>драп, п</w:t>
            </w:r>
            <w:r w:rsidR="001A4122">
              <w:rPr>
                <w:color w:val="0D0D0D"/>
              </w:rPr>
              <w:t>одкладочная ткань</w:t>
            </w:r>
            <w:r w:rsidRPr="006B4DBF">
              <w:rPr>
                <w:color w:val="0D0D0D"/>
              </w:rPr>
              <w:t>,</w:t>
            </w:r>
            <w:r w:rsidR="001A4122" w:rsidRPr="001A4122">
              <w:rPr>
                <w:color w:val="0D0D0D"/>
              </w:rPr>
              <w:t xml:space="preserve"> </w:t>
            </w:r>
            <w:r w:rsidR="001A4122">
              <w:rPr>
                <w:color w:val="0D0D0D"/>
              </w:rPr>
              <w:t>воротник, погоны звездочки за счет Заказчика</w:t>
            </w:r>
            <w:r w:rsidR="00E74067">
              <w:rPr>
                <w:color w:val="0D0D0D"/>
              </w:rPr>
              <w:t>.</w:t>
            </w:r>
            <w:r w:rsidR="001A4122">
              <w:rPr>
                <w:color w:val="0D0D0D"/>
              </w:rPr>
              <w:t xml:space="preserve"> </w:t>
            </w:r>
            <w:r w:rsidRPr="006B4DBF">
              <w:rPr>
                <w:color w:val="0D0D0D"/>
              </w:rPr>
              <w:t xml:space="preserve"> </w:t>
            </w:r>
            <w:r w:rsidR="00E74067">
              <w:rPr>
                <w:color w:val="0D0D0D"/>
              </w:rPr>
              <w:t>У</w:t>
            </w:r>
            <w:r w:rsidRPr="006B4DBF">
              <w:rPr>
                <w:color w:val="0D0D0D"/>
              </w:rPr>
              <w:t>теплитель (</w:t>
            </w:r>
            <w:proofErr w:type="spellStart"/>
            <w:r w:rsidRPr="006B4DBF">
              <w:rPr>
                <w:color w:val="0D0D0D"/>
              </w:rPr>
              <w:t>холлофайбер</w:t>
            </w:r>
            <w:proofErr w:type="spellEnd"/>
            <w:r w:rsidRPr="006B4DBF">
              <w:rPr>
                <w:color w:val="0D0D0D"/>
              </w:rPr>
              <w:t xml:space="preserve">), </w:t>
            </w:r>
            <w:proofErr w:type="spellStart"/>
            <w:r w:rsidRPr="006B4DBF">
              <w:rPr>
                <w:color w:val="0D0D0D"/>
              </w:rPr>
              <w:t>флис</w:t>
            </w:r>
            <w:proofErr w:type="spellEnd"/>
            <w:r w:rsidRPr="006B4DBF">
              <w:rPr>
                <w:color w:val="0D0D0D"/>
              </w:rPr>
              <w:t>, а также вся необходимая фурнитура предоставляются за счет Поставщика.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46AD" w:rsidRPr="006B4DBF" w:rsidRDefault="00DC46AD" w:rsidP="008E73B3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4DBF">
              <w:rPr>
                <w:rFonts w:ascii="Times New Roman" w:hAnsi="Times New Roman"/>
                <w:sz w:val="24"/>
                <w:szCs w:val="24"/>
              </w:rPr>
              <w:lastRenderedPageBreak/>
              <w:t>Работа</w:t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46AD" w:rsidRPr="006B4DBF" w:rsidRDefault="00DC46AD" w:rsidP="008E73B3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4DB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CD52D1" w:rsidRPr="006B4DBF" w:rsidRDefault="00CD52D1" w:rsidP="004A24A2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rStyle w:val="af6"/>
          <w:color w:val="0D0D0D"/>
        </w:rPr>
        <w:lastRenderedPageBreak/>
        <w:t>Место выполнения работ:</w:t>
      </w:r>
      <w:r w:rsidRPr="006B4DBF">
        <w:rPr>
          <w:color w:val="0D0D0D"/>
        </w:rPr>
        <w:t xml:space="preserve"> Северо-Казахстанская область, г. Петропавловск, ул. Конституции Казахстана, 15, здание Прокуратуры области.</w:t>
      </w:r>
    </w:p>
    <w:p w:rsidR="00CD52D1" w:rsidRPr="006B4DBF" w:rsidRDefault="00CD52D1" w:rsidP="00CD52D1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rStyle w:val="af6"/>
          <w:color w:val="0D0D0D"/>
        </w:rPr>
        <w:t>Снятие мерок и проведение примерок: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 xml:space="preserve">снятие мерок и проведение примерок осуществляются </w:t>
      </w:r>
      <w:r w:rsidRPr="006B4DBF">
        <w:rPr>
          <w:rStyle w:val="af6"/>
          <w:color w:val="0D0D0D"/>
        </w:rPr>
        <w:t>обязательно на территории Заказчика</w:t>
      </w:r>
      <w:r w:rsidRPr="006B4DBF">
        <w:rPr>
          <w:color w:val="0D0D0D"/>
        </w:rPr>
        <w:t>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 xml:space="preserve">для каждого изделия предусматривается </w:t>
      </w:r>
      <w:r w:rsidRPr="006B4DBF">
        <w:rPr>
          <w:rStyle w:val="af6"/>
          <w:color w:val="0D0D0D"/>
        </w:rPr>
        <w:t>не менее двух примерок</w:t>
      </w:r>
      <w:r w:rsidRPr="006B4DBF">
        <w:rPr>
          <w:color w:val="0D0D0D"/>
        </w:rPr>
        <w:t>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>при необходимости производится дополнительное (третье) снятие мерок и/или примерка;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>готовые изделия должны быть изготовлены с учетом индивидуальных особенностей фигуры каждого сотрудника.</w:t>
      </w:r>
    </w:p>
    <w:p w:rsidR="00CD52D1" w:rsidRPr="006B4DBF" w:rsidRDefault="00CD52D1" w:rsidP="00CD52D1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rStyle w:val="af6"/>
          <w:color w:val="0D0D0D"/>
        </w:rPr>
        <w:t>Согласование и приемка изделий: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>приемка выполненных работ осуществляется после индивидуального согласования готового форменного обмундирования с каждым сотрудником прокуратуры;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>изделия принимаются только при условии их соответствия требованиям настоящей технической спецификации и требованиям к качеству пошива;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lastRenderedPageBreak/>
        <w:t>при выявлении несоответствий Заказчик вправе потребовать устранения выявленных недостатков, ремонта или замены изделия.</w:t>
      </w:r>
    </w:p>
    <w:p w:rsidR="00CD52D1" w:rsidRPr="006B4DBF" w:rsidRDefault="00CD52D1" w:rsidP="00CD52D1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rStyle w:val="af6"/>
          <w:color w:val="0D0D0D"/>
        </w:rPr>
        <w:t>Требования к качеству пошива форменной одежды: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>изделия должны иметь правильную посадку на фигуре;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>не допускается образование косых морщин на спинке и полочке;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>не допускается искривление бортов, отлета воротника, швов втачивания рукавов и отделочных строчек;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>рукава не должны иметь излишней посадки;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proofErr w:type="gramStart"/>
      <w:r w:rsidRPr="006B4DBF">
        <w:rPr>
          <w:color w:val="0D0D0D"/>
        </w:rPr>
        <w:t>машинные строчки должны быть выполнены качественно, без пропусков, с правильным натяжением верхней и нижней нитей;</w:t>
      </w:r>
      <w:proofErr w:type="gramEnd"/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>все парные детали изделия должны быть симметричны между собой;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>форма клапанов, воротника и бортов не должна быть деформирована;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>углы воротника и клапанов не должны отгибаться вверх;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>пуговицы на правой полочке и накладных карманах должны располагаться строго в соответствии с расположением петель на левой полочке и клапанах;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 xml:space="preserve">пуговицы одного изделия не должны иметь </w:t>
      </w:r>
      <w:proofErr w:type="spellStart"/>
      <w:r w:rsidRPr="006B4DBF">
        <w:rPr>
          <w:color w:val="0D0D0D"/>
        </w:rPr>
        <w:t>разнооттеночности</w:t>
      </w:r>
      <w:proofErr w:type="spellEnd"/>
      <w:r w:rsidRPr="006B4DBF">
        <w:rPr>
          <w:color w:val="0D0D0D"/>
        </w:rPr>
        <w:t>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>готовые изделия должны быть очищены от производственного мусора, ниток и иных загрязнений;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>наличие пятен и загрязнений на готовых изделиях не допускается;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>готовые комплекты должны предоставляться Заказчику в полностью отутюженном виде.</w:t>
      </w:r>
    </w:p>
    <w:p w:rsidR="00CD52D1" w:rsidRPr="006B4DBF" w:rsidRDefault="00CD52D1" w:rsidP="00CD52D1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rStyle w:val="af6"/>
          <w:color w:val="0D0D0D"/>
        </w:rPr>
        <w:t>Гарантийные обязательства: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 xml:space="preserve">гарантийный срок на выполненные работы и готовые изделия устанавливается </w:t>
      </w:r>
      <w:r w:rsidRPr="006B4DBF">
        <w:rPr>
          <w:rStyle w:val="af6"/>
          <w:color w:val="0D0D0D"/>
        </w:rPr>
        <w:t>не менее 2 (двух) лет</w:t>
      </w:r>
      <w:r w:rsidRPr="006B4DBF">
        <w:rPr>
          <w:color w:val="0D0D0D"/>
        </w:rPr>
        <w:t xml:space="preserve"> </w:t>
      </w:r>
      <w:proofErr w:type="gramStart"/>
      <w:r w:rsidRPr="006B4DBF">
        <w:rPr>
          <w:color w:val="0D0D0D"/>
        </w:rPr>
        <w:t>с даты приемки</w:t>
      </w:r>
      <w:proofErr w:type="gramEnd"/>
      <w:r w:rsidRPr="006B4DBF">
        <w:rPr>
          <w:color w:val="0D0D0D"/>
        </w:rPr>
        <w:t xml:space="preserve"> работ Заказчиком;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 xml:space="preserve">Поставщик гарантирует соответствие выполненных работ требованиям настоящей технической спецификации и </w:t>
      </w:r>
      <w:r w:rsidRPr="006B4DBF">
        <w:rPr>
          <w:rStyle w:val="af6"/>
          <w:color w:val="0D0D0D"/>
        </w:rPr>
        <w:t>Приложения № 2</w:t>
      </w:r>
      <w:r w:rsidRPr="006B4DBF">
        <w:rPr>
          <w:color w:val="0D0D0D"/>
        </w:rPr>
        <w:t>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>Поставщик несет все расходы, связанные с устранением выявленных в течение гарантийного срока дефектов, включая расходы по ремонту или замене некачественных изделий.</w:t>
      </w:r>
    </w:p>
    <w:p w:rsidR="00CD52D1" w:rsidRPr="006B4DBF" w:rsidRDefault="00CD52D1" w:rsidP="00CD52D1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rStyle w:val="af6"/>
          <w:color w:val="0D0D0D"/>
        </w:rPr>
        <w:t>Стоимость работ:</w:t>
      </w:r>
      <w:r w:rsidRPr="006B4DBF">
        <w:rPr>
          <w:color w:val="0D0D0D"/>
        </w:rPr>
        <w:br/>
        <w:t>В стоимость работ должны быть включены все расходы Поставщика, связанные с исполнением обязательств по договору, в том числе: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>расходы на пошив форменного обмундирования;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>расходы на снятие мерок и проведение примерок;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>расходы на доставку материалов и готовых изделий;</w:t>
      </w:r>
    </w:p>
    <w:p w:rsidR="00CD52D1" w:rsidRPr="006B4DBF" w:rsidRDefault="00CD52D1" w:rsidP="00CD52D1">
      <w:pPr>
        <w:pStyle w:val="x1yc453h"/>
        <w:numPr>
          <w:ilvl w:val="1"/>
          <w:numId w:val="3"/>
        </w:numPr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color w:val="0D0D0D"/>
        </w:rPr>
        <w:t>командировочные и иные расходы, необходимые для надлежащего исполнения договора.</w:t>
      </w:r>
    </w:p>
    <w:p w:rsidR="00CD52D1" w:rsidRPr="006B4DBF" w:rsidRDefault="00CD52D1" w:rsidP="00CD52D1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rStyle w:val="af6"/>
          <w:color w:val="0D0D0D"/>
        </w:rPr>
        <w:t>Срок выполнения работ:</w:t>
      </w:r>
      <w:r w:rsidRPr="006B4DBF">
        <w:rPr>
          <w:color w:val="0D0D0D"/>
        </w:rPr>
        <w:br/>
        <w:t xml:space="preserve">Работы должны быть выполнены в течение </w:t>
      </w:r>
      <w:r w:rsidRPr="006B4DBF">
        <w:rPr>
          <w:rStyle w:val="af6"/>
          <w:color w:val="0D0D0D"/>
        </w:rPr>
        <w:t>30 (тридцати) календарных дней</w:t>
      </w:r>
      <w:r w:rsidRPr="006B4DBF">
        <w:rPr>
          <w:color w:val="0D0D0D"/>
        </w:rPr>
        <w:t xml:space="preserve"> </w:t>
      </w:r>
      <w:proofErr w:type="gramStart"/>
      <w:r w:rsidRPr="006B4DBF">
        <w:rPr>
          <w:color w:val="0D0D0D"/>
        </w:rPr>
        <w:t>с даты поступления</w:t>
      </w:r>
      <w:proofErr w:type="gramEnd"/>
      <w:r w:rsidRPr="006B4DBF">
        <w:rPr>
          <w:color w:val="0D0D0D"/>
        </w:rPr>
        <w:t xml:space="preserve"> заявки Заказчика.</w:t>
      </w:r>
    </w:p>
    <w:p w:rsidR="00CD52D1" w:rsidRPr="006B4DBF" w:rsidRDefault="00CD52D1" w:rsidP="00CD52D1">
      <w:pPr>
        <w:pStyle w:val="x1yc453h"/>
        <w:shd w:val="clear" w:color="auto" w:fill="FFFFFF"/>
        <w:spacing w:before="0" w:beforeAutospacing="0" w:after="0" w:afterAutospacing="0"/>
        <w:rPr>
          <w:color w:val="0D0D0D"/>
        </w:rPr>
      </w:pPr>
      <w:r w:rsidRPr="006B4DBF">
        <w:rPr>
          <w:rStyle w:val="af6"/>
          <w:color w:val="0D0D0D"/>
        </w:rPr>
        <w:t>Порядок направления заявки:</w:t>
      </w:r>
      <w:r w:rsidRPr="006B4DBF">
        <w:rPr>
          <w:color w:val="0D0D0D"/>
        </w:rPr>
        <w:br/>
        <w:t xml:space="preserve">Заявка направляется Заказчиком посредством </w:t>
      </w:r>
      <w:r w:rsidRPr="006B4DBF">
        <w:rPr>
          <w:rStyle w:val="af6"/>
          <w:color w:val="0D0D0D"/>
        </w:rPr>
        <w:t>Веб-портала государственных закупок</w:t>
      </w:r>
      <w:r w:rsidRPr="006B4DBF">
        <w:rPr>
          <w:color w:val="0D0D0D"/>
        </w:rPr>
        <w:t xml:space="preserve">, во вкладке </w:t>
      </w:r>
      <w:r w:rsidRPr="006B4DBF">
        <w:rPr>
          <w:rStyle w:val="af6"/>
          <w:color w:val="0D0D0D"/>
        </w:rPr>
        <w:t>«Договор и согласование»</w:t>
      </w:r>
      <w:r w:rsidRPr="006B4DBF">
        <w:rPr>
          <w:color w:val="0D0D0D"/>
        </w:rPr>
        <w:t>.</w:t>
      </w:r>
    </w:p>
    <w:p w:rsidR="000D0F4B" w:rsidRPr="006B4DBF" w:rsidRDefault="00CD52D1" w:rsidP="004A24A2">
      <w:pPr>
        <w:pStyle w:val="x1yc453h"/>
        <w:shd w:val="clear" w:color="auto" w:fill="FFFFFF"/>
        <w:spacing w:before="0" w:beforeAutospacing="0" w:after="0" w:afterAutospacing="0"/>
      </w:pPr>
      <w:r w:rsidRPr="006B4DBF">
        <w:rPr>
          <w:rStyle w:val="af6"/>
          <w:color w:val="0D0D0D"/>
        </w:rPr>
        <w:t>Ответственность Поставщика:</w:t>
      </w:r>
      <w:r w:rsidRPr="006B4DBF">
        <w:rPr>
          <w:color w:val="0D0D0D"/>
        </w:rPr>
        <w:br/>
        <w:t>Поставщик несет ответственность за качество, соответствие установленным требованиям, правильность индивидуальных мерок, посадку и качество пошива каждого изделия, а также за своевременное устранение выявленных Заказчиком недостатков в соответствии с условиями договора.</w:t>
      </w:r>
    </w:p>
    <w:sectPr w:rsidR="000D0F4B" w:rsidRPr="006B4DBF">
      <w:pgSz w:w="16838" w:h="11906" w:orient="landscape"/>
      <w:pgMar w:top="709" w:right="1134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E7E9D"/>
    <w:multiLevelType w:val="multilevel"/>
    <w:tmpl w:val="675EE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CB6C83"/>
    <w:multiLevelType w:val="multilevel"/>
    <w:tmpl w:val="70A4A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455F6B"/>
    <w:multiLevelType w:val="multilevel"/>
    <w:tmpl w:val="8D36C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1B6"/>
    <w:rsid w:val="000012B7"/>
    <w:rsid w:val="00021A96"/>
    <w:rsid w:val="00024B36"/>
    <w:rsid w:val="000450FC"/>
    <w:rsid w:val="00065C17"/>
    <w:rsid w:val="00070B8C"/>
    <w:rsid w:val="000778A5"/>
    <w:rsid w:val="000809E8"/>
    <w:rsid w:val="00084D2A"/>
    <w:rsid w:val="000D0F4B"/>
    <w:rsid w:val="000D137E"/>
    <w:rsid w:val="000F1662"/>
    <w:rsid w:val="001173ED"/>
    <w:rsid w:val="001247E1"/>
    <w:rsid w:val="0014387C"/>
    <w:rsid w:val="001801B5"/>
    <w:rsid w:val="0018327A"/>
    <w:rsid w:val="00196E1F"/>
    <w:rsid w:val="001A4122"/>
    <w:rsid w:val="001A66F1"/>
    <w:rsid w:val="002101B6"/>
    <w:rsid w:val="00223882"/>
    <w:rsid w:val="00234ADD"/>
    <w:rsid w:val="00265621"/>
    <w:rsid w:val="0028728A"/>
    <w:rsid w:val="00296D1D"/>
    <w:rsid w:val="002C1C7B"/>
    <w:rsid w:val="002F4816"/>
    <w:rsid w:val="002F5061"/>
    <w:rsid w:val="00301E27"/>
    <w:rsid w:val="00351618"/>
    <w:rsid w:val="00363A7D"/>
    <w:rsid w:val="00392A71"/>
    <w:rsid w:val="003965A6"/>
    <w:rsid w:val="003A38DF"/>
    <w:rsid w:val="003A7B5D"/>
    <w:rsid w:val="003B106D"/>
    <w:rsid w:val="003E16C2"/>
    <w:rsid w:val="003E3621"/>
    <w:rsid w:val="003E5EF8"/>
    <w:rsid w:val="00402479"/>
    <w:rsid w:val="004259D5"/>
    <w:rsid w:val="0042703C"/>
    <w:rsid w:val="0044664E"/>
    <w:rsid w:val="00474F4F"/>
    <w:rsid w:val="004A24A2"/>
    <w:rsid w:val="004B1901"/>
    <w:rsid w:val="004E1073"/>
    <w:rsid w:val="004E66CB"/>
    <w:rsid w:val="004E7E51"/>
    <w:rsid w:val="0050371D"/>
    <w:rsid w:val="00506666"/>
    <w:rsid w:val="00507221"/>
    <w:rsid w:val="005301A6"/>
    <w:rsid w:val="00541A51"/>
    <w:rsid w:val="0057175B"/>
    <w:rsid w:val="00580C34"/>
    <w:rsid w:val="005916BC"/>
    <w:rsid w:val="005940C4"/>
    <w:rsid w:val="005B37C6"/>
    <w:rsid w:val="005F4435"/>
    <w:rsid w:val="00626C9D"/>
    <w:rsid w:val="00640681"/>
    <w:rsid w:val="00643D7F"/>
    <w:rsid w:val="00672E3D"/>
    <w:rsid w:val="0067678D"/>
    <w:rsid w:val="006B333D"/>
    <w:rsid w:val="006B4DBF"/>
    <w:rsid w:val="006C0AF4"/>
    <w:rsid w:val="006F1234"/>
    <w:rsid w:val="00754B2B"/>
    <w:rsid w:val="00755C74"/>
    <w:rsid w:val="007617C8"/>
    <w:rsid w:val="007A0738"/>
    <w:rsid w:val="007B0B3D"/>
    <w:rsid w:val="007B383C"/>
    <w:rsid w:val="007C108A"/>
    <w:rsid w:val="00802042"/>
    <w:rsid w:val="008316A9"/>
    <w:rsid w:val="00831CBC"/>
    <w:rsid w:val="00876A4D"/>
    <w:rsid w:val="00887505"/>
    <w:rsid w:val="008A2626"/>
    <w:rsid w:val="008B5B25"/>
    <w:rsid w:val="008C181C"/>
    <w:rsid w:val="008C65D7"/>
    <w:rsid w:val="008C75CD"/>
    <w:rsid w:val="0091653C"/>
    <w:rsid w:val="009412AF"/>
    <w:rsid w:val="00966F51"/>
    <w:rsid w:val="00971016"/>
    <w:rsid w:val="00974396"/>
    <w:rsid w:val="00984C2E"/>
    <w:rsid w:val="009B5867"/>
    <w:rsid w:val="009D4324"/>
    <w:rsid w:val="009F6BE8"/>
    <w:rsid w:val="00A0453A"/>
    <w:rsid w:val="00A07780"/>
    <w:rsid w:val="00A55CC1"/>
    <w:rsid w:val="00A64371"/>
    <w:rsid w:val="00AA2590"/>
    <w:rsid w:val="00AB14DD"/>
    <w:rsid w:val="00B26535"/>
    <w:rsid w:val="00B32223"/>
    <w:rsid w:val="00B3473D"/>
    <w:rsid w:val="00B53FF2"/>
    <w:rsid w:val="00B854A1"/>
    <w:rsid w:val="00B900D0"/>
    <w:rsid w:val="00BB1077"/>
    <w:rsid w:val="00BB3C66"/>
    <w:rsid w:val="00BC1147"/>
    <w:rsid w:val="00BC5A28"/>
    <w:rsid w:val="00BC722A"/>
    <w:rsid w:val="00BD0D8D"/>
    <w:rsid w:val="00BE1389"/>
    <w:rsid w:val="00BF0631"/>
    <w:rsid w:val="00BF0DCA"/>
    <w:rsid w:val="00BF25F9"/>
    <w:rsid w:val="00BF3033"/>
    <w:rsid w:val="00C2568F"/>
    <w:rsid w:val="00C267A6"/>
    <w:rsid w:val="00C43B40"/>
    <w:rsid w:val="00C443FE"/>
    <w:rsid w:val="00C720C0"/>
    <w:rsid w:val="00C76C1B"/>
    <w:rsid w:val="00C81A7E"/>
    <w:rsid w:val="00CD52D1"/>
    <w:rsid w:val="00CF246E"/>
    <w:rsid w:val="00CF6051"/>
    <w:rsid w:val="00D101CD"/>
    <w:rsid w:val="00D218FB"/>
    <w:rsid w:val="00D44811"/>
    <w:rsid w:val="00D75D7B"/>
    <w:rsid w:val="00DA342F"/>
    <w:rsid w:val="00DC46AD"/>
    <w:rsid w:val="00DC4ADE"/>
    <w:rsid w:val="00DC51CA"/>
    <w:rsid w:val="00DD7798"/>
    <w:rsid w:val="00DD7A13"/>
    <w:rsid w:val="00DE76FF"/>
    <w:rsid w:val="00E04356"/>
    <w:rsid w:val="00E179C1"/>
    <w:rsid w:val="00E2702D"/>
    <w:rsid w:val="00E433B5"/>
    <w:rsid w:val="00E45C2C"/>
    <w:rsid w:val="00E46510"/>
    <w:rsid w:val="00E74067"/>
    <w:rsid w:val="00E97E2F"/>
    <w:rsid w:val="00EB1CC4"/>
    <w:rsid w:val="00EB3354"/>
    <w:rsid w:val="00EC0166"/>
    <w:rsid w:val="00F07744"/>
    <w:rsid w:val="00F139B9"/>
    <w:rsid w:val="00F1489C"/>
    <w:rsid w:val="00F326B2"/>
    <w:rsid w:val="00F8036D"/>
    <w:rsid w:val="00FA47AE"/>
    <w:rsid w:val="00FE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76A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D52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customStyle="1" w:styleId="a4">
    <w:name w:val="Основной текст с отступом Знак"/>
    <w:basedOn w:val="a0"/>
    <w:rPr>
      <w:rFonts w:ascii="Times New Roman" w:eastAsia="Arial Unicode MS" w:hAnsi="Times New Roman" w:cs="Times New Roman"/>
      <w:sz w:val="24"/>
      <w:szCs w:val="20"/>
      <w:lang w:val="en-US" w:eastAsia="ru-RU"/>
    </w:rPr>
  </w:style>
  <w:style w:type="character" w:customStyle="1" w:styleId="a5">
    <w:name w:val="Текст выноски Знак"/>
    <w:basedOn w:val="a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Верхний колонтитул Знак"/>
    <w:basedOn w:val="a0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Подзаголовок Знак"/>
    <w:basedOn w:val="a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b/>
    </w:rPr>
  </w:style>
  <w:style w:type="paragraph" w:customStyle="1" w:styleId="a8">
    <w:name w:val="Заголовок"/>
    <w:basedOn w:val="a3"/>
    <w:next w:val="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3"/>
    <w:pPr>
      <w:spacing w:after="120"/>
    </w:pPr>
  </w:style>
  <w:style w:type="paragraph" w:styleId="aa">
    <w:name w:val="List"/>
    <w:basedOn w:val="a9"/>
    <w:rPr>
      <w:rFonts w:cs="Mangal"/>
    </w:rPr>
  </w:style>
  <w:style w:type="paragraph" w:styleId="ab">
    <w:name w:val="Title"/>
    <w:basedOn w:val="a3"/>
    <w:pPr>
      <w:suppressLineNumbers/>
      <w:spacing w:before="120" w:after="120"/>
    </w:pPr>
    <w:rPr>
      <w:rFonts w:cs="Mangal"/>
      <w:i/>
      <w:iCs/>
    </w:rPr>
  </w:style>
  <w:style w:type="paragraph" w:styleId="ac">
    <w:name w:val="index heading"/>
    <w:basedOn w:val="a3"/>
    <w:pPr>
      <w:suppressLineNumbers/>
    </w:pPr>
    <w:rPr>
      <w:rFonts w:cs="Mangal"/>
    </w:rPr>
  </w:style>
  <w:style w:type="paragraph" w:styleId="ad">
    <w:name w:val="Body Text Indent"/>
    <w:basedOn w:val="a3"/>
    <w:pPr>
      <w:widowControl w:val="0"/>
      <w:ind w:left="283" w:firstLine="284"/>
      <w:jc w:val="both"/>
    </w:pPr>
    <w:rPr>
      <w:rFonts w:eastAsia="Arial Unicode MS"/>
      <w:sz w:val="20"/>
      <w:szCs w:val="20"/>
      <w:lang w:val="en-US"/>
    </w:rPr>
  </w:style>
  <w:style w:type="paragraph" w:styleId="ae">
    <w:name w:val="No Spacing"/>
    <w:qFormat/>
    <w:pPr>
      <w:suppressAutoHyphens/>
      <w:spacing w:after="0" w:line="100" w:lineRule="atLeast"/>
    </w:pPr>
    <w:rPr>
      <w:rFonts w:ascii="Calibri" w:eastAsia="Calibri" w:hAnsi="Calibri" w:cs="Times New Roman"/>
      <w:color w:val="00000A"/>
      <w:lang w:eastAsia="en-US"/>
    </w:rPr>
  </w:style>
  <w:style w:type="paragraph" w:styleId="af">
    <w:name w:val="List Paragraph"/>
    <w:basedOn w:val="a3"/>
    <w:pPr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f0">
    <w:name w:val="Balloon Text"/>
    <w:basedOn w:val="a3"/>
    <w:rPr>
      <w:rFonts w:ascii="Tahoma" w:hAnsi="Tahoma" w:cs="Tahoma"/>
      <w:sz w:val="16"/>
      <w:szCs w:val="16"/>
    </w:rPr>
  </w:style>
  <w:style w:type="paragraph" w:styleId="af1">
    <w:name w:val="Normal (Web)"/>
    <w:basedOn w:val="a3"/>
    <w:uiPriority w:val="99"/>
    <w:pPr>
      <w:spacing w:before="28" w:after="28"/>
    </w:pPr>
  </w:style>
  <w:style w:type="paragraph" w:styleId="af2">
    <w:name w:val="header"/>
    <w:basedOn w:val="a3"/>
    <w:pPr>
      <w:suppressLineNumbers/>
      <w:tabs>
        <w:tab w:val="center" w:pos="4677"/>
        <w:tab w:val="right" w:pos="9355"/>
      </w:tabs>
    </w:pPr>
    <w:rPr>
      <w:rFonts w:cs="Calibri"/>
    </w:rPr>
  </w:style>
  <w:style w:type="paragraph" w:styleId="af3">
    <w:name w:val="Subtitle"/>
    <w:basedOn w:val="a3"/>
    <w:next w:val="a9"/>
    <w:pPr>
      <w:jc w:val="center"/>
    </w:pPr>
    <w:rPr>
      <w:b/>
      <w:i/>
      <w:iCs/>
      <w:sz w:val="20"/>
      <w:szCs w:val="20"/>
    </w:rPr>
  </w:style>
  <w:style w:type="paragraph" w:customStyle="1" w:styleId="af4">
    <w:name w:val="Содержимое таблицы"/>
    <w:basedOn w:val="a3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4024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0247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02479"/>
  </w:style>
  <w:style w:type="character" w:styleId="af6">
    <w:name w:val="Strong"/>
    <w:basedOn w:val="a0"/>
    <w:uiPriority w:val="22"/>
    <w:qFormat/>
    <w:rsid w:val="00BE138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76A4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x1yc453h">
    <w:name w:val="x1yc453h"/>
    <w:basedOn w:val="a"/>
    <w:rsid w:val="004B1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CD52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76A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D52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customStyle="1" w:styleId="a4">
    <w:name w:val="Основной текст с отступом Знак"/>
    <w:basedOn w:val="a0"/>
    <w:rPr>
      <w:rFonts w:ascii="Times New Roman" w:eastAsia="Arial Unicode MS" w:hAnsi="Times New Roman" w:cs="Times New Roman"/>
      <w:sz w:val="24"/>
      <w:szCs w:val="20"/>
      <w:lang w:val="en-US" w:eastAsia="ru-RU"/>
    </w:rPr>
  </w:style>
  <w:style w:type="character" w:customStyle="1" w:styleId="a5">
    <w:name w:val="Текст выноски Знак"/>
    <w:basedOn w:val="a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Верхний колонтитул Знак"/>
    <w:basedOn w:val="a0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Подзаголовок Знак"/>
    <w:basedOn w:val="a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b/>
    </w:rPr>
  </w:style>
  <w:style w:type="paragraph" w:customStyle="1" w:styleId="a8">
    <w:name w:val="Заголовок"/>
    <w:basedOn w:val="a3"/>
    <w:next w:val="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9">
    <w:name w:val="Body Text"/>
    <w:basedOn w:val="a3"/>
    <w:pPr>
      <w:spacing w:after="120"/>
    </w:pPr>
  </w:style>
  <w:style w:type="paragraph" w:styleId="aa">
    <w:name w:val="List"/>
    <w:basedOn w:val="a9"/>
    <w:rPr>
      <w:rFonts w:cs="Mangal"/>
    </w:rPr>
  </w:style>
  <w:style w:type="paragraph" w:styleId="ab">
    <w:name w:val="Title"/>
    <w:basedOn w:val="a3"/>
    <w:pPr>
      <w:suppressLineNumbers/>
      <w:spacing w:before="120" w:after="120"/>
    </w:pPr>
    <w:rPr>
      <w:rFonts w:cs="Mangal"/>
      <w:i/>
      <w:iCs/>
    </w:rPr>
  </w:style>
  <w:style w:type="paragraph" w:styleId="ac">
    <w:name w:val="index heading"/>
    <w:basedOn w:val="a3"/>
    <w:pPr>
      <w:suppressLineNumbers/>
    </w:pPr>
    <w:rPr>
      <w:rFonts w:cs="Mangal"/>
    </w:rPr>
  </w:style>
  <w:style w:type="paragraph" w:styleId="ad">
    <w:name w:val="Body Text Indent"/>
    <w:basedOn w:val="a3"/>
    <w:pPr>
      <w:widowControl w:val="0"/>
      <w:ind w:left="283" w:firstLine="284"/>
      <w:jc w:val="both"/>
    </w:pPr>
    <w:rPr>
      <w:rFonts w:eastAsia="Arial Unicode MS"/>
      <w:sz w:val="20"/>
      <w:szCs w:val="20"/>
      <w:lang w:val="en-US"/>
    </w:rPr>
  </w:style>
  <w:style w:type="paragraph" w:styleId="ae">
    <w:name w:val="No Spacing"/>
    <w:qFormat/>
    <w:pPr>
      <w:suppressAutoHyphens/>
      <w:spacing w:after="0" w:line="100" w:lineRule="atLeast"/>
    </w:pPr>
    <w:rPr>
      <w:rFonts w:ascii="Calibri" w:eastAsia="Calibri" w:hAnsi="Calibri" w:cs="Times New Roman"/>
      <w:color w:val="00000A"/>
      <w:lang w:eastAsia="en-US"/>
    </w:rPr>
  </w:style>
  <w:style w:type="paragraph" w:styleId="af">
    <w:name w:val="List Paragraph"/>
    <w:basedOn w:val="a3"/>
    <w:pPr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f0">
    <w:name w:val="Balloon Text"/>
    <w:basedOn w:val="a3"/>
    <w:rPr>
      <w:rFonts w:ascii="Tahoma" w:hAnsi="Tahoma" w:cs="Tahoma"/>
      <w:sz w:val="16"/>
      <w:szCs w:val="16"/>
    </w:rPr>
  </w:style>
  <w:style w:type="paragraph" w:styleId="af1">
    <w:name w:val="Normal (Web)"/>
    <w:basedOn w:val="a3"/>
    <w:uiPriority w:val="99"/>
    <w:pPr>
      <w:spacing w:before="28" w:after="28"/>
    </w:pPr>
  </w:style>
  <w:style w:type="paragraph" w:styleId="af2">
    <w:name w:val="header"/>
    <w:basedOn w:val="a3"/>
    <w:pPr>
      <w:suppressLineNumbers/>
      <w:tabs>
        <w:tab w:val="center" w:pos="4677"/>
        <w:tab w:val="right" w:pos="9355"/>
      </w:tabs>
    </w:pPr>
    <w:rPr>
      <w:rFonts w:cs="Calibri"/>
    </w:rPr>
  </w:style>
  <w:style w:type="paragraph" w:styleId="af3">
    <w:name w:val="Subtitle"/>
    <w:basedOn w:val="a3"/>
    <w:next w:val="a9"/>
    <w:pPr>
      <w:jc w:val="center"/>
    </w:pPr>
    <w:rPr>
      <w:b/>
      <w:i/>
      <w:iCs/>
      <w:sz w:val="20"/>
      <w:szCs w:val="20"/>
    </w:rPr>
  </w:style>
  <w:style w:type="paragraph" w:customStyle="1" w:styleId="af4">
    <w:name w:val="Содержимое таблицы"/>
    <w:basedOn w:val="a3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4024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0247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02479"/>
  </w:style>
  <w:style w:type="character" w:styleId="af6">
    <w:name w:val="Strong"/>
    <w:basedOn w:val="a0"/>
    <w:uiPriority w:val="22"/>
    <w:qFormat/>
    <w:rsid w:val="00BE138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76A4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x1yc453h">
    <w:name w:val="x1yc453h"/>
    <w:basedOn w:val="a"/>
    <w:rsid w:val="004B1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CD52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7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68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7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6</Pages>
  <Words>1854</Words>
  <Characters>10573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7172743</dc:creator>
  <cp:lastModifiedBy>7152350</cp:lastModifiedBy>
  <cp:revision>109</cp:revision>
  <cp:lastPrinted>2020-01-24T10:04:00Z</cp:lastPrinted>
  <dcterms:created xsi:type="dcterms:W3CDTF">2026-06-05T05:34:00Z</dcterms:created>
  <dcterms:modified xsi:type="dcterms:W3CDTF">2026-10-14T09:40:00Z</dcterms:modified>
</cp:coreProperties>
</file>