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77A2" w:rsidRPr="00C05831" w:rsidRDefault="00C05831" w:rsidP="00C05831">
      <w:pPr>
        <w:ind w:left="1416" w:firstLine="708"/>
        <w:rPr>
          <w:b/>
          <w:sz w:val="32"/>
          <w:szCs w:val="32"/>
        </w:rPr>
      </w:pPr>
      <w:r w:rsidRPr="00C05831">
        <w:rPr>
          <w:b/>
          <w:sz w:val="32"/>
          <w:szCs w:val="32"/>
        </w:rPr>
        <w:t>Техническая характеристика</w:t>
      </w:r>
    </w:p>
    <w:p w:rsidR="001F2E8A" w:rsidRDefault="001F2E8A"/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5387"/>
      </w:tblGrid>
      <w:tr w:rsidR="001F2E8A" w:rsidTr="001F2E8A">
        <w:trPr>
          <w:trHeight w:val="12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E8A" w:rsidRDefault="001F2E8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lang w:val="ru-RU" w:eastAsia="en-US"/>
              </w:rPr>
            </w:pPr>
            <w:r>
              <w:rPr>
                <w:b/>
                <w:color w:val="000000"/>
                <w:sz w:val="22"/>
                <w:szCs w:val="22"/>
                <w:lang w:val="ru-RU" w:eastAsia="en-US"/>
              </w:rPr>
              <w:t>Наименование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E8A" w:rsidRDefault="001F2E8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lang w:val="ru-RU" w:eastAsia="en-US"/>
              </w:rPr>
            </w:pPr>
            <w:r>
              <w:rPr>
                <w:b/>
                <w:color w:val="000000"/>
                <w:sz w:val="22"/>
                <w:szCs w:val="22"/>
                <w:lang w:val="ru-RU" w:eastAsia="en-US"/>
              </w:rPr>
              <w:t>характеристика</w:t>
            </w:r>
          </w:p>
        </w:tc>
      </w:tr>
      <w:tr w:rsidR="00194EC7" w:rsidRPr="00604B1B" w:rsidTr="0068212B">
        <w:trPr>
          <w:trHeight w:val="12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C7" w:rsidRDefault="00194EC7" w:rsidP="00194EC7">
            <w:pPr>
              <w:spacing w:line="276" w:lineRule="auto"/>
              <w:rPr>
                <w:color w:val="000000"/>
                <w:sz w:val="22"/>
                <w:szCs w:val="22"/>
                <w:lang w:val="ru-RU" w:eastAsia="en-US"/>
              </w:rPr>
            </w:pPr>
            <w:r>
              <w:rPr>
                <w:color w:val="000000"/>
                <w:sz w:val="22"/>
                <w:szCs w:val="22"/>
                <w:lang w:val="ru-RU" w:eastAsia="en-US"/>
              </w:rPr>
              <w:t xml:space="preserve">Дверь металлическая </w:t>
            </w:r>
            <w:r w:rsidR="006A09D3">
              <w:rPr>
                <w:color w:val="000000"/>
                <w:sz w:val="22"/>
                <w:szCs w:val="22"/>
                <w:lang w:val="ru-RU" w:eastAsia="en-US"/>
              </w:rPr>
              <w:t>входная с проемом</w:t>
            </w:r>
            <w:r w:rsidR="008A2D6C">
              <w:rPr>
                <w:color w:val="000000"/>
                <w:sz w:val="22"/>
                <w:szCs w:val="22"/>
                <w:lang w:val="ru-RU" w:eastAsia="en-US"/>
              </w:rPr>
              <w:t xml:space="preserve"> (лаз)</w:t>
            </w:r>
            <w:r w:rsidR="006A09D3">
              <w:rPr>
                <w:color w:val="000000"/>
                <w:sz w:val="22"/>
                <w:szCs w:val="22"/>
                <w:lang w:val="ru-RU" w:eastAsia="en-US"/>
              </w:rPr>
              <w:t>,</w:t>
            </w:r>
            <w:r w:rsidR="006A09D3" w:rsidRPr="006A09D3">
              <w:rPr>
                <w:color w:val="000000"/>
                <w:sz w:val="22"/>
                <w:szCs w:val="22"/>
                <w:lang w:val="ru-RU" w:eastAsia="en-US"/>
              </w:rPr>
              <w:t xml:space="preserve"> для вольеров</w:t>
            </w:r>
            <w:r w:rsidR="006A09D3">
              <w:rPr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r>
              <w:rPr>
                <w:color w:val="000000"/>
                <w:sz w:val="22"/>
                <w:szCs w:val="22"/>
                <w:lang w:val="ru-RU" w:eastAsia="en-US"/>
              </w:rPr>
              <w:t>с установкой и ведением в эксплуатации</w:t>
            </w:r>
            <w:r w:rsidR="006B519F">
              <w:rPr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r>
              <w:rPr>
                <w:color w:val="000000"/>
                <w:sz w:val="22"/>
                <w:szCs w:val="22"/>
                <w:lang w:val="ru-RU" w:eastAsia="en-US"/>
              </w:rPr>
              <w:t xml:space="preserve"> </w:t>
            </w:r>
          </w:p>
          <w:p w:rsidR="00194EC7" w:rsidRDefault="006A09D3" w:rsidP="006A09D3">
            <w:pPr>
              <w:spacing w:line="276" w:lineRule="auto"/>
              <w:rPr>
                <w:color w:val="000000"/>
                <w:sz w:val="22"/>
                <w:szCs w:val="22"/>
                <w:lang w:val="ru-RU" w:eastAsia="en-US"/>
              </w:rPr>
            </w:pPr>
            <w:r>
              <w:rPr>
                <w:color w:val="000000"/>
                <w:sz w:val="22"/>
                <w:szCs w:val="22"/>
                <w:lang w:val="ru-RU" w:eastAsia="en-US"/>
              </w:rPr>
              <w:t>8</w:t>
            </w:r>
            <w:r w:rsidR="00A651E8">
              <w:rPr>
                <w:color w:val="000000"/>
                <w:sz w:val="22"/>
                <w:szCs w:val="22"/>
                <w:lang w:val="ru-RU" w:eastAsia="en-US"/>
              </w:rPr>
              <w:t xml:space="preserve"> шт.</w:t>
            </w:r>
            <w:r w:rsidRPr="006A09D3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E7" w:rsidRDefault="008A2D6C" w:rsidP="00735BE7">
            <w:pPr>
              <w:spacing w:line="276" w:lineRule="auto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eastAsia="en-US"/>
              </w:rPr>
              <w:t>Р</w:t>
            </w:r>
            <w:r w:rsidR="006B519F">
              <w:rPr>
                <w:sz w:val="22"/>
                <w:szCs w:val="22"/>
                <w:lang w:eastAsia="en-US"/>
              </w:rPr>
              <w:t>азмер</w:t>
            </w:r>
            <w:r>
              <w:rPr>
                <w:sz w:val="22"/>
                <w:szCs w:val="22"/>
                <w:lang w:val="ru-RU" w:eastAsia="en-US"/>
              </w:rPr>
              <w:t xml:space="preserve"> дверь</w:t>
            </w:r>
            <w:r w:rsidR="006B519F">
              <w:rPr>
                <w:sz w:val="22"/>
                <w:szCs w:val="22"/>
                <w:lang w:eastAsia="en-US"/>
              </w:rPr>
              <w:t>:</w:t>
            </w:r>
            <w:r w:rsidR="00A04F86">
              <w:rPr>
                <w:sz w:val="22"/>
                <w:szCs w:val="22"/>
                <w:lang w:val="ru-RU" w:eastAsia="en-US"/>
              </w:rPr>
              <w:t>650мм*</w:t>
            </w:r>
            <w:r w:rsidR="006B519F">
              <w:rPr>
                <w:sz w:val="22"/>
                <w:szCs w:val="22"/>
                <w:lang w:eastAsia="en-US"/>
              </w:rPr>
              <w:t>20</w:t>
            </w:r>
            <w:r w:rsidR="00A04F86">
              <w:rPr>
                <w:sz w:val="22"/>
                <w:szCs w:val="22"/>
                <w:lang w:val="ru-RU" w:eastAsia="en-US"/>
              </w:rPr>
              <w:t>0</w:t>
            </w:r>
            <w:r w:rsidR="006B519F">
              <w:rPr>
                <w:sz w:val="22"/>
                <w:szCs w:val="22"/>
                <w:lang w:val="ru-RU" w:eastAsia="en-US"/>
              </w:rPr>
              <w:t>0</w:t>
            </w:r>
            <w:r w:rsidR="00A04F86">
              <w:rPr>
                <w:sz w:val="22"/>
                <w:szCs w:val="22"/>
                <w:lang w:val="ru-RU" w:eastAsia="en-US"/>
              </w:rPr>
              <w:t>мм</w:t>
            </w:r>
            <w:r w:rsidR="003A3226" w:rsidRPr="003A3226">
              <w:rPr>
                <w:sz w:val="22"/>
                <w:szCs w:val="22"/>
                <w:lang w:eastAsia="en-US"/>
              </w:rPr>
              <w:t>,</w:t>
            </w:r>
            <w:r>
              <w:rPr>
                <w:sz w:val="22"/>
                <w:szCs w:val="22"/>
                <w:lang w:val="ru-RU" w:eastAsia="en-US"/>
              </w:rPr>
              <w:t xml:space="preserve"> размер проем (лаз) от 30*40см до 50*60см, </w:t>
            </w:r>
            <w:r w:rsidR="003A3226" w:rsidRPr="003A3226">
              <w:rPr>
                <w:sz w:val="22"/>
                <w:szCs w:val="22"/>
                <w:lang w:eastAsia="en-US"/>
              </w:rPr>
              <w:t xml:space="preserve"> дверь металлическая</w:t>
            </w:r>
            <w:r w:rsidR="006A09D3">
              <w:rPr>
                <w:sz w:val="22"/>
                <w:szCs w:val="22"/>
                <w:lang w:val="ru-RU" w:eastAsia="en-US"/>
              </w:rPr>
              <w:t xml:space="preserve"> с проемом </w:t>
            </w:r>
            <w:r w:rsidR="00A651E8">
              <w:rPr>
                <w:sz w:val="22"/>
                <w:szCs w:val="22"/>
                <w:lang w:eastAsia="en-US"/>
              </w:rPr>
              <w:t>(сталь)</w:t>
            </w:r>
            <w:r w:rsidR="006A09D3">
              <w:rPr>
                <w:sz w:val="22"/>
                <w:szCs w:val="22"/>
                <w:lang w:val="ru-RU" w:eastAsia="en-US"/>
              </w:rPr>
              <w:t xml:space="preserve"> </w:t>
            </w:r>
            <w:r w:rsidR="003A3226" w:rsidRPr="003A3226">
              <w:rPr>
                <w:sz w:val="22"/>
                <w:szCs w:val="22"/>
                <w:lang w:eastAsia="en-US"/>
              </w:rPr>
              <w:t xml:space="preserve"> открывани</w:t>
            </w:r>
            <w:r w:rsidR="003A3226" w:rsidRPr="003A3226">
              <w:rPr>
                <w:sz w:val="22"/>
                <w:szCs w:val="22"/>
                <w:lang w:val="ru-RU" w:eastAsia="en-US"/>
              </w:rPr>
              <w:t xml:space="preserve">е: левое, правое </w:t>
            </w:r>
            <w:r w:rsidR="003A3226" w:rsidRPr="003A3226">
              <w:rPr>
                <w:sz w:val="22"/>
                <w:szCs w:val="22"/>
                <w:lang w:eastAsia="en-US"/>
              </w:rPr>
              <w:t>(</w:t>
            </w:r>
            <w:r w:rsidR="003A3226" w:rsidRPr="003A3226">
              <w:rPr>
                <w:sz w:val="22"/>
                <w:szCs w:val="22"/>
                <w:lang w:val="en-US" w:eastAsia="en-US"/>
              </w:rPr>
              <w:t>L</w:t>
            </w:r>
            <w:r w:rsidR="003A3226" w:rsidRPr="003A3226">
              <w:rPr>
                <w:sz w:val="22"/>
                <w:szCs w:val="22"/>
                <w:lang w:val="ru-RU" w:eastAsia="en-US"/>
              </w:rPr>
              <w:t>/</w:t>
            </w:r>
            <w:r w:rsidR="003A3226" w:rsidRPr="003A3226">
              <w:rPr>
                <w:sz w:val="22"/>
                <w:szCs w:val="22"/>
                <w:lang w:val="en-US" w:eastAsia="en-US"/>
              </w:rPr>
              <w:t>R</w:t>
            </w:r>
            <w:r w:rsidR="003A3226" w:rsidRPr="003A3226">
              <w:rPr>
                <w:sz w:val="22"/>
                <w:szCs w:val="22"/>
                <w:lang w:eastAsia="en-US"/>
              </w:rPr>
              <w:t>)</w:t>
            </w:r>
            <w:r w:rsidR="003A3226" w:rsidRPr="003A3226">
              <w:rPr>
                <w:sz w:val="22"/>
                <w:szCs w:val="22"/>
                <w:lang w:val="ru-RU" w:eastAsia="en-US"/>
              </w:rPr>
              <w:t xml:space="preserve">, </w:t>
            </w:r>
            <w:r w:rsidR="006B519F">
              <w:rPr>
                <w:sz w:val="22"/>
                <w:szCs w:val="22"/>
                <w:lang w:val="ru-RU" w:eastAsia="en-US"/>
              </w:rPr>
              <w:t>конструкция</w:t>
            </w:r>
            <w:r w:rsidR="00735BE7">
              <w:rPr>
                <w:sz w:val="22"/>
                <w:szCs w:val="22"/>
                <w:lang w:val="ru-RU" w:eastAsia="en-US"/>
              </w:rPr>
              <w:t xml:space="preserve"> и защита</w:t>
            </w:r>
            <w:r w:rsidR="006B519F">
              <w:rPr>
                <w:sz w:val="22"/>
                <w:szCs w:val="22"/>
                <w:lang w:val="ru-RU" w:eastAsia="en-US"/>
              </w:rPr>
              <w:t>:</w:t>
            </w:r>
            <w:r w:rsidR="00735BE7">
              <w:rPr>
                <w:sz w:val="22"/>
                <w:szCs w:val="22"/>
                <w:lang w:val="ru-RU" w:eastAsia="en-US"/>
              </w:rPr>
              <w:t xml:space="preserve"> толщина не менее 2 мм, обязательно наличие ребер жесткости, с замком и антикоррозийного покрытия.</w:t>
            </w:r>
            <w:r w:rsidR="006B519F">
              <w:rPr>
                <w:sz w:val="22"/>
                <w:szCs w:val="22"/>
                <w:lang w:val="ru-RU" w:eastAsia="en-US"/>
              </w:rPr>
              <w:t xml:space="preserve"> </w:t>
            </w:r>
            <w:r w:rsidR="00735BE7">
              <w:rPr>
                <w:sz w:val="22"/>
                <w:szCs w:val="22"/>
                <w:lang w:val="ru-RU" w:eastAsia="en-US"/>
              </w:rPr>
              <w:t>Теплоизоляция: защита от промерзания</w:t>
            </w:r>
            <w:r w:rsidR="009A5BA1">
              <w:rPr>
                <w:sz w:val="22"/>
                <w:szCs w:val="22"/>
                <w:lang w:val="ru-RU" w:eastAsia="en-US"/>
              </w:rPr>
              <w:t xml:space="preserve"> (прослойку из материалов с низкой теплопроводностью)</w:t>
            </w:r>
            <w:r w:rsidR="00735BE7">
              <w:rPr>
                <w:sz w:val="22"/>
                <w:szCs w:val="22"/>
                <w:lang w:val="ru-RU" w:eastAsia="en-US"/>
              </w:rPr>
              <w:t>. Утепление</w:t>
            </w:r>
            <w:r w:rsidR="009A5BA1">
              <w:rPr>
                <w:sz w:val="22"/>
                <w:szCs w:val="22"/>
                <w:lang w:val="ru-RU" w:eastAsia="en-US"/>
              </w:rPr>
              <w:t>:</w:t>
            </w:r>
            <w:r w:rsidR="001E3574">
              <w:rPr>
                <w:sz w:val="22"/>
                <w:szCs w:val="22"/>
                <w:lang w:val="ru-RU" w:eastAsia="en-US"/>
              </w:rPr>
              <w:t xml:space="preserve"> минеральная вата, пенополиуретан.  </w:t>
            </w:r>
          </w:p>
          <w:p w:rsidR="00C05831" w:rsidRDefault="00C05831" w:rsidP="00735BE7">
            <w:pPr>
              <w:spacing w:line="276" w:lineRule="auto"/>
              <w:rPr>
                <w:sz w:val="22"/>
                <w:szCs w:val="22"/>
                <w:lang w:val="ru-RU" w:eastAsia="en-US"/>
              </w:rPr>
            </w:pPr>
            <w:r w:rsidRPr="001D0E9A">
              <w:rPr>
                <w:i/>
                <w:lang w:val="ru-RU"/>
              </w:rPr>
              <w:t xml:space="preserve">Доставка за счет поставщица по адресу </w:t>
            </w:r>
            <w:proofErr w:type="spellStart"/>
            <w:r w:rsidRPr="001D0E9A">
              <w:rPr>
                <w:i/>
                <w:lang w:val="ru-RU"/>
              </w:rPr>
              <w:t>г.Караганда</w:t>
            </w:r>
            <w:proofErr w:type="spellEnd"/>
            <w:r w:rsidRPr="001D0E9A">
              <w:rPr>
                <w:i/>
                <w:lang w:val="ru-RU"/>
              </w:rPr>
              <w:t xml:space="preserve"> ул. Гапеева 4а тел. 8700</w:t>
            </w:r>
            <w:r w:rsidR="00DC377A">
              <w:rPr>
                <w:i/>
                <w:lang w:val="ru-RU"/>
              </w:rPr>
              <w:t>-</w:t>
            </w:r>
            <w:r w:rsidRPr="001D0E9A">
              <w:rPr>
                <w:i/>
                <w:lang w:val="ru-RU"/>
              </w:rPr>
              <w:t>4</w:t>
            </w:r>
            <w:r w:rsidR="00DC377A">
              <w:rPr>
                <w:i/>
                <w:lang w:val="ru-RU"/>
              </w:rPr>
              <w:t>9</w:t>
            </w:r>
            <w:r w:rsidRPr="001D0E9A">
              <w:rPr>
                <w:i/>
                <w:lang w:val="ru-RU"/>
              </w:rPr>
              <w:t>8</w:t>
            </w:r>
            <w:r w:rsidR="00DC377A">
              <w:rPr>
                <w:i/>
                <w:lang w:val="ru-RU"/>
              </w:rPr>
              <w:t>-</w:t>
            </w:r>
            <w:r w:rsidRPr="001D0E9A">
              <w:rPr>
                <w:i/>
                <w:lang w:val="ru-RU"/>
              </w:rPr>
              <w:t>2514</w:t>
            </w:r>
          </w:p>
          <w:p w:rsidR="00194EC7" w:rsidRDefault="00735BE7" w:rsidP="00735BE7">
            <w:pPr>
              <w:spacing w:line="276" w:lineRule="auto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 xml:space="preserve"> </w:t>
            </w:r>
          </w:p>
        </w:tc>
      </w:tr>
    </w:tbl>
    <w:p w:rsidR="009412B4" w:rsidRDefault="009412B4" w:rsidP="001F2E8A">
      <w:pPr>
        <w:ind w:firstLine="709"/>
        <w:jc w:val="both"/>
        <w:rPr>
          <w:sz w:val="28"/>
          <w:szCs w:val="28"/>
          <w:lang w:val="ru-RU"/>
        </w:rPr>
      </w:pPr>
    </w:p>
    <w:p w:rsidR="00C05831" w:rsidRPr="00C05831" w:rsidRDefault="00C05831" w:rsidP="001F2E8A">
      <w:pPr>
        <w:ind w:firstLine="709"/>
        <w:jc w:val="both"/>
        <w:rPr>
          <w:b/>
          <w:sz w:val="32"/>
          <w:szCs w:val="32"/>
          <w:lang w:val="ru-RU"/>
        </w:rPr>
      </w:pP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proofErr w:type="spellStart"/>
      <w:r w:rsidRPr="00C05831">
        <w:rPr>
          <w:b/>
          <w:sz w:val="32"/>
          <w:szCs w:val="32"/>
          <w:lang w:val="ru-RU"/>
        </w:rPr>
        <w:t>Техникалық</w:t>
      </w:r>
      <w:proofErr w:type="spellEnd"/>
      <w:r w:rsidRPr="00C05831">
        <w:rPr>
          <w:b/>
          <w:sz w:val="32"/>
          <w:szCs w:val="32"/>
          <w:lang w:val="ru-RU"/>
        </w:rPr>
        <w:t xml:space="preserve"> </w:t>
      </w:r>
      <w:proofErr w:type="spellStart"/>
      <w:r w:rsidRPr="00C05831">
        <w:rPr>
          <w:b/>
          <w:sz w:val="32"/>
          <w:szCs w:val="32"/>
          <w:lang w:val="ru-RU"/>
        </w:rPr>
        <w:t>сипаттамасы</w:t>
      </w:r>
      <w:proofErr w:type="spellEnd"/>
    </w:p>
    <w:p w:rsidR="001B5F84" w:rsidRDefault="001B5F84" w:rsidP="001F2E8A">
      <w:pPr>
        <w:ind w:firstLine="709"/>
        <w:jc w:val="both"/>
        <w:rPr>
          <w:sz w:val="28"/>
          <w:szCs w:val="28"/>
          <w:lang w:val="ru-RU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5387"/>
      </w:tblGrid>
      <w:tr w:rsidR="009412B4" w:rsidTr="00311EA3">
        <w:trPr>
          <w:trHeight w:val="12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B4" w:rsidRPr="009412B4" w:rsidRDefault="009412B4" w:rsidP="009412B4">
            <w:pPr>
              <w:jc w:val="center"/>
              <w:rPr>
                <w:b/>
              </w:rPr>
            </w:pPr>
            <w:r w:rsidRPr="009412B4">
              <w:rPr>
                <w:b/>
              </w:rPr>
              <w:t>Атауы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B4" w:rsidRPr="009412B4" w:rsidRDefault="009412B4" w:rsidP="009412B4">
            <w:pPr>
              <w:jc w:val="center"/>
              <w:rPr>
                <w:b/>
              </w:rPr>
            </w:pPr>
            <w:r w:rsidRPr="009412B4">
              <w:rPr>
                <w:b/>
              </w:rPr>
              <w:t>Мінездемесі</w:t>
            </w:r>
          </w:p>
        </w:tc>
      </w:tr>
      <w:tr w:rsidR="004C4A79" w:rsidTr="00F32E79">
        <w:trPr>
          <w:trHeight w:val="12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79" w:rsidRPr="00962DF5" w:rsidRDefault="00962DF5" w:rsidP="0040509B">
            <w:pPr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  <w:r w:rsidRPr="00E4024F">
              <w:rPr>
                <w:color w:val="000000"/>
                <w:sz w:val="22"/>
                <w:szCs w:val="22"/>
                <w:lang w:eastAsia="en-US"/>
              </w:rPr>
              <w:t xml:space="preserve">Орнату 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және </w:t>
            </w:r>
            <w:r w:rsidR="00E4024F">
              <w:rPr>
                <w:color w:val="000000"/>
                <w:sz w:val="22"/>
                <w:szCs w:val="22"/>
                <w:lang w:eastAsia="en-US"/>
              </w:rPr>
              <w:t>пайдалануға енгізу жұмстарымен бірге вольерлерге арналған ойығы (лазы) бар кіребес металл есік 8 дана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79" w:rsidRDefault="00E4024F" w:rsidP="0040509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Есік ө</w:t>
            </w:r>
            <w:r w:rsidR="004C4A79">
              <w:rPr>
                <w:sz w:val="22"/>
                <w:szCs w:val="22"/>
                <w:lang w:eastAsia="en-US"/>
              </w:rPr>
              <w:t>лшемі</w:t>
            </w:r>
            <w:r>
              <w:rPr>
                <w:sz w:val="22"/>
                <w:szCs w:val="22"/>
                <w:lang w:eastAsia="en-US"/>
              </w:rPr>
              <w:t xml:space="preserve"> 65</w:t>
            </w:r>
            <w:r w:rsidR="004C4A79">
              <w:rPr>
                <w:sz w:val="22"/>
                <w:szCs w:val="22"/>
                <w:lang w:eastAsia="en-US"/>
              </w:rPr>
              <w:t>0*20</w:t>
            </w:r>
            <w:r>
              <w:rPr>
                <w:sz w:val="22"/>
                <w:szCs w:val="22"/>
                <w:lang w:eastAsia="en-US"/>
              </w:rPr>
              <w:t>0</w:t>
            </w:r>
            <w:r w:rsidR="004C4A79">
              <w:rPr>
                <w:sz w:val="22"/>
                <w:szCs w:val="22"/>
                <w:lang w:eastAsia="en-US"/>
              </w:rPr>
              <w:t>0мм,</w:t>
            </w:r>
            <w:r>
              <w:rPr>
                <w:sz w:val="22"/>
                <w:szCs w:val="22"/>
                <w:lang w:eastAsia="en-US"/>
              </w:rPr>
              <w:t xml:space="preserve"> ойық (лазы) өлшемі 30*40см – ден 50*60см-ге дейін, ойығы бал металл </w:t>
            </w:r>
            <w:r w:rsidR="004C4A79">
              <w:rPr>
                <w:sz w:val="22"/>
                <w:szCs w:val="22"/>
                <w:lang w:eastAsia="en-US"/>
              </w:rPr>
              <w:t>есік</w:t>
            </w:r>
            <w:r>
              <w:rPr>
                <w:sz w:val="22"/>
                <w:szCs w:val="22"/>
                <w:lang w:eastAsia="en-US"/>
              </w:rPr>
              <w:t xml:space="preserve"> (болат) ашылуы</w:t>
            </w:r>
            <w:r w:rsidR="004C4A79">
              <w:rPr>
                <w:sz w:val="22"/>
                <w:szCs w:val="22"/>
                <w:lang w:eastAsia="en-US"/>
              </w:rPr>
              <w:t xml:space="preserve"> бағыты:сол/оң </w:t>
            </w:r>
            <w:r w:rsidR="004C4A79" w:rsidRPr="003A3226">
              <w:rPr>
                <w:sz w:val="22"/>
                <w:szCs w:val="22"/>
                <w:lang w:eastAsia="en-US"/>
              </w:rPr>
              <w:t>(</w:t>
            </w:r>
            <w:r w:rsidR="004C4A79" w:rsidRPr="00422611">
              <w:rPr>
                <w:sz w:val="22"/>
                <w:szCs w:val="22"/>
                <w:lang w:eastAsia="en-US"/>
              </w:rPr>
              <w:t>L/R</w:t>
            </w:r>
            <w:r w:rsidR="004C4A79" w:rsidRPr="003A3226">
              <w:rPr>
                <w:sz w:val="22"/>
                <w:szCs w:val="22"/>
                <w:lang w:eastAsia="en-US"/>
              </w:rPr>
              <w:t>)</w:t>
            </w:r>
            <w:r w:rsidR="004C4A79" w:rsidRPr="00422611">
              <w:rPr>
                <w:sz w:val="22"/>
                <w:szCs w:val="22"/>
                <w:lang w:eastAsia="en-US"/>
              </w:rPr>
              <w:t>,</w:t>
            </w:r>
            <w:r w:rsidR="004C4A79">
              <w:rPr>
                <w:sz w:val="22"/>
                <w:szCs w:val="22"/>
                <w:lang w:eastAsia="en-US"/>
              </w:rPr>
              <w:t xml:space="preserve"> құрылымы және қорғанысы : қалындығы кемінде 2 мм, міндетті түрде қаттылық қабырғалары болуы керек. Құлыппен және коррозияға қарсы жабынмен.</w:t>
            </w:r>
          </w:p>
          <w:p w:rsidR="004C4A79" w:rsidRDefault="004C4A79" w:rsidP="0040509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Жылу оқшаулауы: мұздаудан қорғау (жылу өткізгіштігі төмен материалдардан жасалған аралық қабат) Жылыту материалы мақта, пенополиуретан.</w:t>
            </w:r>
          </w:p>
          <w:p w:rsidR="00C05831" w:rsidRPr="00422611" w:rsidRDefault="00C05831" w:rsidP="0040509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C05831">
              <w:rPr>
                <w:sz w:val="22"/>
                <w:szCs w:val="22"/>
                <w:lang w:eastAsia="en-US"/>
              </w:rPr>
              <w:t>Жеткізуші есебінен жеткізу Қарағанды қ., Гапеев к-сі, 4а, Тел. 8700</w:t>
            </w:r>
            <w:r w:rsidR="00DC377A">
              <w:rPr>
                <w:sz w:val="22"/>
                <w:szCs w:val="22"/>
                <w:lang w:eastAsia="en-US"/>
              </w:rPr>
              <w:t>-</w:t>
            </w:r>
            <w:r w:rsidRPr="00C05831">
              <w:rPr>
                <w:sz w:val="22"/>
                <w:szCs w:val="22"/>
                <w:lang w:eastAsia="en-US"/>
              </w:rPr>
              <w:t>4</w:t>
            </w:r>
            <w:r w:rsidR="00DC377A">
              <w:rPr>
                <w:sz w:val="22"/>
                <w:szCs w:val="22"/>
                <w:lang w:eastAsia="en-US"/>
              </w:rPr>
              <w:t>9</w:t>
            </w:r>
            <w:bookmarkStart w:id="0" w:name="_GoBack"/>
            <w:bookmarkEnd w:id="0"/>
            <w:r w:rsidRPr="00C05831">
              <w:rPr>
                <w:sz w:val="22"/>
                <w:szCs w:val="22"/>
                <w:lang w:eastAsia="en-US"/>
              </w:rPr>
              <w:t>8</w:t>
            </w:r>
            <w:r w:rsidR="00DC377A">
              <w:rPr>
                <w:sz w:val="22"/>
                <w:szCs w:val="22"/>
                <w:lang w:eastAsia="en-US"/>
              </w:rPr>
              <w:t>-</w:t>
            </w:r>
            <w:r w:rsidRPr="00C05831">
              <w:rPr>
                <w:sz w:val="22"/>
                <w:szCs w:val="22"/>
                <w:lang w:eastAsia="en-US"/>
              </w:rPr>
              <w:t>2514</w:t>
            </w:r>
          </w:p>
        </w:tc>
      </w:tr>
    </w:tbl>
    <w:p w:rsidR="009412B4" w:rsidRPr="004C4A79" w:rsidRDefault="009412B4" w:rsidP="001F2E8A">
      <w:pPr>
        <w:ind w:firstLine="709"/>
        <w:jc w:val="both"/>
        <w:rPr>
          <w:sz w:val="28"/>
          <w:szCs w:val="28"/>
        </w:rPr>
      </w:pPr>
    </w:p>
    <w:p w:rsidR="009412B4" w:rsidRPr="004C4A79" w:rsidRDefault="009412B4" w:rsidP="001F2E8A">
      <w:pPr>
        <w:ind w:firstLine="709"/>
        <w:jc w:val="both"/>
        <w:rPr>
          <w:sz w:val="28"/>
          <w:szCs w:val="28"/>
        </w:rPr>
      </w:pPr>
    </w:p>
    <w:p w:rsidR="001F2E8A" w:rsidRPr="001F2E8A" w:rsidRDefault="001F2E8A"/>
    <w:sectPr w:rsidR="001F2E8A" w:rsidRPr="001F2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445"/>
    <w:rsid w:val="00035BDE"/>
    <w:rsid w:val="0007098D"/>
    <w:rsid w:val="000E5D3C"/>
    <w:rsid w:val="00100AF0"/>
    <w:rsid w:val="00106D7F"/>
    <w:rsid w:val="00141D4B"/>
    <w:rsid w:val="001441A5"/>
    <w:rsid w:val="00194EC7"/>
    <w:rsid w:val="00197625"/>
    <w:rsid w:val="001B5F84"/>
    <w:rsid w:val="001B7D72"/>
    <w:rsid w:val="001E3574"/>
    <w:rsid w:val="001F2E8A"/>
    <w:rsid w:val="00201120"/>
    <w:rsid w:val="002D722B"/>
    <w:rsid w:val="00305798"/>
    <w:rsid w:val="00311EA3"/>
    <w:rsid w:val="003A1040"/>
    <w:rsid w:val="003A3226"/>
    <w:rsid w:val="003B39C1"/>
    <w:rsid w:val="00481362"/>
    <w:rsid w:val="004C4A79"/>
    <w:rsid w:val="004E63FD"/>
    <w:rsid w:val="00515412"/>
    <w:rsid w:val="005E4A8E"/>
    <w:rsid w:val="005F2388"/>
    <w:rsid w:val="00604B1B"/>
    <w:rsid w:val="00611F0E"/>
    <w:rsid w:val="00656E7D"/>
    <w:rsid w:val="006672F0"/>
    <w:rsid w:val="0068212B"/>
    <w:rsid w:val="006A09D3"/>
    <w:rsid w:val="006A0DE3"/>
    <w:rsid w:val="006B519F"/>
    <w:rsid w:val="00735BE7"/>
    <w:rsid w:val="00767AA1"/>
    <w:rsid w:val="007E1A94"/>
    <w:rsid w:val="007E6239"/>
    <w:rsid w:val="007E77ED"/>
    <w:rsid w:val="008071C2"/>
    <w:rsid w:val="00832218"/>
    <w:rsid w:val="00845B5B"/>
    <w:rsid w:val="00851674"/>
    <w:rsid w:val="00890445"/>
    <w:rsid w:val="00891498"/>
    <w:rsid w:val="008A03BE"/>
    <w:rsid w:val="008A2D6C"/>
    <w:rsid w:val="008A5980"/>
    <w:rsid w:val="008F1B35"/>
    <w:rsid w:val="0093362F"/>
    <w:rsid w:val="009412B4"/>
    <w:rsid w:val="00960FD6"/>
    <w:rsid w:val="00962DF5"/>
    <w:rsid w:val="009A5BA1"/>
    <w:rsid w:val="009F12D5"/>
    <w:rsid w:val="00A04F86"/>
    <w:rsid w:val="00A070CC"/>
    <w:rsid w:val="00A5348E"/>
    <w:rsid w:val="00A651E8"/>
    <w:rsid w:val="00AA0D55"/>
    <w:rsid w:val="00AA4127"/>
    <w:rsid w:val="00AB038C"/>
    <w:rsid w:val="00AE0A1F"/>
    <w:rsid w:val="00B01B54"/>
    <w:rsid w:val="00B06AD7"/>
    <w:rsid w:val="00B651F9"/>
    <w:rsid w:val="00BE1180"/>
    <w:rsid w:val="00C05831"/>
    <w:rsid w:val="00C15B12"/>
    <w:rsid w:val="00D44775"/>
    <w:rsid w:val="00D839B8"/>
    <w:rsid w:val="00DA057D"/>
    <w:rsid w:val="00DC377A"/>
    <w:rsid w:val="00DD055E"/>
    <w:rsid w:val="00E15462"/>
    <w:rsid w:val="00E4024F"/>
    <w:rsid w:val="00E6525F"/>
    <w:rsid w:val="00E94EE0"/>
    <w:rsid w:val="00F32E79"/>
    <w:rsid w:val="00F33AC9"/>
    <w:rsid w:val="00F62D56"/>
    <w:rsid w:val="00F66FA0"/>
    <w:rsid w:val="00F6730D"/>
    <w:rsid w:val="00FA29E5"/>
    <w:rsid w:val="00FC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5A4B3"/>
  <w15:docId w15:val="{C51B2A8B-D1FC-4CC9-99EC-BFDCD88C4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F2E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kk-KZ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12B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12B4"/>
    <w:rPr>
      <w:rFonts w:ascii="Tahoma" w:eastAsia="Times New Roman" w:hAnsi="Tahoma" w:cs="Tahoma"/>
      <w:sz w:val="16"/>
      <w:szCs w:val="16"/>
      <w:lang w:val="kk-KZ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171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ECCFF-B70C-461C-8628-DD7683AA7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1177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Пользователь</cp:lastModifiedBy>
  <cp:revision>53</cp:revision>
  <cp:lastPrinted>2025-09-23T13:44:00Z</cp:lastPrinted>
  <dcterms:created xsi:type="dcterms:W3CDTF">2024-01-17T10:33:00Z</dcterms:created>
  <dcterms:modified xsi:type="dcterms:W3CDTF">2026-10-23T12:07:00Z</dcterms:modified>
</cp:coreProperties>
</file>