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3AF" w:rsidRPr="005653AF" w:rsidRDefault="005653AF" w:rsidP="005653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53AF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5653AF" w:rsidRPr="005653AF" w:rsidRDefault="005653AF">
      <w:pPr>
        <w:rPr>
          <w:rFonts w:ascii="Times New Roman" w:hAnsi="Times New Roman" w:cs="Times New Roman"/>
          <w:sz w:val="24"/>
          <w:szCs w:val="24"/>
        </w:rPr>
      </w:pPr>
    </w:p>
    <w:p w:rsidR="00D37EAF" w:rsidRPr="00D37EAF" w:rsidRDefault="00D37EAF" w:rsidP="00D37EAF">
      <w:pPr>
        <w:pStyle w:val="a3"/>
        <w:numPr>
          <w:ilvl w:val="0"/>
          <w:numId w:val="2"/>
        </w:numPr>
        <w:shd w:val="clear" w:color="auto" w:fill="FFFFFF"/>
        <w:spacing w:line="277" w:lineRule="exact"/>
        <w:rPr>
          <w:sz w:val="24"/>
          <w:szCs w:val="24"/>
        </w:rPr>
      </w:pPr>
      <w:r w:rsidRPr="005653AF">
        <w:rPr>
          <w:rFonts w:ascii="Times New Roman" w:hAnsi="Times New Roman" w:cs="Times New Roman"/>
          <w:sz w:val="24"/>
          <w:szCs w:val="24"/>
        </w:rPr>
        <w:t>Услуги доступа к единой интегрированной образовательной платформе EDU.KZ</w:t>
      </w:r>
      <w:r w:rsidRPr="00D37EA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kk-KZ"/>
        </w:rPr>
        <w:t xml:space="preserve"> на базе</w:t>
      </w:r>
      <w:r w:rsidRPr="00D37EAF">
        <w:rPr>
          <w:rFonts w:ascii="Times New Roman" w:hAnsi="Times New Roman" w:cs="Times New Roman"/>
        </w:rPr>
        <w:t xml:space="preserve"> технического решения </w:t>
      </w:r>
      <w:r w:rsidRPr="00D37EAF">
        <w:rPr>
          <w:rFonts w:ascii="Times New Roman" w:hAnsi="Times New Roman" w:cs="Times New Roman"/>
          <w:lang w:val="kk-KZ"/>
        </w:rPr>
        <w:t xml:space="preserve">на платформе информационно-развлекательного портала </w:t>
      </w:r>
      <w:r w:rsidRPr="00D37EAF">
        <w:rPr>
          <w:rFonts w:ascii="Times New Roman" w:hAnsi="Times New Roman" w:cs="Times New Roman"/>
          <w:b/>
          <w:lang w:val="en-US"/>
        </w:rPr>
        <w:t>mail</w:t>
      </w:r>
      <w:r w:rsidRPr="00D37EAF">
        <w:rPr>
          <w:rFonts w:ascii="Times New Roman" w:hAnsi="Times New Roman" w:cs="Times New Roman"/>
          <w:b/>
        </w:rPr>
        <w:t>.</w:t>
      </w:r>
      <w:proofErr w:type="spellStart"/>
      <w:r w:rsidRPr="00D37EAF">
        <w:rPr>
          <w:rFonts w:ascii="Times New Roman" w:hAnsi="Times New Roman" w:cs="Times New Roman"/>
          <w:b/>
          <w:lang w:val="en-US"/>
        </w:rPr>
        <w:t>kz</w:t>
      </w:r>
      <w:proofErr w:type="spellEnd"/>
      <w:r w:rsidRPr="00D37EAF">
        <w:rPr>
          <w:rFonts w:ascii="Times New Roman" w:hAnsi="Times New Roman" w:cs="Times New Roman"/>
        </w:rPr>
        <w:t xml:space="preserve"> (программа для ЭВМ)  в рамках технологической разработки портала </w:t>
      </w:r>
      <w:r w:rsidRPr="00D37EAF">
        <w:rPr>
          <w:rFonts w:ascii="Times New Roman" w:hAnsi="Times New Roman" w:cs="Times New Roman"/>
          <w:lang w:val="en-US"/>
        </w:rPr>
        <w:t>mail</w:t>
      </w:r>
      <w:r w:rsidRPr="00D37EAF">
        <w:rPr>
          <w:rFonts w:ascii="Times New Roman" w:hAnsi="Times New Roman" w:cs="Times New Roman"/>
        </w:rPr>
        <w:t>.</w:t>
      </w:r>
      <w:proofErr w:type="spellStart"/>
      <w:r w:rsidRPr="00D37EAF">
        <w:rPr>
          <w:rFonts w:ascii="Times New Roman" w:hAnsi="Times New Roman" w:cs="Times New Roman"/>
          <w:lang w:val="en-US"/>
        </w:rPr>
        <w:t>kz</w:t>
      </w:r>
      <w:proofErr w:type="spellEnd"/>
      <w:r w:rsidRPr="00D37EAF">
        <w:rPr>
          <w:rFonts w:ascii="Times New Roman" w:hAnsi="Times New Roman" w:cs="Times New Roman"/>
        </w:rPr>
        <w:t xml:space="preserve">, являющейся ее неотъемлемой частью  </w:t>
      </w:r>
      <w:r>
        <w:rPr>
          <w:rFonts w:ascii="Times New Roman" w:hAnsi="Times New Roman" w:cs="Times New Roman"/>
        </w:rPr>
        <w:t>(</w:t>
      </w:r>
      <w:r w:rsidRPr="00D37EAF">
        <w:rPr>
          <w:rFonts w:ascii="Times New Roman" w:hAnsi="Times New Roman" w:cs="Times New Roman"/>
          <w:b/>
          <w:lang w:val="en-US"/>
        </w:rPr>
        <w:t>EDU</w:t>
      </w:r>
      <w:r w:rsidRPr="00D37EAF">
        <w:rPr>
          <w:rFonts w:ascii="Times New Roman" w:hAnsi="Times New Roman" w:cs="Times New Roman"/>
          <w:b/>
        </w:rPr>
        <w:t>.</w:t>
      </w:r>
      <w:r w:rsidRPr="00D37EAF">
        <w:rPr>
          <w:rFonts w:ascii="Times New Roman" w:hAnsi="Times New Roman" w:cs="Times New Roman"/>
          <w:b/>
          <w:lang w:val="en-US"/>
        </w:rPr>
        <w:t>KZ</w:t>
      </w:r>
      <w:r>
        <w:rPr>
          <w:rFonts w:ascii="Times New Roman" w:hAnsi="Times New Roman" w:cs="Times New Roman"/>
          <w:b/>
        </w:rPr>
        <w:t>)</w:t>
      </w:r>
      <w:r w:rsidRPr="00D37EAF">
        <w:rPr>
          <w:rFonts w:ascii="Times New Roman" w:hAnsi="Times New Roman" w:cs="Times New Roman"/>
          <w:b/>
        </w:rPr>
        <w:br/>
      </w:r>
      <w:r w:rsidRPr="00D37EAF">
        <w:rPr>
          <w:sz w:val="24"/>
          <w:szCs w:val="24"/>
        </w:rPr>
        <w:t>Свидетельство о государственной регистрации прав на объект авторского права от 14.09.2016 года №1924, выданным Министерством Юстиции Республики Казахстан;</w:t>
      </w:r>
    </w:p>
    <w:p w:rsidR="00AB593A" w:rsidRPr="0023402B" w:rsidRDefault="00A059F3" w:rsidP="0023402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3402B">
        <w:rPr>
          <w:rFonts w:ascii="Times New Roman" w:hAnsi="Times New Roman" w:cs="Times New Roman"/>
          <w:sz w:val="24"/>
          <w:szCs w:val="24"/>
        </w:rPr>
        <w:t>Услуги доступа к единой интегрированной образовательной платформе EDU.KZ</w:t>
      </w:r>
    </w:p>
    <w:p w:rsidR="00A059F3" w:rsidRPr="005653AF" w:rsidRDefault="00A059F3" w:rsidP="005653A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53AF">
        <w:rPr>
          <w:rFonts w:ascii="Times New Roman" w:hAnsi="Times New Roman" w:cs="Times New Roman"/>
          <w:sz w:val="24"/>
          <w:szCs w:val="24"/>
        </w:rPr>
        <w:t>Услуги по размещению данных в зоне EDU.KZ (единой интегрированной образовательной платформе)</w:t>
      </w:r>
    </w:p>
    <w:p w:rsidR="002D173B" w:rsidRPr="002D173B" w:rsidRDefault="00A059F3" w:rsidP="002D173B">
      <w:pPr>
        <w:pStyle w:val="3"/>
        <w:shd w:val="clear" w:color="auto" w:fill="FFFFFF"/>
        <w:rPr>
          <w:rFonts w:ascii="Arial" w:hAnsi="Arial" w:cs="Arial"/>
          <w:color w:val="2C2D2E"/>
        </w:rPr>
      </w:pPr>
      <w:r w:rsidRPr="005653AF">
        <w:rPr>
          <w:sz w:val="24"/>
          <w:szCs w:val="24"/>
        </w:rPr>
        <w:t xml:space="preserve">Услуги по </w:t>
      </w:r>
      <w:r w:rsidR="002D173B">
        <w:rPr>
          <w:sz w:val="24"/>
          <w:szCs w:val="24"/>
        </w:rPr>
        <w:t xml:space="preserve">продлению </w:t>
      </w:r>
      <w:r w:rsidRPr="005653AF">
        <w:rPr>
          <w:sz w:val="24"/>
          <w:szCs w:val="24"/>
        </w:rPr>
        <w:t xml:space="preserve">доменного имени третьего уровня </w:t>
      </w:r>
      <w:r w:rsidR="004D21D8" w:rsidRPr="00174440">
        <w:rPr>
          <w:sz w:val="24"/>
          <w:szCs w:val="24"/>
        </w:rPr>
        <w:t>74</w:t>
      </w:r>
      <w:r w:rsidR="00BE15BB" w:rsidRPr="00174440">
        <w:rPr>
          <w:sz w:val="24"/>
          <w:szCs w:val="24"/>
        </w:rPr>
        <w:t>mekte</w:t>
      </w:r>
      <w:r w:rsidR="004D21D8" w:rsidRPr="00174440">
        <w:rPr>
          <w:sz w:val="24"/>
          <w:szCs w:val="24"/>
          <w:lang w:val="en-US"/>
        </w:rPr>
        <w:t>p</w:t>
      </w:r>
      <w:r w:rsidR="004D21D8" w:rsidRPr="00174440">
        <w:rPr>
          <w:sz w:val="24"/>
          <w:szCs w:val="24"/>
        </w:rPr>
        <w:t>@</w:t>
      </w:r>
      <w:r w:rsidR="00BE15BB" w:rsidRPr="00174440">
        <w:rPr>
          <w:sz w:val="24"/>
          <w:szCs w:val="24"/>
        </w:rPr>
        <w:t>.</w:t>
      </w:r>
      <w:proofErr w:type="spellStart"/>
      <w:r w:rsidR="00BE15BB" w:rsidRPr="00174440">
        <w:rPr>
          <w:sz w:val="24"/>
          <w:szCs w:val="24"/>
        </w:rPr>
        <w:t>edu.kz</w:t>
      </w:r>
      <w:bookmarkStart w:id="0" w:name="_GoBack"/>
      <w:bookmarkEnd w:id="0"/>
      <w:proofErr w:type="spellEnd"/>
    </w:p>
    <w:p w:rsidR="00A059F3" w:rsidRPr="005653AF" w:rsidRDefault="004F6751" w:rsidP="005653A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)</w:t>
      </w:r>
      <w:r w:rsidR="00A059F3" w:rsidRPr="005653AF">
        <w:rPr>
          <w:rFonts w:ascii="Times New Roman" w:hAnsi="Times New Roman" w:cs="Times New Roman"/>
          <w:sz w:val="24"/>
          <w:szCs w:val="24"/>
        </w:rPr>
        <w:t xml:space="preserve"> в зоне edu.kz </w:t>
      </w:r>
    </w:p>
    <w:p w:rsidR="00086596" w:rsidRPr="00857CB8" w:rsidRDefault="00086596" w:rsidP="005653A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7CB8">
        <w:rPr>
          <w:rFonts w:ascii="Times New Roman" w:hAnsi="Times New Roman" w:cs="Times New Roman"/>
          <w:sz w:val="24"/>
          <w:szCs w:val="24"/>
        </w:rPr>
        <w:t xml:space="preserve">Предоставление </w:t>
      </w:r>
      <w:proofErr w:type="spellStart"/>
      <w:r w:rsidRPr="00857CB8">
        <w:rPr>
          <w:rFonts w:ascii="Times New Roman" w:hAnsi="Times New Roman" w:cs="Times New Roman"/>
          <w:sz w:val="24"/>
          <w:szCs w:val="24"/>
        </w:rPr>
        <w:t>e-mail</w:t>
      </w:r>
      <w:proofErr w:type="spellEnd"/>
      <w:r w:rsidRPr="00857CB8">
        <w:rPr>
          <w:rFonts w:ascii="Times New Roman" w:hAnsi="Times New Roman" w:cs="Times New Roman"/>
          <w:sz w:val="24"/>
          <w:szCs w:val="24"/>
        </w:rPr>
        <w:t xml:space="preserve"> адреса с доменом @edu.kz, подключенному к ЕШЭП (Единый шлюз электронной почты) Электронного правительства в соответствии с требованиями информационной безопасности.</w:t>
      </w:r>
    </w:p>
    <w:p w:rsidR="005653AF" w:rsidRDefault="005653AF" w:rsidP="005653AF">
      <w:pPr>
        <w:pStyle w:val="a3"/>
        <w:numPr>
          <w:ilvl w:val="0"/>
          <w:numId w:val="2"/>
        </w:numPr>
        <w:tabs>
          <w:tab w:val="left" w:pos="0"/>
        </w:tabs>
        <w:suppressAutoHyphens/>
        <w:ind w:right="-9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653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Под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держк</w:t>
      </w:r>
      <w:r w:rsidR="00A646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информационного ресурса</w:t>
      </w:r>
    </w:p>
    <w:p w:rsidR="005653AF" w:rsidRPr="005653AF" w:rsidRDefault="005653AF" w:rsidP="005653AF">
      <w:pPr>
        <w:pStyle w:val="a3"/>
        <w:numPr>
          <w:ilvl w:val="0"/>
          <w:numId w:val="2"/>
        </w:numPr>
        <w:tabs>
          <w:tab w:val="left" w:pos="0"/>
        </w:tabs>
        <w:suppressAutoHyphens/>
        <w:ind w:right="-9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653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Обслуживание Заказчика по вопросам:  </w:t>
      </w:r>
    </w:p>
    <w:p w:rsidR="005653AF" w:rsidRDefault="005653AF" w:rsidP="005653AF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653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• управления базовыми функциями инф</w:t>
      </w:r>
      <w:r w:rsidR="004F675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ормационного ресурса Заказчика</w:t>
      </w:r>
    </w:p>
    <w:p w:rsidR="005653AF" w:rsidRPr="009E62AC" w:rsidRDefault="005653AF" w:rsidP="005653A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53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Ограниченное администрирование информационного ресурса Заказчика: </w:t>
      </w:r>
      <w:r w:rsidRPr="005653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 xml:space="preserve">          • мониторинг работоспособности инф</w:t>
      </w:r>
      <w:r w:rsidR="004F675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ормационного ресурса Заказчика;</w:t>
      </w:r>
      <w:r w:rsidRPr="005653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 xml:space="preserve">         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• </w:t>
      </w:r>
      <w:r w:rsidRPr="005653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резервное копирование ин</w:t>
      </w:r>
      <w:r w:rsidR="004F675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формационного ресурса Заказчика;</w:t>
      </w:r>
      <w:r w:rsidRPr="005653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005653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 xml:space="preserve">          • восстановление информационного ресурса Заказ</w:t>
      </w:r>
      <w:r w:rsidR="004F675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чика на основе резервной копии;</w:t>
      </w:r>
      <w:r w:rsidRPr="005653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 xml:space="preserve">          • профилактика технической безопасности информационного ресурса Заказчика. </w:t>
      </w:r>
    </w:p>
    <w:p w:rsidR="009E62AC" w:rsidRPr="005653AF" w:rsidRDefault="009E62AC" w:rsidP="005653A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7E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Срок оказания услуг: </w:t>
      </w:r>
      <w:r w:rsidR="00AF20A9" w:rsidRPr="00D37E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 даты заключения на </w:t>
      </w:r>
      <w:r w:rsidRPr="00D37E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 год.</w:t>
      </w:r>
    </w:p>
    <w:sectPr w:rsidR="009E62AC" w:rsidRPr="005653AF" w:rsidSect="004D02A3">
      <w:pgSz w:w="11907" w:h="16840" w:code="9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9F658E"/>
    <w:multiLevelType w:val="hybridMultilevel"/>
    <w:tmpl w:val="CB4824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5B3F9E"/>
    <w:multiLevelType w:val="hybridMultilevel"/>
    <w:tmpl w:val="2E9A22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EB2543"/>
    <w:multiLevelType w:val="multilevel"/>
    <w:tmpl w:val="50C060E2"/>
    <w:lvl w:ilvl="0">
      <w:start w:val="7"/>
      <w:numFmt w:val="decimal"/>
      <w:lvlText w:val="%1п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п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п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п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п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п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п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п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п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059F3"/>
    <w:rsid w:val="00017E4E"/>
    <w:rsid w:val="00086596"/>
    <w:rsid w:val="0009021E"/>
    <w:rsid w:val="0013135C"/>
    <w:rsid w:val="00174440"/>
    <w:rsid w:val="0023402B"/>
    <w:rsid w:val="002D173B"/>
    <w:rsid w:val="003E1684"/>
    <w:rsid w:val="003E1842"/>
    <w:rsid w:val="003E5C61"/>
    <w:rsid w:val="004D02A3"/>
    <w:rsid w:val="004D21D8"/>
    <w:rsid w:val="004F6751"/>
    <w:rsid w:val="00563621"/>
    <w:rsid w:val="005653AF"/>
    <w:rsid w:val="0063277F"/>
    <w:rsid w:val="007005D3"/>
    <w:rsid w:val="007842BA"/>
    <w:rsid w:val="00857CB8"/>
    <w:rsid w:val="008A18F6"/>
    <w:rsid w:val="009E62AC"/>
    <w:rsid w:val="00A059F3"/>
    <w:rsid w:val="00A64664"/>
    <w:rsid w:val="00AB593A"/>
    <w:rsid w:val="00AE4BE2"/>
    <w:rsid w:val="00AF20A9"/>
    <w:rsid w:val="00BE15BB"/>
    <w:rsid w:val="00CB3D9B"/>
    <w:rsid w:val="00D12337"/>
    <w:rsid w:val="00D37EAF"/>
    <w:rsid w:val="00DE41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8F6"/>
  </w:style>
  <w:style w:type="paragraph" w:styleId="3">
    <w:name w:val="heading 3"/>
    <w:basedOn w:val="a"/>
    <w:link w:val="30"/>
    <w:uiPriority w:val="9"/>
    <w:qFormat/>
    <w:rsid w:val="002D173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53A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653AF"/>
    <w:rPr>
      <w:color w:val="0563C1" w:themeColor="hyperlink"/>
      <w:u w:val="single"/>
    </w:rPr>
  </w:style>
  <w:style w:type="character" w:customStyle="1" w:styleId="apple-converted-space">
    <w:name w:val="apple-converted-space"/>
    <w:basedOn w:val="a0"/>
    <w:rsid w:val="005653AF"/>
  </w:style>
  <w:style w:type="character" w:customStyle="1" w:styleId="30">
    <w:name w:val="Заголовок 3 Знак"/>
    <w:basedOn w:val="a0"/>
    <w:link w:val="3"/>
    <w:uiPriority w:val="9"/>
    <w:rsid w:val="002D173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boldmrcssattr">
    <w:name w:val="bold_mr_css_attr"/>
    <w:basedOn w:val="a0"/>
    <w:rsid w:val="002D17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D173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53A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653AF"/>
    <w:rPr>
      <w:color w:val="0563C1" w:themeColor="hyperlink"/>
      <w:u w:val="single"/>
    </w:rPr>
  </w:style>
  <w:style w:type="character" w:customStyle="1" w:styleId="apple-converted-space">
    <w:name w:val="apple-converted-space"/>
    <w:basedOn w:val="a0"/>
    <w:rsid w:val="005653AF"/>
  </w:style>
  <w:style w:type="character" w:customStyle="1" w:styleId="30">
    <w:name w:val="Заголовок 3 Знак"/>
    <w:basedOn w:val="a0"/>
    <w:link w:val="3"/>
    <w:uiPriority w:val="9"/>
    <w:rsid w:val="002D173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boldmrcssattr">
    <w:name w:val="bold_mr_css_attr"/>
    <w:basedOn w:val="a0"/>
    <w:rsid w:val="002D17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76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SCH16</Company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HostComp-46</dc:creator>
  <cp:lastModifiedBy>Admin</cp:lastModifiedBy>
  <cp:revision>6</cp:revision>
  <dcterms:created xsi:type="dcterms:W3CDTF">2023-11-14T21:36:00Z</dcterms:created>
  <dcterms:modified xsi:type="dcterms:W3CDTF">2024-09-20T12:10:00Z</dcterms:modified>
</cp:coreProperties>
</file>