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952" w:rsidRDefault="007F38A1">
      <w:pPr>
        <w:pStyle w:val="1"/>
        <w:spacing w:before="73"/>
        <w:ind w:left="3"/>
      </w:pPr>
      <w:r>
        <w:rPr>
          <w:spacing w:val="-2"/>
        </w:rPr>
        <w:t>Техническая</w:t>
      </w:r>
      <w:r>
        <w:rPr>
          <w:spacing w:val="1"/>
        </w:rPr>
        <w:t xml:space="preserve"> </w:t>
      </w:r>
      <w:r>
        <w:rPr>
          <w:spacing w:val="-2"/>
        </w:rPr>
        <w:t>спецификация</w:t>
      </w:r>
      <w:r>
        <w:rPr>
          <w:spacing w:val="1"/>
        </w:rPr>
        <w:t xml:space="preserve"> </w:t>
      </w:r>
      <w:r>
        <w:rPr>
          <w:spacing w:val="-4"/>
        </w:rPr>
        <w:t>услуг</w:t>
      </w:r>
    </w:p>
    <w:p w:rsidR="00292952" w:rsidRDefault="007F38A1">
      <w:pPr>
        <w:pStyle w:val="2"/>
        <w:numPr>
          <w:ilvl w:val="0"/>
          <w:numId w:val="2"/>
        </w:numPr>
        <w:tabs>
          <w:tab w:val="left" w:pos="212"/>
        </w:tabs>
        <w:spacing w:before="282"/>
        <w:ind w:left="212" w:hanging="210"/>
      </w:pPr>
      <w:r>
        <w:rPr>
          <w:spacing w:val="-4"/>
        </w:rPr>
        <w:t>Цель</w:t>
      </w:r>
    </w:p>
    <w:p w:rsidR="00292952" w:rsidRPr="007F38A1" w:rsidRDefault="007F38A1">
      <w:pPr>
        <w:spacing w:before="185" w:line="259" w:lineRule="auto"/>
        <w:ind w:left="2" w:right="581"/>
        <w:rPr>
          <w:b/>
          <w:sz w:val="20"/>
          <w:lang w:val="kk-KZ"/>
        </w:rPr>
      </w:pPr>
      <w:r>
        <w:rPr>
          <w:b/>
          <w:sz w:val="24"/>
        </w:rPr>
        <w:t>Доступ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сети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IP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VPN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общей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пропускной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способностью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порта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20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Мбит/</w:t>
      </w:r>
      <w:proofErr w:type="gramStart"/>
      <w:r>
        <w:rPr>
          <w:b/>
          <w:sz w:val="24"/>
        </w:rPr>
        <w:t>с</w:t>
      </w:r>
      <w:proofErr w:type="gramEnd"/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(далее – Заказчик).</w:t>
      </w:r>
      <w:r>
        <w:rPr>
          <w:b/>
          <w:spacing w:val="40"/>
          <w:sz w:val="24"/>
        </w:rPr>
        <w:t xml:space="preserve"> </w:t>
      </w:r>
      <w:r>
        <w:rPr>
          <w:b/>
          <w:sz w:val="20"/>
        </w:rPr>
        <w:t xml:space="preserve">Адрес предоставления услуги: Туркестанская область, </w:t>
      </w:r>
      <w:proofErr w:type="spellStart"/>
      <w:r>
        <w:rPr>
          <w:b/>
          <w:sz w:val="20"/>
        </w:rPr>
        <w:t>Тюлькубасский</w:t>
      </w:r>
      <w:proofErr w:type="spellEnd"/>
      <w:r>
        <w:rPr>
          <w:b/>
          <w:sz w:val="20"/>
        </w:rPr>
        <w:t xml:space="preserve"> район, село </w:t>
      </w:r>
      <w:r>
        <w:rPr>
          <w:b/>
          <w:sz w:val="20"/>
          <w:lang w:val="kk-KZ"/>
        </w:rPr>
        <w:t>Шакпак баба</w:t>
      </w:r>
      <w:r>
        <w:rPr>
          <w:b/>
          <w:sz w:val="20"/>
        </w:rPr>
        <w:t xml:space="preserve">, ул. </w:t>
      </w:r>
      <w:r>
        <w:rPr>
          <w:b/>
          <w:sz w:val="20"/>
          <w:lang w:val="kk-KZ"/>
        </w:rPr>
        <w:t>Айманбетов</w:t>
      </w:r>
      <w:r>
        <w:rPr>
          <w:b/>
          <w:sz w:val="20"/>
        </w:rPr>
        <w:t xml:space="preserve">, </w:t>
      </w:r>
      <w:r>
        <w:rPr>
          <w:b/>
          <w:sz w:val="20"/>
          <w:lang w:val="kk-KZ"/>
        </w:rPr>
        <w:t>25</w:t>
      </w:r>
    </w:p>
    <w:p w:rsidR="00292952" w:rsidRDefault="007F38A1">
      <w:pPr>
        <w:pStyle w:val="2"/>
        <w:numPr>
          <w:ilvl w:val="0"/>
          <w:numId w:val="2"/>
        </w:numPr>
        <w:tabs>
          <w:tab w:val="left" w:pos="281"/>
        </w:tabs>
        <w:spacing w:before="160"/>
        <w:ind w:left="281" w:hanging="279"/>
      </w:pPr>
      <w:r>
        <w:t>Описание</w:t>
      </w:r>
      <w:r>
        <w:rPr>
          <w:spacing w:val="-5"/>
        </w:rPr>
        <w:t xml:space="preserve"> </w:t>
      </w:r>
      <w:r>
        <w:rPr>
          <w:spacing w:val="-2"/>
        </w:rPr>
        <w:t>решения</w:t>
      </w:r>
    </w:p>
    <w:p w:rsidR="00292952" w:rsidRDefault="007F38A1">
      <w:pPr>
        <w:pStyle w:val="a3"/>
        <w:spacing w:before="186" w:line="259" w:lineRule="auto"/>
        <w:ind w:right="141" w:firstLine="719"/>
        <w:jc w:val="both"/>
      </w:pPr>
      <w:r>
        <w:t>Технология</w:t>
      </w:r>
      <w:r>
        <w:rPr>
          <w:spacing w:val="-3"/>
        </w:rPr>
        <w:t xml:space="preserve"> </w:t>
      </w:r>
      <w:r>
        <w:t>IP/MPLS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качестве</w:t>
      </w:r>
      <w:r>
        <w:rPr>
          <w:spacing w:val="-4"/>
        </w:rPr>
        <w:t xml:space="preserve"> </w:t>
      </w:r>
      <w:r>
        <w:t>базовой</w:t>
      </w:r>
      <w:r>
        <w:rPr>
          <w:spacing w:val="-3"/>
        </w:rPr>
        <w:t xml:space="preserve"> </w:t>
      </w:r>
      <w:r>
        <w:t>сетевой</w:t>
      </w:r>
      <w:r>
        <w:rPr>
          <w:spacing w:val="-2"/>
        </w:rPr>
        <w:t xml:space="preserve"> </w:t>
      </w:r>
      <w:r>
        <w:t>технологии</w:t>
      </w:r>
      <w:r>
        <w:rPr>
          <w:spacing w:val="-5"/>
        </w:rPr>
        <w:t xml:space="preserve"> </w:t>
      </w:r>
      <w:r>
        <w:t>обеспечивает</w:t>
      </w:r>
      <w:r>
        <w:rPr>
          <w:spacing w:val="-3"/>
        </w:rPr>
        <w:t xml:space="preserve"> </w:t>
      </w:r>
      <w:r>
        <w:t>оказание полного спектра телекоммуникационных услуг с поддержкой соответствующего</w:t>
      </w:r>
      <w:r>
        <w:rPr>
          <w:spacing w:val="40"/>
        </w:rPr>
        <w:t xml:space="preserve"> </w:t>
      </w:r>
      <w:r>
        <w:t>сквозного качества обслуживания (</w:t>
      </w:r>
      <w:proofErr w:type="spellStart"/>
      <w:r>
        <w:t>QoS</w:t>
      </w:r>
      <w:proofErr w:type="spellEnd"/>
      <w:r>
        <w:t>) и безопасности для работы IP приложений пользователей сети, а такж</w:t>
      </w:r>
      <w:r>
        <w:t>е решение вопросов масштабируемости и управляемости. Поддержка механизмов качества обслуживания (</w:t>
      </w:r>
      <w:proofErr w:type="spellStart"/>
      <w:r>
        <w:t>QoS</w:t>
      </w:r>
      <w:proofErr w:type="spellEnd"/>
      <w:r>
        <w:t xml:space="preserve">) позволяет обеспечить обработку трафика Заказчика в соответствии с приоритетностью передачи и гарантиями по полосе </w:t>
      </w:r>
      <w:r>
        <w:rPr>
          <w:spacing w:val="-2"/>
        </w:rPr>
        <w:t>пропускания.</w:t>
      </w:r>
    </w:p>
    <w:p w:rsidR="00292952" w:rsidRDefault="00292952">
      <w:pPr>
        <w:pStyle w:val="a3"/>
        <w:spacing w:before="19"/>
        <w:ind w:left="0"/>
      </w:pPr>
    </w:p>
    <w:p w:rsidR="00292952" w:rsidRDefault="007F38A1">
      <w:pPr>
        <w:pStyle w:val="a3"/>
        <w:spacing w:line="259" w:lineRule="auto"/>
        <w:ind w:right="141"/>
        <w:jc w:val="both"/>
      </w:pPr>
      <w:r>
        <w:t>Подключение структурных по</w:t>
      </w:r>
      <w:r>
        <w:t xml:space="preserve">дразделений Заказчика к сети IP VPN осуществляется </w:t>
      </w:r>
      <w:proofErr w:type="gramStart"/>
      <w:r>
        <w:t>по</w:t>
      </w:r>
      <w:proofErr w:type="gramEnd"/>
      <w:r>
        <w:t xml:space="preserve"> радиорелейным линиям связи Поставщика. При организации узлов сети IP VPN может использоваться как оборудование, арендуемое у Поставщика, так и оборудование Заказчика. В зависимости от конфигурации узла </w:t>
      </w:r>
      <w:r>
        <w:t xml:space="preserve">и количества пользователей в локальной сети, в качестве оконечного оборудования Поставщиком используются </w:t>
      </w:r>
      <w:proofErr w:type="spellStart"/>
      <w:r>
        <w:t>медиаконверторы</w:t>
      </w:r>
      <w:proofErr w:type="spellEnd"/>
      <w:r>
        <w:t>, коммутаторы, маршрутизаторы и/или x/DSL модемы. Все расходы подлежат возмещению за счет Поставщика услуг.</w:t>
      </w:r>
    </w:p>
    <w:p w:rsidR="00292952" w:rsidRDefault="00292952">
      <w:pPr>
        <w:pStyle w:val="a3"/>
        <w:spacing w:before="21"/>
        <w:ind w:left="0"/>
      </w:pPr>
    </w:p>
    <w:p w:rsidR="00292952" w:rsidRDefault="007F38A1">
      <w:pPr>
        <w:pStyle w:val="a3"/>
        <w:spacing w:line="259" w:lineRule="auto"/>
        <w:ind w:right="138"/>
        <w:jc w:val="both"/>
      </w:pPr>
      <w:r>
        <w:t>При подключении у Заказчика</w:t>
      </w:r>
      <w:r>
        <w:t xml:space="preserve"> устанавливается оконечное оборудование, к </w:t>
      </w:r>
      <w:proofErr w:type="spellStart"/>
      <w:r>
        <w:t>Ethernet</w:t>
      </w:r>
      <w:proofErr w:type="spellEnd"/>
      <w:r>
        <w:t>-порту которого подключается телекоммуникационное оборудование Заказчика. Подключение к данному порту выполняется силами Заказчика.</w:t>
      </w:r>
    </w:p>
    <w:p w:rsidR="00292952" w:rsidRDefault="00292952">
      <w:pPr>
        <w:pStyle w:val="a3"/>
        <w:spacing w:before="23"/>
        <w:ind w:left="0"/>
      </w:pPr>
    </w:p>
    <w:p w:rsidR="00292952" w:rsidRDefault="007F38A1">
      <w:pPr>
        <w:pStyle w:val="a3"/>
        <w:jc w:val="both"/>
      </w:pPr>
      <w:r>
        <w:t>Протокол</w:t>
      </w:r>
      <w:r>
        <w:rPr>
          <w:spacing w:val="-1"/>
        </w:rPr>
        <w:t xml:space="preserve"> </w:t>
      </w:r>
      <w:r>
        <w:t>передачи</w:t>
      </w:r>
      <w:r>
        <w:rPr>
          <w:spacing w:val="-1"/>
        </w:rPr>
        <w:t xml:space="preserve"> </w:t>
      </w:r>
      <w:r>
        <w:t xml:space="preserve">данных – </w:t>
      </w:r>
      <w:r>
        <w:rPr>
          <w:spacing w:val="-5"/>
        </w:rPr>
        <w:t>IP.</w:t>
      </w:r>
    </w:p>
    <w:p w:rsidR="00292952" w:rsidRDefault="00292952">
      <w:pPr>
        <w:pStyle w:val="a3"/>
        <w:spacing w:before="43"/>
        <w:ind w:left="0"/>
      </w:pPr>
    </w:p>
    <w:p w:rsidR="00292952" w:rsidRDefault="007F38A1">
      <w:pPr>
        <w:pStyle w:val="a3"/>
        <w:spacing w:line="259" w:lineRule="auto"/>
        <w:ind w:right="139"/>
        <w:jc w:val="both"/>
      </w:pPr>
      <w:r>
        <w:t>Подключение предполагается осуществить посредством радиорелейной линии (РРЛ) с обеспечением симметричной скорости входящего и исходящего трафика.</w:t>
      </w:r>
    </w:p>
    <w:p w:rsidR="00292952" w:rsidRDefault="007F38A1">
      <w:pPr>
        <w:spacing w:line="259" w:lineRule="auto"/>
        <w:ind w:left="2" w:right="146"/>
        <w:jc w:val="both"/>
        <w:rPr>
          <w:b/>
          <w:sz w:val="24"/>
        </w:rPr>
      </w:pPr>
      <w:r>
        <w:rPr>
          <w:b/>
          <w:sz w:val="24"/>
        </w:rPr>
        <w:t>Определение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ведомственной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политики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обмена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трафика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между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узлами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ведомственной сети является зоной ответственности Заказчика.</w:t>
      </w:r>
    </w:p>
    <w:p w:rsidR="00292952" w:rsidRDefault="00292952">
      <w:pPr>
        <w:pStyle w:val="a3"/>
        <w:spacing w:before="182"/>
        <w:ind w:left="0"/>
        <w:rPr>
          <w:b/>
        </w:rPr>
      </w:pPr>
    </w:p>
    <w:p w:rsidR="00292952" w:rsidRDefault="007F38A1">
      <w:pPr>
        <w:pStyle w:val="2"/>
        <w:numPr>
          <w:ilvl w:val="0"/>
          <w:numId w:val="2"/>
        </w:numPr>
        <w:tabs>
          <w:tab w:val="left" w:pos="281"/>
        </w:tabs>
        <w:ind w:left="281" w:hanging="279"/>
      </w:pPr>
      <w:r>
        <w:t>Организация</w:t>
      </w:r>
      <w:r>
        <w:rPr>
          <w:spacing w:val="-10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поддержка</w:t>
      </w:r>
      <w:r>
        <w:rPr>
          <w:spacing w:val="-4"/>
        </w:rPr>
        <w:t xml:space="preserve"> </w:t>
      </w:r>
      <w:r>
        <w:t>качества</w:t>
      </w:r>
      <w:r>
        <w:rPr>
          <w:spacing w:val="-6"/>
        </w:rPr>
        <w:t xml:space="preserve"> </w:t>
      </w:r>
      <w:r>
        <w:t>обслуживания</w:t>
      </w:r>
      <w:r>
        <w:rPr>
          <w:spacing w:val="-7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сети</w:t>
      </w:r>
      <w:r>
        <w:rPr>
          <w:spacing w:val="-6"/>
        </w:rPr>
        <w:t xml:space="preserve"> </w:t>
      </w:r>
      <w:r>
        <w:rPr>
          <w:spacing w:val="-2"/>
        </w:rPr>
        <w:t>IP/MPLS</w:t>
      </w:r>
    </w:p>
    <w:p w:rsidR="00292952" w:rsidRDefault="007F38A1">
      <w:pPr>
        <w:pStyle w:val="a3"/>
        <w:spacing w:before="184" w:line="259" w:lineRule="auto"/>
        <w:ind w:firstLine="719"/>
      </w:pPr>
      <w:r>
        <w:t>Сеть</w:t>
      </w:r>
      <w:r>
        <w:rPr>
          <w:spacing w:val="40"/>
        </w:rPr>
        <w:t xml:space="preserve"> </w:t>
      </w:r>
      <w:r>
        <w:t>Поставщика</w:t>
      </w:r>
      <w:r>
        <w:rPr>
          <w:spacing w:val="40"/>
        </w:rPr>
        <w:t xml:space="preserve"> </w:t>
      </w:r>
      <w:r>
        <w:t>имеет</w:t>
      </w:r>
      <w:r>
        <w:rPr>
          <w:spacing w:val="40"/>
        </w:rPr>
        <w:t xml:space="preserve"> </w:t>
      </w:r>
      <w:r>
        <w:t>механизм</w:t>
      </w:r>
      <w:r>
        <w:rPr>
          <w:spacing w:val="40"/>
        </w:rPr>
        <w:t xml:space="preserve"> </w:t>
      </w:r>
      <w:r>
        <w:t>поддержки</w:t>
      </w:r>
      <w:r>
        <w:rPr>
          <w:spacing w:val="40"/>
        </w:rPr>
        <w:t xml:space="preserve"> </w:t>
      </w:r>
      <w:proofErr w:type="spellStart"/>
      <w:r>
        <w:t>приоритезации</w:t>
      </w:r>
      <w:proofErr w:type="spellEnd"/>
      <w:r>
        <w:rPr>
          <w:spacing w:val="40"/>
        </w:rPr>
        <w:t xml:space="preserve"> </w:t>
      </w:r>
      <w:r>
        <w:t>для</w:t>
      </w:r>
      <w:r>
        <w:rPr>
          <w:spacing w:val="40"/>
        </w:rPr>
        <w:t xml:space="preserve"> </w:t>
      </w:r>
      <w:r>
        <w:t>обеспечения</w:t>
      </w:r>
      <w:r>
        <w:rPr>
          <w:spacing w:val="80"/>
        </w:rPr>
        <w:t xml:space="preserve"> </w:t>
      </w:r>
      <w:r>
        <w:t xml:space="preserve">качественной передачи интегрированного трафика (голос, видео, </w:t>
      </w:r>
      <w:r>
        <w:t>данные).</w:t>
      </w:r>
    </w:p>
    <w:p w:rsidR="00292952" w:rsidRDefault="007F38A1">
      <w:pPr>
        <w:pStyle w:val="a3"/>
        <w:spacing w:line="275" w:lineRule="exact"/>
        <w:ind w:left="721"/>
      </w:pPr>
      <w:r>
        <w:t>Магистральная</w:t>
      </w:r>
      <w:r>
        <w:rPr>
          <w:spacing w:val="-6"/>
        </w:rPr>
        <w:t xml:space="preserve"> </w:t>
      </w:r>
      <w:r>
        <w:t>сеть</w:t>
      </w:r>
      <w:r>
        <w:rPr>
          <w:spacing w:val="-2"/>
        </w:rPr>
        <w:t xml:space="preserve"> </w:t>
      </w:r>
      <w:r>
        <w:t>IP/MPLS</w:t>
      </w:r>
      <w:r>
        <w:rPr>
          <w:spacing w:val="-3"/>
        </w:rPr>
        <w:t xml:space="preserve"> </w:t>
      </w:r>
      <w:r>
        <w:t>поддерживает</w:t>
      </w:r>
      <w:r>
        <w:rPr>
          <w:spacing w:val="-3"/>
        </w:rPr>
        <w:t xml:space="preserve"> </w:t>
      </w:r>
      <w:r>
        <w:t>3</w:t>
      </w:r>
      <w:r>
        <w:rPr>
          <w:spacing w:val="-5"/>
        </w:rPr>
        <w:t xml:space="preserve"> </w:t>
      </w:r>
      <w:r>
        <w:t>типа</w:t>
      </w:r>
      <w:r>
        <w:rPr>
          <w:spacing w:val="-4"/>
        </w:rPr>
        <w:t xml:space="preserve"> </w:t>
      </w:r>
      <w:r>
        <w:rPr>
          <w:spacing w:val="-2"/>
        </w:rPr>
        <w:t>трафика:</w:t>
      </w:r>
    </w:p>
    <w:p w:rsidR="00292952" w:rsidRDefault="007F38A1">
      <w:pPr>
        <w:pStyle w:val="a3"/>
        <w:spacing w:before="24"/>
        <w:ind w:left="721"/>
      </w:pPr>
      <w:r>
        <w:t>−</w:t>
      </w:r>
      <w:r>
        <w:rPr>
          <w:spacing w:val="-5"/>
        </w:rPr>
        <w:t xml:space="preserve"> </w:t>
      </w:r>
      <w:proofErr w:type="spellStart"/>
      <w:r>
        <w:t>realtime</w:t>
      </w:r>
      <w:proofErr w:type="spellEnd"/>
      <w:r>
        <w:rPr>
          <w:spacing w:val="-2"/>
        </w:rPr>
        <w:t xml:space="preserve"> </w:t>
      </w:r>
      <w:r>
        <w:t>(RT)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трафик,</w:t>
      </w:r>
      <w:r>
        <w:rPr>
          <w:spacing w:val="-1"/>
        </w:rPr>
        <w:t xml:space="preserve"> </w:t>
      </w:r>
      <w:r>
        <w:t>критичный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задержкам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rPr>
          <w:spacing w:val="-2"/>
        </w:rPr>
        <w:t>вариации;</w:t>
      </w:r>
    </w:p>
    <w:p w:rsidR="00292952" w:rsidRDefault="007F38A1">
      <w:pPr>
        <w:pStyle w:val="a3"/>
        <w:spacing w:before="22"/>
        <w:ind w:left="721"/>
      </w:pPr>
      <w:r>
        <w:t>−</w:t>
      </w:r>
      <w:r>
        <w:rPr>
          <w:spacing w:val="-6"/>
        </w:rPr>
        <w:t xml:space="preserve"> </w:t>
      </w:r>
      <w:proofErr w:type="spellStart"/>
      <w:r>
        <w:t>businesscritical</w:t>
      </w:r>
      <w:proofErr w:type="spellEnd"/>
      <w:r>
        <w:rPr>
          <w:spacing w:val="-2"/>
        </w:rPr>
        <w:t xml:space="preserve"> </w:t>
      </w:r>
      <w:r>
        <w:t>(BC)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трафик,</w:t>
      </w:r>
      <w:r>
        <w:rPr>
          <w:spacing w:val="-2"/>
        </w:rPr>
        <w:t xml:space="preserve"> </w:t>
      </w:r>
      <w:r>
        <w:t>критичный</w:t>
      </w:r>
      <w:r>
        <w:rPr>
          <w:spacing w:val="-4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полосе</w:t>
      </w:r>
      <w:r>
        <w:rPr>
          <w:spacing w:val="-3"/>
        </w:rPr>
        <w:t xml:space="preserve"> </w:t>
      </w:r>
      <w:r>
        <w:rPr>
          <w:spacing w:val="-2"/>
        </w:rPr>
        <w:t>пропускания;</w:t>
      </w:r>
    </w:p>
    <w:p w:rsidR="00292952" w:rsidRDefault="007F38A1">
      <w:pPr>
        <w:pStyle w:val="a3"/>
        <w:spacing w:before="21"/>
        <w:ind w:left="721"/>
      </w:pPr>
      <w:r>
        <w:t>−</w:t>
      </w:r>
      <w:r>
        <w:rPr>
          <w:spacing w:val="-4"/>
        </w:rPr>
        <w:t xml:space="preserve"> </w:t>
      </w:r>
      <w:proofErr w:type="spellStart"/>
      <w:r>
        <w:t>besteffort</w:t>
      </w:r>
      <w:proofErr w:type="spellEnd"/>
      <w:r>
        <w:t xml:space="preserve"> (BE) – прочий </w:t>
      </w:r>
      <w:r>
        <w:rPr>
          <w:spacing w:val="-2"/>
        </w:rPr>
        <w:t>трафик</w:t>
      </w:r>
    </w:p>
    <w:p w:rsidR="00292952" w:rsidRDefault="007F38A1">
      <w:pPr>
        <w:pStyle w:val="a3"/>
        <w:spacing w:before="22" w:line="259" w:lineRule="auto"/>
        <w:ind w:right="138" w:firstLine="719"/>
        <w:jc w:val="both"/>
      </w:pPr>
      <w:r>
        <w:t xml:space="preserve">Поддержка магистральных классов обработки трафика на сети IP/MPLS обеспечивается за счет проверки маршрутизаторами сети IP/MPLS поля </w:t>
      </w:r>
      <w:proofErr w:type="spellStart"/>
      <w:r>
        <w:t>Ехр</w:t>
      </w:r>
      <w:proofErr w:type="spellEnd"/>
      <w:r>
        <w:t xml:space="preserve"> в метке</w:t>
      </w:r>
      <w:r>
        <w:rPr>
          <w:spacing w:val="80"/>
        </w:rPr>
        <w:t xml:space="preserve"> </w:t>
      </w:r>
      <w:r>
        <w:t>MPLS</w:t>
      </w:r>
      <w:r>
        <w:rPr>
          <w:spacing w:val="47"/>
        </w:rPr>
        <w:t xml:space="preserve">  </w:t>
      </w:r>
      <w:r>
        <w:t>и</w:t>
      </w:r>
      <w:r>
        <w:rPr>
          <w:spacing w:val="47"/>
        </w:rPr>
        <w:t xml:space="preserve">  </w:t>
      </w:r>
      <w:r>
        <w:t>его</w:t>
      </w:r>
      <w:r>
        <w:rPr>
          <w:spacing w:val="47"/>
        </w:rPr>
        <w:t xml:space="preserve">  </w:t>
      </w:r>
      <w:r>
        <w:t>обработки</w:t>
      </w:r>
      <w:r>
        <w:rPr>
          <w:spacing w:val="47"/>
        </w:rPr>
        <w:t xml:space="preserve">  </w:t>
      </w:r>
      <w:r>
        <w:t>в</w:t>
      </w:r>
      <w:r>
        <w:rPr>
          <w:spacing w:val="47"/>
        </w:rPr>
        <w:t xml:space="preserve">  </w:t>
      </w:r>
      <w:r>
        <w:t>случае</w:t>
      </w:r>
      <w:r>
        <w:rPr>
          <w:spacing w:val="46"/>
        </w:rPr>
        <w:t xml:space="preserve">  </w:t>
      </w:r>
      <w:r>
        <w:t>возникновения</w:t>
      </w:r>
      <w:r>
        <w:rPr>
          <w:spacing w:val="47"/>
        </w:rPr>
        <w:t xml:space="preserve">  </w:t>
      </w:r>
      <w:r>
        <w:t>перегрузки</w:t>
      </w:r>
      <w:r>
        <w:rPr>
          <w:spacing w:val="46"/>
        </w:rPr>
        <w:t xml:space="preserve">  </w:t>
      </w:r>
      <w:r>
        <w:t>в</w:t>
      </w:r>
      <w:r>
        <w:rPr>
          <w:spacing w:val="47"/>
        </w:rPr>
        <w:t xml:space="preserve">  </w:t>
      </w:r>
      <w:r>
        <w:t>соответствии</w:t>
      </w:r>
      <w:r>
        <w:rPr>
          <w:spacing w:val="47"/>
        </w:rPr>
        <w:t xml:space="preserve">  </w:t>
      </w:r>
      <w:proofErr w:type="gramStart"/>
      <w:r>
        <w:rPr>
          <w:spacing w:val="-10"/>
        </w:rPr>
        <w:t>с</w:t>
      </w:r>
      <w:proofErr w:type="gramEnd"/>
    </w:p>
    <w:p w:rsidR="00292952" w:rsidRDefault="00292952">
      <w:pPr>
        <w:pStyle w:val="a3"/>
        <w:spacing w:line="259" w:lineRule="auto"/>
        <w:jc w:val="both"/>
        <w:sectPr w:rsidR="00292952">
          <w:type w:val="continuous"/>
          <w:pgSz w:w="11910" w:h="16840"/>
          <w:pgMar w:top="1040" w:right="708" w:bottom="280" w:left="1700" w:header="720" w:footer="720" w:gutter="0"/>
          <w:cols w:space="720"/>
        </w:sectPr>
      </w:pPr>
    </w:p>
    <w:p w:rsidR="00292952" w:rsidRDefault="007F38A1">
      <w:pPr>
        <w:pStyle w:val="a3"/>
        <w:spacing w:before="73" w:line="261" w:lineRule="auto"/>
        <w:ind w:right="141"/>
        <w:jc w:val="both"/>
      </w:pPr>
      <w:r>
        <w:lastRenderedPageBreak/>
        <w:t>установленным</w:t>
      </w:r>
      <w:r>
        <w:t xml:space="preserve"> классом и установленными правилами (</w:t>
      </w:r>
      <w:proofErr w:type="spellStart"/>
      <w:r>
        <w:t>policing</w:t>
      </w:r>
      <w:proofErr w:type="spellEnd"/>
      <w:r>
        <w:t xml:space="preserve">), при этом маркировка трафика Заказчика TOS в </w:t>
      </w:r>
      <w:proofErr w:type="spellStart"/>
      <w:proofErr w:type="gramStart"/>
      <w:r>
        <w:t>IP</w:t>
      </w:r>
      <w:proofErr w:type="gramEnd"/>
      <w:r>
        <w:t>пакетах</w:t>
      </w:r>
      <w:proofErr w:type="spellEnd"/>
      <w:r>
        <w:t xml:space="preserve"> сохраняется.</w:t>
      </w:r>
    </w:p>
    <w:p w:rsidR="00292952" w:rsidRDefault="007F38A1">
      <w:pPr>
        <w:pStyle w:val="a3"/>
        <w:spacing w:line="259" w:lineRule="auto"/>
        <w:ind w:right="137" w:firstLine="719"/>
        <w:jc w:val="both"/>
        <w:rPr>
          <w:b/>
          <w:i/>
        </w:rPr>
      </w:pPr>
      <w:r>
        <w:t>Маркировка («раскрашивание») трафика в зависимости от его типа - RT, BC или</w:t>
      </w:r>
      <w:r>
        <w:rPr>
          <w:spacing w:val="40"/>
        </w:rPr>
        <w:t xml:space="preserve"> </w:t>
      </w:r>
      <w:r>
        <w:t>ВЕ - осуществляется на СЕ оборудовании Заказчика. Под маркировкой («раскрашиванием») понимается классификация трафика по классам в зависимости от генерирующих его сетевых приложений и, согласно установленным Заказчиком правилами его обработки, маркировка п</w:t>
      </w:r>
      <w:r>
        <w:t xml:space="preserve">акетов соответствующими значениями </w:t>
      </w:r>
      <w:proofErr w:type="spellStart"/>
      <w:r>
        <w:rPr>
          <w:b/>
          <w:i/>
          <w:spacing w:val="-2"/>
        </w:rPr>
        <w:t>ipprecedence</w:t>
      </w:r>
      <w:proofErr w:type="spellEnd"/>
      <w:r>
        <w:rPr>
          <w:b/>
          <w:i/>
          <w:spacing w:val="-2"/>
        </w:rPr>
        <w:t>.</w:t>
      </w:r>
    </w:p>
    <w:p w:rsidR="00292952" w:rsidRDefault="00292952">
      <w:pPr>
        <w:pStyle w:val="a3"/>
        <w:spacing w:before="204"/>
        <w:ind w:left="0"/>
        <w:rPr>
          <w:b/>
          <w:i/>
          <w:sz w:val="32"/>
        </w:rPr>
      </w:pPr>
    </w:p>
    <w:p w:rsidR="00292952" w:rsidRDefault="007F38A1">
      <w:pPr>
        <w:pStyle w:val="1"/>
      </w:pPr>
      <w:proofErr w:type="spellStart"/>
      <w:r>
        <w:rPr>
          <w:spacing w:val="-2"/>
        </w:rPr>
        <w:t>Қызметтердің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2"/>
        </w:rPr>
        <w:t>техникалық</w:t>
      </w:r>
      <w:proofErr w:type="spellEnd"/>
      <w:r>
        <w:t xml:space="preserve"> </w:t>
      </w:r>
      <w:proofErr w:type="spellStart"/>
      <w:r>
        <w:rPr>
          <w:spacing w:val="-2"/>
        </w:rPr>
        <w:t>сипаттамасы</w:t>
      </w:r>
      <w:proofErr w:type="spellEnd"/>
    </w:p>
    <w:p w:rsidR="00292952" w:rsidRDefault="007F38A1">
      <w:pPr>
        <w:pStyle w:val="2"/>
        <w:numPr>
          <w:ilvl w:val="0"/>
          <w:numId w:val="1"/>
        </w:numPr>
        <w:tabs>
          <w:tab w:val="left" w:pos="281"/>
        </w:tabs>
        <w:spacing w:before="281"/>
        <w:ind w:left="281" w:hanging="279"/>
      </w:pPr>
      <w:proofErr w:type="spellStart"/>
      <w:r>
        <w:rPr>
          <w:spacing w:val="-2"/>
        </w:rPr>
        <w:t>Мақсат</w:t>
      </w:r>
      <w:proofErr w:type="spellEnd"/>
    </w:p>
    <w:p w:rsidR="00292952" w:rsidRDefault="00292952">
      <w:pPr>
        <w:pStyle w:val="a3"/>
        <w:spacing w:before="4"/>
        <w:ind w:left="0"/>
        <w:rPr>
          <w:b/>
        </w:rPr>
      </w:pPr>
    </w:p>
    <w:p w:rsidR="00292952" w:rsidRDefault="007F38A1">
      <w:pPr>
        <w:pStyle w:val="a3"/>
        <w:ind w:right="1229"/>
      </w:pPr>
      <w:r>
        <w:t>20</w:t>
      </w:r>
      <w:r>
        <w:rPr>
          <w:spacing w:val="-3"/>
        </w:rPr>
        <w:t xml:space="preserve"> </w:t>
      </w:r>
      <w:r>
        <w:t>Мбит/с</w:t>
      </w:r>
      <w:r>
        <w:rPr>
          <w:spacing w:val="-4"/>
        </w:rPr>
        <w:t xml:space="preserve"> </w:t>
      </w:r>
      <w:proofErr w:type="spellStart"/>
      <w:r>
        <w:t>жалпы</w:t>
      </w:r>
      <w:proofErr w:type="spellEnd"/>
      <w:r>
        <w:rPr>
          <w:spacing w:val="-3"/>
        </w:rPr>
        <w:t xml:space="preserve"> </w:t>
      </w:r>
      <w:proofErr w:type="spellStart"/>
      <w:r>
        <w:t>өткізу</w:t>
      </w:r>
      <w:proofErr w:type="spellEnd"/>
      <w:r>
        <w:rPr>
          <w:spacing w:val="-3"/>
        </w:rPr>
        <w:t xml:space="preserve"> </w:t>
      </w:r>
      <w:proofErr w:type="spellStart"/>
      <w:r>
        <w:t>қабілеті</w:t>
      </w:r>
      <w:proofErr w:type="spellEnd"/>
      <w:r>
        <w:rPr>
          <w:spacing w:val="-2"/>
        </w:rPr>
        <w:t xml:space="preserve"> </w:t>
      </w:r>
      <w:r>
        <w:t>бар</w:t>
      </w:r>
      <w:r>
        <w:rPr>
          <w:spacing w:val="-3"/>
        </w:rPr>
        <w:t xml:space="preserve"> </w:t>
      </w:r>
      <w:r>
        <w:t>IP</w:t>
      </w:r>
      <w:r>
        <w:rPr>
          <w:spacing w:val="-3"/>
        </w:rPr>
        <w:t xml:space="preserve"> </w:t>
      </w:r>
      <w:r>
        <w:t>VPN</w:t>
      </w:r>
      <w:r>
        <w:rPr>
          <w:spacing w:val="-4"/>
        </w:rPr>
        <w:t xml:space="preserve"> </w:t>
      </w:r>
      <w:proofErr w:type="spellStart"/>
      <w:r>
        <w:t>желісіне</w:t>
      </w:r>
      <w:proofErr w:type="spellEnd"/>
      <w:r>
        <w:rPr>
          <w:spacing w:val="-4"/>
        </w:rPr>
        <w:t xml:space="preserve"> </w:t>
      </w:r>
      <w:proofErr w:type="spellStart"/>
      <w:r>
        <w:t>қолжетімділік</w:t>
      </w:r>
      <w:proofErr w:type="spellEnd"/>
      <w:r>
        <w:rPr>
          <w:spacing w:val="-2"/>
        </w:rPr>
        <w:t xml:space="preserve"> </w:t>
      </w:r>
      <w:r>
        <w:t>(</w:t>
      </w:r>
      <w:proofErr w:type="spellStart"/>
      <w:r>
        <w:t>бұдан</w:t>
      </w:r>
      <w:proofErr w:type="spellEnd"/>
      <w:r>
        <w:rPr>
          <w:spacing w:val="-4"/>
        </w:rPr>
        <w:t xml:space="preserve"> </w:t>
      </w:r>
      <w:proofErr w:type="spellStart"/>
      <w:r>
        <w:t>ә</w:t>
      </w:r>
      <w:proofErr w:type="gramStart"/>
      <w:r>
        <w:t>р</w:t>
      </w:r>
      <w:proofErr w:type="gramEnd"/>
      <w:r>
        <w:t>і</w:t>
      </w:r>
      <w:proofErr w:type="spellEnd"/>
      <w:r>
        <w:t xml:space="preserve"> – </w:t>
      </w:r>
      <w:proofErr w:type="spellStart"/>
      <w:r>
        <w:rPr>
          <w:b/>
        </w:rPr>
        <w:t>Тапсырыс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беруші</w:t>
      </w:r>
      <w:proofErr w:type="spellEnd"/>
      <w:r>
        <w:t>).</w:t>
      </w:r>
    </w:p>
    <w:p w:rsidR="00292952" w:rsidRDefault="007F38A1">
      <w:pPr>
        <w:ind w:left="2"/>
        <w:rPr>
          <w:sz w:val="24"/>
        </w:rPr>
      </w:pPr>
      <w:proofErr w:type="spellStart"/>
      <w:r>
        <w:rPr>
          <w:b/>
          <w:sz w:val="24"/>
        </w:rPr>
        <w:t>Қызмет</w:t>
      </w:r>
      <w:proofErr w:type="spellEnd"/>
      <w:r>
        <w:rPr>
          <w:b/>
          <w:spacing w:val="-6"/>
          <w:sz w:val="24"/>
        </w:rPr>
        <w:t xml:space="preserve"> </w:t>
      </w:r>
      <w:proofErr w:type="spellStart"/>
      <w:r>
        <w:rPr>
          <w:b/>
          <w:sz w:val="24"/>
        </w:rPr>
        <w:t>көрсетілетін</w:t>
      </w:r>
      <w:proofErr w:type="spellEnd"/>
      <w:r>
        <w:rPr>
          <w:b/>
          <w:spacing w:val="-5"/>
          <w:sz w:val="24"/>
        </w:rPr>
        <w:t xml:space="preserve"> </w:t>
      </w:r>
      <w:proofErr w:type="spellStart"/>
      <w:r>
        <w:rPr>
          <w:b/>
          <w:sz w:val="24"/>
        </w:rPr>
        <w:t>мекенжай</w:t>
      </w:r>
      <w:proofErr w:type="spellEnd"/>
      <w:r>
        <w:rPr>
          <w:b/>
          <w:sz w:val="24"/>
        </w:rPr>
        <w:t>:</w:t>
      </w:r>
      <w:r>
        <w:rPr>
          <w:b/>
          <w:spacing w:val="-4"/>
          <w:sz w:val="24"/>
        </w:rPr>
        <w:t xml:space="preserve"> </w:t>
      </w:r>
      <w:proofErr w:type="spellStart"/>
      <w:r>
        <w:rPr>
          <w:sz w:val="24"/>
        </w:rPr>
        <w:t>Түркістан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облысы</w:t>
      </w:r>
      <w:proofErr w:type="spellEnd"/>
      <w:r>
        <w:rPr>
          <w:sz w:val="24"/>
        </w:rPr>
        <w:t>,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Түлкібас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ауданы</w:t>
      </w:r>
      <w:proofErr w:type="spellEnd"/>
      <w:r>
        <w:rPr>
          <w:sz w:val="24"/>
        </w:rPr>
        <w:t>,</w:t>
      </w:r>
      <w:r>
        <w:rPr>
          <w:spacing w:val="-5"/>
          <w:sz w:val="24"/>
        </w:rPr>
        <w:t xml:space="preserve"> </w:t>
      </w:r>
      <w:proofErr w:type="gramStart"/>
      <w:r>
        <w:rPr>
          <w:sz w:val="24"/>
          <w:lang w:val="kk-KZ"/>
        </w:rPr>
        <w:t>Ша</w:t>
      </w:r>
      <w:proofErr w:type="gramEnd"/>
      <w:r>
        <w:rPr>
          <w:sz w:val="24"/>
          <w:lang w:val="kk-KZ"/>
        </w:rPr>
        <w:t>қпақ баба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ауылы</w:t>
      </w:r>
      <w:proofErr w:type="spellEnd"/>
      <w:r>
        <w:rPr>
          <w:sz w:val="24"/>
        </w:rPr>
        <w:t xml:space="preserve">, </w:t>
      </w:r>
      <w:r>
        <w:rPr>
          <w:sz w:val="24"/>
          <w:lang w:val="kk-KZ"/>
        </w:rPr>
        <w:t>Айманбетов</w:t>
      </w:r>
      <w:r>
        <w:rPr>
          <w:sz w:val="24"/>
        </w:rPr>
        <w:t xml:space="preserve"> </w:t>
      </w:r>
      <w:proofErr w:type="spellStart"/>
      <w:r>
        <w:rPr>
          <w:sz w:val="24"/>
        </w:rPr>
        <w:t>көшесі</w:t>
      </w:r>
      <w:proofErr w:type="spellEnd"/>
      <w:r>
        <w:rPr>
          <w:sz w:val="24"/>
        </w:rPr>
        <w:t xml:space="preserve">, </w:t>
      </w:r>
      <w:r>
        <w:rPr>
          <w:sz w:val="24"/>
          <w:lang w:val="kk-KZ"/>
        </w:rPr>
        <w:t>25</w:t>
      </w:r>
      <w:bookmarkStart w:id="0" w:name="_GoBack"/>
      <w:bookmarkEnd w:id="0"/>
      <w:r>
        <w:rPr>
          <w:sz w:val="24"/>
        </w:rPr>
        <w:t>.</w:t>
      </w:r>
    </w:p>
    <w:p w:rsidR="00292952" w:rsidRDefault="00292952">
      <w:pPr>
        <w:pStyle w:val="a3"/>
        <w:spacing w:before="4"/>
        <w:ind w:left="0"/>
      </w:pPr>
    </w:p>
    <w:p w:rsidR="00292952" w:rsidRDefault="007F38A1">
      <w:pPr>
        <w:pStyle w:val="2"/>
        <w:numPr>
          <w:ilvl w:val="0"/>
          <w:numId w:val="1"/>
        </w:numPr>
        <w:tabs>
          <w:tab w:val="left" w:pos="281"/>
        </w:tabs>
        <w:ind w:left="281" w:hanging="279"/>
      </w:pPr>
      <w:proofErr w:type="spellStart"/>
      <w:r>
        <w:t>Шешімнің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2"/>
        </w:rPr>
        <w:t>сипаттамасы</w:t>
      </w:r>
      <w:proofErr w:type="spellEnd"/>
    </w:p>
    <w:p w:rsidR="00292952" w:rsidRDefault="007F38A1">
      <w:pPr>
        <w:pStyle w:val="a3"/>
        <w:spacing w:before="279"/>
        <w:ind w:right="607"/>
      </w:pPr>
      <w:r>
        <w:rPr>
          <w:b/>
        </w:rPr>
        <w:t>IP/MPLS</w:t>
      </w:r>
      <w:r>
        <w:rPr>
          <w:b/>
          <w:spacing w:val="-6"/>
        </w:rPr>
        <w:t xml:space="preserve"> </w:t>
      </w:r>
      <w:proofErr w:type="spellStart"/>
      <w:r>
        <w:rPr>
          <w:b/>
        </w:rPr>
        <w:t>технологиясы</w:t>
      </w:r>
      <w:proofErr w:type="spellEnd"/>
      <w:r>
        <w:rPr>
          <w:b/>
          <w:spacing w:val="-5"/>
        </w:rPr>
        <w:t xml:space="preserve"> </w:t>
      </w:r>
      <w:proofErr w:type="spellStart"/>
      <w:r>
        <w:t>базалық</w:t>
      </w:r>
      <w:proofErr w:type="spellEnd"/>
      <w:r>
        <w:rPr>
          <w:spacing w:val="-6"/>
        </w:rPr>
        <w:t xml:space="preserve"> </w:t>
      </w:r>
      <w:proofErr w:type="spellStart"/>
      <w:r>
        <w:t>желілік</w:t>
      </w:r>
      <w:proofErr w:type="spellEnd"/>
      <w:r>
        <w:rPr>
          <w:spacing w:val="-5"/>
        </w:rPr>
        <w:t xml:space="preserve"> </w:t>
      </w:r>
      <w:r>
        <w:t>технология</w:t>
      </w:r>
      <w:r>
        <w:rPr>
          <w:spacing w:val="-6"/>
        </w:rPr>
        <w:t xml:space="preserve"> </w:t>
      </w:r>
      <w:proofErr w:type="spellStart"/>
      <w:r>
        <w:t>ретінде</w:t>
      </w:r>
      <w:proofErr w:type="spellEnd"/>
      <w:r>
        <w:rPr>
          <w:spacing w:val="-6"/>
        </w:rPr>
        <w:t xml:space="preserve"> </w:t>
      </w:r>
      <w:proofErr w:type="spellStart"/>
      <w:r>
        <w:t>пайдаланушылардың</w:t>
      </w:r>
      <w:proofErr w:type="spellEnd"/>
      <w:r>
        <w:rPr>
          <w:spacing w:val="-6"/>
        </w:rPr>
        <w:t xml:space="preserve"> </w:t>
      </w:r>
      <w:r>
        <w:t>IP-</w:t>
      </w:r>
      <w:proofErr w:type="spellStart"/>
      <w:r>
        <w:t>қосымшаларының</w:t>
      </w:r>
      <w:proofErr w:type="spellEnd"/>
      <w:r>
        <w:t xml:space="preserve"> </w:t>
      </w:r>
      <w:proofErr w:type="spellStart"/>
      <w:r>
        <w:t>жұмысын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тиі</w:t>
      </w:r>
      <w:proofErr w:type="gramStart"/>
      <w:r>
        <w:t>ст</w:t>
      </w:r>
      <w:proofErr w:type="gramEnd"/>
      <w:r>
        <w:t>і</w:t>
      </w:r>
      <w:proofErr w:type="spellEnd"/>
      <w:r>
        <w:t xml:space="preserve"> сапа (</w:t>
      </w:r>
      <w:proofErr w:type="spellStart"/>
      <w:r>
        <w:t>QoS</w:t>
      </w:r>
      <w:proofErr w:type="spellEnd"/>
      <w:r>
        <w:t xml:space="preserve">)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қауіпсіздік</w:t>
      </w:r>
      <w:proofErr w:type="spellEnd"/>
    </w:p>
    <w:p w:rsidR="00292952" w:rsidRDefault="007F38A1">
      <w:pPr>
        <w:pStyle w:val="a3"/>
      </w:pPr>
      <w:proofErr w:type="spellStart"/>
      <w:r>
        <w:t>талаптарына</w:t>
      </w:r>
      <w:proofErr w:type="spellEnd"/>
      <w:r>
        <w:rPr>
          <w:spacing w:val="-6"/>
        </w:rPr>
        <w:t xml:space="preserve"> </w:t>
      </w:r>
      <w:proofErr w:type="spellStart"/>
      <w:r>
        <w:t>сай</w:t>
      </w:r>
      <w:proofErr w:type="spellEnd"/>
      <w:r>
        <w:rPr>
          <w:spacing w:val="-5"/>
        </w:rPr>
        <w:t xml:space="preserve"> </w:t>
      </w:r>
      <w:proofErr w:type="spellStart"/>
      <w:r>
        <w:t>толық</w:t>
      </w:r>
      <w:proofErr w:type="spellEnd"/>
      <w:r>
        <w:rPr>
          <w:spacing w:val="-5"/>
        </w:rPr>
        <w:t xml:space="preserve"> </w:t>
      </w:r>
      <w:proofErr w:type="spellStart"/>
      <w:proofErr w:type="gramStart"/>
      <w:r>
        <w:t>ау</w:t>
      </w:r>
      <w:proofErr w:type="gramEnd"/>
      <w:r>
        <w:t>қымды</w:t>
      </w:r>
      <w:proofErr w:type="spellEnd"/>
      <w:r>
        <w:rPr>
          <w:spacing w:val="-5"/>
        </w:rPr>
        <w:t xml:space="preserve"> </w:t>
      </w:r>
      <w:proofErr w:type="spellStart"/>
      <w:r>
        <w:t>телек</w:t>
      </w:r>
      <w:r>
        <w:t>оммуникациялық</w:t>
      </w:r>
      <w:proofErr w:type="spellEnd"/>
      <w:r>
        <w:rPr>
          <w:spacing w:val="-7"/>
        </w:rPr>
        <w:t xml:space="preserve"> </w:t>
      </w:r>
      <w:proofErr w:type="spellStart"/>
      <w:r>
        <w:t>қызметтерді</w:t>
      </w:r>
      <w:proofErr w:type="spellEnd"/>
      <w:r>
        <w:rPr>
          <w:spacing w:val="-7"/>
        </w:rPr>
        <w:t xml:space="preserve"> </w:t>
      </w:r>
      <w:proofErr w:type="spellStart"/>
      <w:r>
        <w:t>ұсынуға</w:t>
      </w:r>
      <w:proofErr w:type="spellEnd"/>
      <w:r>
        <w:t>,</w:t>
      </w:r>
      <w:r>
        <w:rPr>
          <w:spacing w:val="-5"/>
        </w:rPr>
        <w:t xml:space="preserve">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ауқымдылық</w:t>
      </w:r>
      <w:proofErr w:type="spellEnd"/>
      <w:r>
        <w:t xml:space="preserve"> пен </w:t>
      </w:r>
      <w:proofErr w:type="spellStart"/>
      <w:r>
        <w:t>басқарылу</w:t>
      </w:r>
      <w:proofErr w:type="spellEnd"/>
      <w:r>
        <w:t xml:space="preserve"> </w:t>
      </w:r>
      <w:proofErr w:type="spellStart"/>
      <w:r>
        <w:t>мәселелерін</w:t>
      </w:r>
      <w:proofErr w:type="spellEnd"/>
      <w:r>
        <w:t xml:space="preserve"> </w:t>
      </w:r>
      <w:proofErr w:type="spellStart"/>
      <w:r>
        <w:t>шешуге</w:t>
      </w:r>
      <w:proofErr w:type="spellEnd"/>
      <w:r>
        <w:t xml:space="preserve"> </w:t>
      </w:r>
      <w:proofErr w:type="spellStart"/>
      <w:r>
        <w:t>мүмкіндік</w:t>
      </w:r>
      <w:proofErr w:type="spellEnd"/>
      <w:r>
        <w:t xml:space="preserve"> </w:t>
      </w:r>
      <w:proofErr w:type="spellStart"/>
      <w:r>
        <w:t>береді</w:t>
      </w:r>
      <w:proofErr w:type="spellEnd"/>
      <w:r>
        <w:t>.</w:t>
      </w:r>
    </w:p>
    <w:p w:rsidR="00292952" w:rsidRDefault="00292952">
      <w:pPr>
        <w:pStyle w:val="a3"/>
        <w:spacing w:before="5"/>
        <w:ind w:left="0"/>
      </w:pPr>
    </w:p>
    <w:p w:rsidR="00292952" w:rsidRDefault="007F38A1">
      <w:pPr>
        <w:pStyle w:val="a3"/>
        <w:spacing w:before="1"/>
        <w:ind w:right="581"/>
      </w:pP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сапасын</w:t>
      </w:r>
      <w:proofErr w:type="spellEnd"/>
      <w:r>
        <w:t xml:space="preserve"> (</w:t>
      </w:r>
      <w:proofErr w:type="spellStart"/>
      <w:r>
        <w:rPr>
          <w:b/>
        </w:rPr>
        <w:t>QoS</w:t>
      </w:r>
      <w:proofErr w:type="spellEnd"/>
      <w:r>
        <w:t xml:space="preserve">) </w:t>
      </w:r>
      <w:proofErr w:type="spellStart"/>
      <w:r>
        <w:t>қолдау</w:t>
      </w:r>
      <w:proofErr w:type="spellEnd"/>
      <w:r>
        <w:t xml:space="preserve"> </w:t>
      </w:r>
      <w:proofErr w:type="spellStart"/>
      <w:r>
        <w:t>механизмдері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трафигін</w:t>
      </w:r>
      <w:proofErr w:type="spellEnd"/>
      <w:r>
        <w:t xml:space="preserve"> </w:t>
      </w:r>
      <w:proofErr w:type="spellStart"/>
      <w:r>
        <w:t>басымдылық</w:t>
      </w:r>
      <w:proofErr w:type="spellEnd"/>
      <w:r>
        <w:rPr>
          <w:spacing w:val="-5"/>
        </w:rPr>
        <w:t xml:space="preserve"> </w:t>
      </w:r>
      <w:r>
        <w:t>пен</w:t>
      </w:r>
      <w:r>
        <w:rPr>
          <w:spacing w:val="-3"/>
        </w:rPr>
        <w:t xml:space="preserve"> </w:t>
      </w:r>
      <w:proofErr w:type="spellStart"/>
      <w:r>
        <w:t>өткізу</w:t>
      </w:r>
      <w:proofErr w:type="spellEnd"/>
      <w:r>
        <w:rPr>
          <w:spacing w:val="-5"/>
        </w:rPr>
        <w:t xml:space="preserve"> </w:t>
      </w:r>
      <w:proofErr w:type="spellStart"/>
      <w:r>
        <w:t>қабілетінің</w:t>
      </w:r>
      <w:proofErr w:type="spellEnd"/>
      <w:r>
        <w:rPr>
          <w:spacing w:val="-2"/>
        </w:rPr>
        <w:t xml:space="preserve"> </w:t>
      </w:r>
      <w:proofErr w:type="spellStart"/>
      <w:r>
        <w:t>кепілдіктеріне</w:t>
      </w:r>
      <w:proofErr w:type="spellEnd"/>
      <w:r>
        <w:rPr>
          <w:spacing w:val="-4"/>
        </w:rPr>
        <w:t xml:space="preserve"> </w:t>
      </w:r>
      <w:proofErr w:type="spellStart"/>
      <w:r>
        <w:t>сәйкес</w:t>
      </w:r>
      <w:proofErr w:type="spellEnd"/>
      <w:r>
        <w:rPr>
          <w:spacing w:val="-3"/>
        </w:rPr>
        <w:t xml:space="preserve"> </w:t>
      </w:r>
      <w:proofErr w:type="spellStart"/>
      <w:r>
        <w:t>өңдеуді</w:t>
      </w:r>
      <w:proofErr w:type="spellEnd"/>
      <w:r>
        <w:rPr>
          <w:spacing w:val="-3"/>
        </w:rPr>
        <w:t xml:space="preserve"> </w:t>
      </w:r>
      <w:proofErr w:type="spellStart"/>
      <w:r>
        <w:t>қамтамасыз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етеді</w:t>
      </w:r>
      <w:proofErr w:type="spellEnd"/>
      <w:r>
        <w:rPr>
          <w:spacing w:val="-2"/>
        </w:rPr>
        <w:t>.</w:t>
      </w:r>
    </w:p>
    <w:p w:rsidR="00292952" w:rsidRDefault="00292952">
      <w:pPr>
        <w:pStyle w:val="a3"/>
        <w:spacing w:before="4"/>
        <w:ind w:left="0"/>
      </w:pPr>
    </w:p>
    <w:p w:rsidR="00292952" w:rsidRDefault="007F38A1">
      <w:pPr>
        <w:pStyle w:val="a3"/>
        <w:spacing w:before="1"/>
        <w:ind w:right="581"/>
      </w:pPr>
      <w:proofErr w:type="spellStart"/>
      <w:r>
        <w:t>Тапсырыс</w:t>
      </w:r>
      <w:proofErr w:type="spellEnd"/>
      <w:r>
        <w:rPr>
          <w:spacing w:val="-6"/>
        </w:rPr>
        <w:t xml:space="preserve"> </w:t>
      </w:r>
      <w:proofErr w:type="spellStart"/>
      <w:r>
        <w:t>берушінің</w:t>
      </w:r>
      <w:proofErr w:type="spellEnd"/>
      <w:r>
        <w:rPr>
          <w:spacing w:val="-4"/>
        </w:rPr>
        <w:t xml:space="preserve"> </w:t>
      </w:r>
      <w:proofErr w:type="spellStart"/>
      <w:r>
        <w:t>құрылымдық</w:t>
      </w:r>
      <w:proofErr w:type="spellEnd"/>
      <w:r>
        <w:rPr>
          <w:spacing w:val="-5"/>
        </w:rPr>
        <w:t xml:space="preserve"> </w:t>
      </w:r>
      <w:proofErr w:type="spellStart"/>
      <w:r>
        <w:t>бө</w:t>
      </w:r>
      <w:proofErr w:type="gramStart"/>
      <w:r>
        <w:t>л</w:t>
      </w:r>
      <w:proofErr w:type="gramEnd"/>
      <w:r>
        <w:t>імшелерін</w:t>
      </w:r>
      <w:proofErr w:type="spellEnd"/>
      <w:r>
        <w:rPr>
          <w:spacing w:val="-4"/>
        </w:rPr>
        <w:t xml:space="preserve"> </w:t>
      </w:r>
      <w:r>
        <w:t>IP</w:t>
      </w:r>
      <w:r>
        <w:rPr>
          <w:spacing w:val="-5"/>
        </w:rPr>
        <w:t xml:space="preserve"> </w:t>
      </w:r>
      <w:r>
        <w:t>VPN</w:t>
      </w:r>
      <w:r>
        <w:rPr>
          <w:spacing w:val="-6"/>
        </w:rPr>
        <w:t xml:space="preserve"> </w:t>
      </w:r>
      <w:proofErr w:type="spellStart"/>
      <w:r>
        <w:t>желісіне</w:t>
      </w:r>
      <w:proofErr w:type="spellEnd"/>
      <w:r>
        <w:rPr>
          <w:spacing w:val="-6"/>
        </w:rPr>
        <w:t xml:space="preserve"> </w:t>
      </w:r>
      <w:proofErr w:type="spellStart"/>
      <w:r>
        <w:t>қосу</w:t>
      </w:r>
      <w:proofErr w:type="spellEnd"/>
      <w:r>
        <w:rPr>
          <w:spacing w:val="-5"/>
        </w:rP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көрсетушінің</w:t>
      </w:r>
      <w:proofErr w:type="spellEnd"/>
      <w:r>
        <w:t xml:space="preserve"> </w:t>
      </w:r>
      <w:proofErr w:type="spellStart"/>
      <w:r>
        <w:t>радиорелелік</w:t>
      </w:r>
      <w:proofErr w:type="spellEnd"/>
      <w:r>
        <w:t xml:space="preserve"> </w:t>
      </w:r>
      <w:proofErr w:type="spellStart"/>
      <w:r>
        <w:t>байланыс</w:t>
      </w:r>
      <w:proofErr w:type="spellEnd"/>
      <w:r>
        <w:t xml:space="preserve"> </w:t>
      </w:r>
      <w:proofErr w:type="spellStart"/>
      <w:r>
        <w:t>желілері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>.</w:t>
      </w:r>
    </w:p>
    <w:p w:rsidR="00292952" w:rsidRDefault="00292952">
      <w:pPr>
        <w:pStyle w:val="a3"/>
        <w:spacing w:before="2"/>
        <w:ind w:left="0"/>
      </w:pPr>
    </w:p>
    <w:p w:rsidR="00292952" w:rsidRDefault="007F38A1">
      <w:pPr>
        <w:pStyle w:val="a3"/>
        <w:ind w:right="581"/>
      </w:pPr>
      <w:r>
        <w:t>IP</w:t>
      </w:r>
      <w:r>
        <w:rPr>
          <w:spacing w:val="-5"/>
        </w:rPr>
        <w:t xml:space="preserve"> </w:t>
      </w:r>
      <w:r>
        <w:t>VPN</w:t>
      </w:r>
      <w:r>
        <w:rPr>
          <w:spacing w:val="-6"/>
        </w:rPr>
        <w:t xml:space="preserve"> </w:t>
      </w:r>
      <w:proofErr w:type="spellStart"/>
      <w:r>
        <w:t>желісінің</w:t>
      </w:r>
      <w:proofErr w:type="spellEnd"/>
      <w:r>
        <w:rPr>
          <w:spacing w:val="-5"/>
        </w:rPr>
        <w:t xml:space="preserve"> </w:t>
      </w:r>
      <w:proofErr w:type="spellStart"/>
      <w:r>
        <w:t>түйіндерін</w:t>
      </w:r>
      <w:proofErr w:type="spellEnd"/>
      <w:r>
        <w:rPr>
          <w:spacing w:val="-4"/>
        </w:rPr>
        <w:t xml:space="preserve"> </w:t>
      </w:r>
      <w:proofErr w:type="spellStart"/>
      <w:r>
        <w:t>ұйымдастыру</w:t>
      </w:r>
      <w:proofErr w:type="spellEnd"/>
      <w:r>
        <w:rPr>
          <w:spacing w:val="-5"/>
        </w:rPr>
        <w:t xml:space="preserve"> </w:t>
      </w:r>
      <w:proofErr w:type="spellStart"/>
      <w:r>
        <w:t>барысында</w:t>
      </w:r>
      <w:proofErr w:type="spellEnd"/>
      <w:r>
        <w:rPr>
          <w:spacing w:val="-6"/>
        </w:rPr>
        <w:t xml:space="preserve"> </w:t>
      </w:r>
      <w:proofErr w:type="spellStart"/>
      <w:r>
        <w:t>Қызмет</w:t>
      </w:r>
      <w:proofErr w:type="spellEnd"/>
      <w:r>
        <w:rPr>
          <w:spacing w:val="-5"/>
        </w:rPr>
        <w:t xml:space="preserve"> </w:t>
      </w:r>
      <w:proofErr w:type="spellStart"/>
      <w:r>
        <w:t>көрсетушінің</w:t>
      </w:r>
      <w:proofErr w:type="spellEnd"/>
      <w:r>
        <w:rPr>
          <w:spacing w:val="-4"/>
        </w:rPr>
        <w:t xml:space="preserve"> </w:t>
      </w:r>
      <w:proofErr w:type="spellStart"/>
      <w:proofErr w:type="gramStart"/>
      <w:r>
        <w:t>жал</w:t>
      </w:r>
      <w:proofErr w:type="gramEnd"/>
      <w:r>
        <w:t>ға</w:t>
      </w:r>
      <w:proofErr w:type="spellEnd"/>
      <w:r>
        <w:t xml:space="preserve"> </w:t>
      </w:r>
      <w:proofErr w:type="spellStart"/>
      <w:r>
        <w:t>алынған</w:t>
      </w:r>
      <w:proofErr w:type="spellEnd"/>
      <w:r>
        <w:t xml:space="preserve"> </w:t>
      </w:r>
      <w:proofErr w:type="spellStart"/>
      <w:r>
        <w:t>жабдығы</w:t>
      </w:r>
      <w:proofErr w:type="spellEnd"/>
      <w:r>
        <w:t xml:space="preserve"> да,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жабдығы</w:t>
      </w:r>
      <w:proofErr w:type="spellEnd"/>
      <w:r>
        <w:t xml:space="preserve"> да </w:t>
      </w:r>
      <w:proofErr w:type="spellStart"/>
      <w:r>
        <w:t>пайдаланылуы</w:t>
      </w:r>
      <w:proofErr w:type="spellEnd"/>
      <w:r>
        <w:t xml:space="preserve"> </w:t>
      </w:r>
      <w:proofErr w:type="spellStart"/>
      <w:r>
        <w:t>мүмкін</w:t>
      </w:r>
      <w:proofErr w:type="spellEnd"/>
      <w:r>
        <w:t>.</w:t>
      </w:r>
    </w:p>
    <w:p w:rsidR="00292952" w:rsidRDefault="00292952">
      <w:pPr>
        <w:pStyle w:val="a3"/>
        <w:spacing w:before="5"/>
        <w:ind w:left="0"/>
      </w:pPr>
    </w:p>
    <w:p w:rsidR="00292952" w:rsidRDefault="007F38A1">
      <w:pPr>
        <w:pStyle w:val="a3"/>
        <w:ind w:right="581"/>
      </w:pPr>
      <w:proofErr w:type="spellStart"/>
      <w:r>
        <w:t>Түйіннің</w:t>
      </w:r>
      <w:proofErr w:type="spellEnd"/>
      <w:r>
        <w:rPr>
          <w:spacing w:val="-7"/>
        </w:rPr>
        <w:t xml:space="preserve"> </w:t>
      </w:r>
      <w:proofErr w:type="spellStart"/>
      <w:r>
        <w:t>конфигурациясына</w:t>
      </w:r>
      <w:proofErr w:type="spellEnd"/>
      <w:r>
        <w:rPr>
          <w:spacing w:val="-7"/>
        </w:rPr>
        <w:t xml:space="preserve"> </w:t>
      </w:r>
      <w:proofErr w:type="spellStart"/>
      <w:r>
        <w:t>және</w:t>
      </w:r>
      <w:proofErr w:type="spellEnd"/>
      <w:r>
        <w:rPr>
          <w:spacing w:val="-7"/>
        </w:rPr>
        <w:t xml:space="preserve"> </w:t>
      </w:r>
      <w:proofErr w:type="spellStart"/>
      <w:r>
        <w:t>жергілікті</w:t>
      </w:r>
      <w:proofErr w:type="spellEnd"/>
      <w:r>
        <w:rPr>
          <w:spacing w:val="-6"/>
        </w:rPr>
        <w:t xml:space="preserve"> </w:t>
      </w:r>
      <w:proofErr w:type="spellStart"/>
      <w:r>
        <w:t>желідегі</w:t>
      </w:r>
      <w:proofErr w:type="spellEnd"/>
      <w:r>
        <w:rPr>
          <w:spacing w:val="-6"/>
        </w:rPr>
        <w:t xml:space="preserve"> </w:t>
      </w:r>
      <w:proofErr w:type="spellStart"/>
      <w:r>
        <w:t>пайдаланушылар</w:t>
      </w:r>
      <w:proofErr w:type="spellEnd"/>
      <w:r>
        <w:rPr>
          <w:spacing w:val="-6"/>
        </w:rPr>
        <w:t xml:space="preserve"> </w:t>
      </w:r>
      <w:proofErr w:type="spellStart"/>
      <w:r>
        <w:t>санына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соңғы</w:t>
      </w:r>
      <w:proofErr w:type="spellEnd"/>
      <w:r>
        <w:t xml:space="preserve"> </w:t>
      </w:r>
      <w:proofErr w:type="spellStart"/>
      <w:r>
        <w:t>жабдық</w:t>
      </w:r>
      <w:proofErr w:type="spellEnd"/>
      <w:r>
        <w:t xml:space="preserve"> </w:t>
      </w:r>
      <w:proofErr w:type="spellStart"/>
      <w:r>
        <w:t>ретінде</w:t>
      </w:r>
      <w:proofErr w:type="spellEnd"/>
      <w:r>
        <w:t xml:space="preserve"> медиа-</w:t>
      </w:r>
      <w:proofErr w:type="spellStart"/>
      <w:r>
        <w:t>конверторлар</w:t>
      </w:r>
      <w:proofErr w:type="spellEnd"/>
      <w:r>
        <w:t xml:space="preserve">, </w:t>
      </w:r>
      <w:proofErr w:type="spellStart"/>
      <w:r>
        <w:t>коммутаторлар</w:t>
      </w:r>
      <w:proofErr w:type="spellEnd"/>
      <w:r>
        <w:t xml:space="preserve">, </w:t>
      </w:r>
      <w:proofErr w:type="spellStart"/>
      <w:r>
        <w:t>маршрутизаторлар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>/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rPr>
          <w:b/>
        </w:rPr>
        <w:t>xDSL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моде</w:t>
      </w:r>
      <w:r>
        <w:rPr>
          <w:b/>
        </w:rPr>
        <w:t>мдері</w:t>
      </w:r>
      <w:proofErr w:type="spellEnd"/>
      <w:r>
        <w:rPr>
          <w:b/>
        </w:rPr>
        <w:t xml:space="preserve"> </w:t>
      </w:r>
      <w:proofErr w:type="spellStart"/>
      <w:r>
        <w:t>қолданылады</w:t>
      </w:r>
      <w:proofErr w:type="spellEnd"/>
      <w:r>
        <w:t>.</w:t>
      </w:r>
    </w:p>
    <w:p w:rsidR="00292952" w:rsidRDefault="00292952">
      <w:pPr>
        <w:pStyle w:val="a3"/>
        <w:spacing w:before="3"/>
        <w:ind w:left="0"/>
      </w:pPr>
    </w:p>
    <w:p w:rsidR="00292952" w:rsidRDefault="007F38A1">
      <w:pPr>
        <w:pStyle w:val="a3"/>
      </w:pPr>
      <w:proofErr w:type="spellStart"/>
      <w:r>
        <w:t>Барлық</w:t>
      </w:r>
      <w:proofErr w:type="spellEnd"/>
      <w:r>
        <w:rPr>
          <w:spacing w:val="-3"/>
        </w:rPr>
        <w:t xml:space="preserve"> </w:t>
      </w:r>
      <w:proofErr w:type="spellStart"/>
      <w:r>
        <w:t>шығындар</w:t>
      </w:r>
      <w:proofErr w:type="spellEnd"/>
      <w:r>
        <w:rPr>
          <w:spacing w:val="-3"/>
        </w:rPr>
        <w:t xml:space="preserve"> </w:t>
      </w:r>
      <w:proofErr w:type="spellStart"/>
      <w:r>
        <w:t>Қызмет</w:t>
      </w:r>
      <w:proofErr w:type="spellEnd"/>
      <w:r>
        <w:rPr>
          <w:spacing w:val="-2"/>
        </w:rPr>
        <w:t xml:space="preserve"> </w:t>
      </w:r>
      <w:proofErr w:type="spellStart"/>
      <w:r>
        <w:t>көрсетушінің</w:t>
      </w:r>
      <w:proofErr w:type="spellEnd"/>
      <w:r>
        <w:rPr>
          <w:spacing w:val="-2"/>
        </w:rPr>
        <w:t xml:space="preserve"> </w:t>
      </w:r>
      <w:proofErr w:type="spellStart"/>
      <w:r>
        <w:t>есебінен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өтеледі</w:t>
      </w:r>
      <w:proofErr w:type="spellEnd"/>
      <w:r>
        <w:rPr>
          <w:spacing w:val="-2"/>
        </w:rPr>
        <w:t>.</w:t>
      </w:r>
    </w:p>
    <w:p w:rsidR="00292952" w:rsidRDefault="00292952">
      <w:pPr>
        <w:pStyle w:val="a3"/>
        <w:spacing w:before="5"/>
        <w:ind w:left="0"/>
      </w:pPr>
    </w:p>
    <w:p w:rsidR="00292952" w:rsidRDefault="007F38A1">
      <w:pPr>
        <w:pStyle w:val="a3"/>
      </w:pPr>
      <w:proofErr w:type="spellStart"/>
      <w:r>
        <w:t>Тапсырыс</w:t>
      </w:r>
      <w:proofErr w:type="spellEnd"/>
      <w:r>
        <w:rPr>
          <w:spacing w:val="-6"/>
        </w:rPr>
        <w:t xml:space="preserve"> </w:t>
      </w:r>
      <w:proofErr w:type="spellStart"/>
      <w:r>
        <w:t>берушіде</w:t>
      </w:r>
      <w:proofErr w:type="spellEnd"/>
      <w:r>
        <w:rPr>
          <w:spacing w:val="-4"/>
        </w:rPr>
        <w:t xml:space="preserve"> </w:t>
      </w:r>
      <w:proofErr w:type="spellStart"/>
      <w:r>
        <w:rPr>
          <w:b/>
        </w:rPr>
        <w:t>соңғы</w:t>
      </w:r>
      <w:proofErr w:type="spellEnd"/>
      <w:r>
        <w:rPr>
          <w:b/>
          <w:spacing w:val="-2"/>
        </w:rPr>
        <w:t xml:space="preserve"> </w:t>
      </w:r>
      <w:proofErr w:type="spellStart"/>
      <w:r>
        <w:rPr>
          <w:b/>
        </w:rPr>
        <w:t>жабдық</w:t>
      </w:r>
      <w:proofErr w:type="spellEnd"/>
      <w:r>
        <w:rPr>
          <w:b/>
          <w:spacing w:val="-2"/>
        </w:rPr>
        <w:t xml:space="preserve"> </w:t>
      </w:r>
      <w:proofErr w:type="spellStart"/>
      <w:r>
        <w:t>орнатылады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оның</w:t>
      </w:r>
      <w:proofErr w:type="spellEnd"/>
      <w:r>
        <w:rPr>
          <w:spacing w:val="-3"/>
        </w:rPr>
        <w:t xml:space="preserve"> </w:t>
      </w:r>
      <w:proofErr w:type="spellStart"/>
      <w:r>
        <w:t>Ethernet-портына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Тапсырыс</w:t>
      </w:r>
      <w:proofErr w:type="spellEnd"/>
    </w:p>
    <w:p w:rsidR="00292952" w:rsidRDefault="007F38A1">
      <w:pPr>
        <w:pStyle w:val="a3"/>
      </w:pPr>
      <w:proofErr w:type="spellStart"/>
      <w:r>
        <w:t>берушінің</w:t>
      </w:r>
      <w:proofErr w:type="spellEnd"/>
      <w:r>
        <w:rPr>
          <w:spacing w:val="-5"/>
        </w:rPr>
        <w:t xml:space="preserve"> </w:t>
      </w:r>
      <w:proofErr w:type="spellStart"/>
      <w:r>
        <w:t>телекоммуникациялық</w:t>
      </w:r>
      <w:proofErr w:type="spellEnd"/>
      <w:r>
        <w:rPr>
          <w:spacing w:val="-6"/>
        </w:rPr>
        <w:t xml:space="preserve"> </w:t>
      </w:r>
      <w:proofErr w:type="spellStart"/>
      <w:r>
        <w:t>жабдығы</w:t>
      </w:r>
      <w:proofErr w:type="spellEnd"/>
      <w:r>
        <w:rPr>
          <w:spacing w:val="-6"/>
        </w:rPr>
        <w:t xml:space="preserve"> </w:t>
      </w:r>
      <w:proofErr w:type="spellStart"/>
      <w:r>
        <w:t>қосылады</w:t>
      </w:r>
      <w:proofErr w:type="spellEnd"/>
      <w:r>
        <w:t>.</w:t>
      </w:r>
      <w:r>
        <w:rPr>
          <w:spacing w:val="-6"/>
        </w:rPr>
        <w:t xml:space="preserve"> </w:t>
      </w:r>
      <w:proofErr w:type="spellStart"/>
      <w:r>
        <w:t>Аталған</w:t>
      </w:r>
      <w:proofErr w:type="spellEnd"/>
      <w:r>
        <w:rPr>
          <w:spacing w:val="-2"/>
        </w:rPr>
        <w:t xml:space="preserve"> </w:t>
      </w:r>
      <w:proofErr w:type="spellStart"/>
      <w:proofErr w:type="gramStart"/>
      <w:r>
        <w:t>порт</w:t>
      </w:r>
      <w:proofErr w:type="gramEnd"/>
      <w:r>
        <w:t>қа</w:t>
      </w:r>
      <w:proofErr w:type="spellEnd"/>
      <w:r>
        <w:rPr>
          <w:spacing w:val="-7"/>
        </w:rPr>
        <w:t xml:space="preserve"> </w:t>
      </w:r>
      <w:proofErr w:type="spellStart"/>
      <w:r>
        <w:t>қосылу</w:t>
      </w:r>
      <w:proofErr w:type="spellEnd"/>
      <w:r>
        <w:rPr>
          <w:spacing w:val="-6"/>
        </w:rP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күшімен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>.</w:t>
      </w:r>
    </w:p>
    <w:p w:rsidR="00292952" w:rsidRDefault="00292952">
      <w:pPr>
        <w:pStyle w:val="a3"/>
        <w:spacing w:before="5"/>
        <w:ind w:left="0"/>
      </w:pPr>
    </w:p>
    <w:p w:rsidR="00292952" w:rsidRDefault="007F38A1">
      <w:pPr>
        <w:ind w:left="2"/>
        <w:rPr>
          <w:sz w:val="24"/>
        </w:rPr>
      </w:pPr>
      <w:proofErr w:type="spellStart"/>
      <w:r>
        <w:rPr>
          <w:b/>
          <w:sz w:val="24"/>
        </w:rPr>
        <w:t>Деректерді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беру </w:t>
      </w:r>
      <w:proofErr w:type="spellStart"/>
      <w:r>
        <w:rPr>
          <w:b/>
          <w:sz w:val="24"/>
        </w:rPr>
        <w:t>хаттамасы</w:t>
      </w:r>
      <w:proofErr w:type="spellEnd"/>
      <w:r>
        <w:rPr>
          <w:b/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2"/>
          <w:sz w:val="24"/>
        </w:rPr>
        <w:t xml:space="preserve"> </w:t>
      </w:r>
      <w:r>
        <w:rPr>
          <w:spacing w:val="-5"/>
          <w:sz w:val="24"/>
        </w:rPr>
        <w:t>IP.</w:t>
      </w:r>
    </w:p>
    <w:p w:rsidR="00292952" w:rsidRDefault="00292952">
      <w:pPr>
        <w:pStyle w:val="a3"/>
        <w:spacing w:before="2"/>
        <w:ind w:left="0"/>
      </w:pPr>
    </w:p>
    <w:p w:rsidR="00292952" w:rsidRDefault="007F38A1">
      <w:pPr>
        <w:pStyle w:val="a3"/>
      </w:pPr>
      <w:proofErr w:type="spellStart"/>
      <w:r>
        <w:t>Қосылу</w:t>
      </w:r>
      <w:proofErr w:type="spellEnd"/>
      <w:r>
        <w:rPr>
          <w:spacing w:val="-4"/>
        </w:rPr>
        <w:t xml:space="preserve"> </w:t>
      </w:r>
      <w:proofErr w:type="spellStart"/>
      <w:r>
        <w:t>радиорелелік</w:t>
      </w:r>
      <w:proofErr w:type="spellEnd"/>
      <w:r>
        <w:rPr>
          <w:spacing w:val="-3"/>
        </w:rPr>
        <w:t xml:space="preserve"> </w:t>
      </w:r>
      <w:proofErr w:type="spellStart"/>
      <w:r>
        <w:t>желі</w:t>
      </w:r>
      <w:proofErr w:type="spellEnd"/>
      <w:r>
        <w:rPr>
          <w:spacing w:val="-4"/>
        </w:rPr>
        <w:t xml:space="preserve"> </w:t>
      </w:r>
      <w:r>
        <w:t>(РРЛ)</w:t>
      </w:r>
      <w:r>
        <w:rPr>
          <w:spacing w:val="-4"/>
        </w:rPr>
        <w:t xml:space="preserve"> </w:t>
      </w:r>
      <w:proofErr w:type="spellStart"/>
      <w:r>
        <w:t>арқылы</w:t>
      </w:r>
      <w:proofErr w:type="spellEnd"/>
      <w:r>
        <w:rPr>
          <w:spacing w:val="-4"/>
        </w:rPr>
        <w:t xml:space="preserve"> </w:t>
      </w:r>
      <w:proofErr w:type="spellStart"/>
      <w:r>
        <w:t>жүзеге</w:t>
      </w:r>
      <w:proofErr w:type="spellEnd"/>
      <w:r>
        <w:rPr>
          <w:spacing w:val="-5"/>
        </w:rPr>
        <w:t xml:space="preserve"> </w:t>
      </w:r>
      <w:proofErr w:type="spellStart"/>
      <w:r>
        <w:t>асырылады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t>кі</w:t>
      </w:r>
      <w:proofErr w:type="gramStart"/>
      <w:r>
        <w:t>р</w:t>
      </w:r>
      <w:proofErr w:type="gramEnd"/>
      <w:r>
        <w:t>іс</w:t>
      </w:r>
      <w:proofErr w:type="spellEnd"/>
      <w:r>
        <w:rPr>
          <w:spacing w:val="-5"/>
        </w:rPr>
        <w:t xml:space="preserve"> </w:t>
      </w:r>
      <w:proofErr w:type="spellStart"/>
      <w:r>
        <w:t>және</w:t>
      </w:r>
      <w:proofErr w:type="spellEnd"/>
      <w:r>
        <w:rPr>
          <w:spacing w:val="-5"/>
        </w:rPr>
        <w:t xml:space="preserve"> </w:t>
      </w:r>
      <w:proofErr w:type="spellStart"/>
      <w:r>
        <w:t>шығыс</w:t>
      </w:r>
      <w:proofErr w:type="spellEnd"/>
      <w:r>
        <w:rPr>
          <w:spacing w:val="-5"/>
        </w:rPr>
        <w:t xml:space="preserve"> </w:t>
      </w:r>
      <w:proofErr w:type="spellStart"/>
      <w:r>
        <w:t>трафигіне</w:t>
      </w:r>
      <w:proofErr w:type="spellEnd"/>
      <w:r>
        <w:t xml:space="preserve"> </w:t>
      </w:r>
      <w:proofErr w:type="spellStart"/>
      <w:r>
        <w:t>симметриялық</w:t>
      </w:r>
      <w:proofErr w:type="spellEnd"/>
      <w:r>
        <w:t xml:space="preserve"> </w:t>
      </w:r>
      <w:proofErr w:type="spellStart"/>
      <w:r>
        <w:t>жылдамдық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етіледі</w:t>
      </w:r>
      <w:proofErr w:type="spellEnd"/>
      <w:r>
        <w:t>.</w:t>
      </w:r>
    </w:p>
    <w:p w:rsidR="00292952" w:rsidRDefault="00292952">
      <w:pPr>
        <w:pStyle w:val="a3"/>
        <w:sectPr w:rsidR="00292952">
          <w:pgSz w:w="11910" w:h="16840"/>
          <w:pgMar w:top="1040" w:right="708" w:bottom="280" w:left="1700" w:header="720" w:footer="720" w:gutter="0"/>
          <w:cols w:space="720"/>
        </w:sectPr>
      </w:pPr>
    </w:p>
    <w:p w:rsidR="00292952" w:rsidRDefault="007F38A1">
      <w:pPr>
        <w:pStyle w:val="a3"/>
        <w:spacing w:before="73"/>
        <w:ind w:right="581"/>
      </w:pPr>
      <w:proofErr w:type="spellStart"/>
      <w:r>
        <w:lastRenderedPageBreak/>
        <w:t>Ведомстволық</w:t>
      </w:r>
      <w:proofErr w:type="spellEnd"/>
      <w:r>
        <w:rPr>
          <w:spacing w:val="-5"/>
        </w:rPr>
        <w:t xml:space="preserve"> </w:t>
      </w:r>
      <w:proofErr w:type="spellStart"/>
      <w:proofErr w:type="gramStart"/>
      <w:r>
        <w:t>желі</w:t>
      </w:r>
      <w:proofErr w:type="spellEnd"/>
      <w:r>
        <w:rPr>
          <w:spacing w:val="-5"/>
        </w:rPr>
        <w:t xml:space="preserve"> </w:t>
      </w:r>
      <w:proofErr w:type="spellStart"/>
      <w:r>
        <w:t>т</w:t>
      </w:r>
      <w:proofErr w:type="gramEnd"/>
      <w:r>
        <w:t>үйіндері</w:t>
      </w:r>
      <w:proofErr w:type="spellEnd"/>
      <w:r>
        <w:rPr>
          <w:spacing w:val="-5"/>
        </w:rPr>
        <w:t xml:space="preserve"> </w:t>
      </w:r>
      <w:proofErr w:type="spellStart"/>
      <w:r>
        <w:t>арасындағ</w:t>
      </w:r>
      <w:r>
        <w:t>ы</w:t>
      </w:r>
      <w:proofErr w:type="spellEnd"/>
      <w:r>
        <w:rPr>
          <w:spacing w:val="-4"/>
        </w:rPr>
        <w:t xml:space="preserve"> </w:t>
      </w:r>
      <w:r>
        <w:t>трафик</w:t>
      </w:r>
      <w:r>
        <w:rPr>
          <w:spacing w:val="-5"/>
        </w:rPr>
        <w:t xml:space="preserve"> </w:t>
      </w:r>
      <w:proofErr w:type="spellStart"/>
      <w:r>
        <w:t>алмасу</w:t>
      </w:r>
      <w:proofErr w:type="spellEnd"/>
      <w:r>
        <w:rPr>
          <w:spacing w:val="-5"/>
        </w:rPr>
        <w:t xml:space="preserve"> </w:t>
      </w:r>
      <w:proofErr w:type="spellStart"/>
      <w:r>
        <w:t>саясатын</w:t>
      </w:r>
      <w:proofErr w:type="spellEnd"/>
      <w:r>
        <w:rPr>
          <w:spacing w:val="-4"/>
        </w:rPr>
        <w:t xml:space="preserve"> </w:t>
      </w:r>
      <w:proofErr w:type="spellStart"/>
      <w:r>
        <w:t>анықтау</w:t>
      </w:r>
      <w:proofErr w:type="spellEnd"/>
      <w:r>
        <w:rPr>
          <w:spacing w:val="-5"/>
        </w:rP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жауапкершілігі</w:t>
      </w:r>
      <w:proofErr w:type="spellEnd"/>
      <w:r>
        <w:t xml:space="preserve"> </w:t>
      </w:r>
      <w:proofErr w:type="spellStart"/>
      <w:r>
        <w:t>болып</w:t>
      </w:r>
      <w:proofErr w:type="spellEnd"/>
      <w:r>
        <w:t xml:space="preserve"> </w:t>
      </w:r>
      <w:proofErr w:type="spellStart"/>
      <w:r>
        <w:t>табылады</w:t>
      </w:r>
      <w:proofErr w:type="spellEnd"/>
      <w:r>
        <w:t>.</w:t>
      </w:r>
    </w:p>
    <w:p w:rsidR="00292952" w:rsidRDefault="00292952">
      <w:pPr>
        <w:pStyle w:val="a3"/>
        <w:spacing w:before="6"/>
        <w:ind w:left="0"/>
      </w:pPr>
    </w:p>
    <w:p w:rsidR="00292952" w:rsidRDefault="007F38A1">
      <w:pPr>
        <w:pStyle w:val="2"/>
        <w:numPr>
          <w:ilvl w:val="0"/>
          <w:numId w:val="1"/>
        </w:numPr>
        <w:tabs>
          <w:tab w:val="left" w:pos="281"/>
        </w:tabs>
        <w:spacing w:before="1"/>
        <w:ind w:left="2" w:right="1087" w:firstLine="0"/>
      </w:pPr>
      <w:r>
        <w:t>IP/MPLS</w:t>
      </w:r>
      <w:r>
        <w:rPr>
          <w:spacing w:val="-5"/>
        </w:rPr>
        <w:t xml:space="preserve"> </w:t>
      </w:r>
      <w:proofErr w:type="spellStart"/>
      <w:r>
        <w:t>желісінде</w:t>
      </w:r>
      <w:proofErr w:type="spellEnd"/>
      <w:r>
        <w:rPr>
          <w:spacing w:val="-6"/>
        </w:rPr>
        <w:t xml:space="preserve"> </w:t>
      </w:r>
      <w:proofErr w:type="spellStart"/>
      <w:r>
        <w:t>қызмет</w:t>
      </w:r>
      <w:proofErr w:type="spellEnd"/>
      <w:r>
        <w:rPr>
          <w:spacing w:val="-3"/>
        </w:rPr>
        <w:t xml:space="preserve"> </w:t>
      </w:r>
      <w:proofErr w:type="spellStart"/>
      <w:r>
        <w:t>көрсету</w:t>
      </w:r>
      <w:proofErr w:type="spellEnd"/>
      <w:r>
        <w:rPr>
          <w:spacing w:val="-6"/>
        </w:rPr>
        <w:t xml:space="preserve"> </w:t>
      </w:r>
      <w:proofErr w:type="spellStart"/>
      <w:r>
        <w:t>сапасын</w:t>
      </w:r>
      <w:proofErr w:type="spellEnd"/>
      <w:r>
        <w:rPr>
          <w:spacing w:val="-7"/>
        </w:rPr>
        <w:t xml:space="preserve"> </w:t>
      </w:r>
      <w:proofErr w:type="spellStart"/>
      <w:r>
        <w:t>ұйымдастыру</w:t>
      </w:r>
      <w:proofErr w:type="spellEnd"/>
      <w:r>
        <w:rPr>
          <w:spacing w:val="-7"/>
        </w:rP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rPr>
          <w:spacing w:val="-2"/>
        </w:rPr>
        <w:t>қолдау</w:t>
      </w:r>
      <w:proofErr w:type="spellEnd"/>
    </w:p>
    <w:p w:rsidR="00292952" w:rsidRDefault="007F38A1">
      <w:pPr>
        <w:spacing w:before="279"/>
        <w:ind w:left="2"/>
        <w:rPr>
          <w:sz w:val="24"/>
        </w:rPr>
      </w:pPr>
      <w:proofErr w:type="spellStart"/>
      <w:r>
        <w:rPr>
          <w:sz w:val="24"/>
        </w:rPr>
        <w:t>Қызмет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көрсетушінің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желісінде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бі</w:t>
      </w:r>
      <w:proofErr w:type="gramStart"/>
      <w:r>
        <w:rPr>
          <w:sz w:val="24"/>
        </w:rPr>
        <w:t>р</w:t>
      </w:r>
      <w:proofErr w:type="gramEnd"/>
      <w:r>
        <w:rPr>
          <w:sz w:val="24"/>
        </w:rPr>
        <w:t>іктірілген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трафиктің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дауыс</w:t>
      </w:r>
      <w:proofErr w:type="spellEnd"/>
      <w:r>
        <w:rPr>
          <w:sz w:val="24"/>
        </w:rPr>
        <w:t>,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бейне</w:t>
      </w:r>
      <w:proofErr w:type="spellEnd"/>
      <w:r>
        <w:rPr>
          <w:sz w:val="24"/>
        </w:rPr>
        <w:t>,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деректер</w:t>
      </w:r>
      <w:proofErr w:type="spellEnd"/>
      <w:r>
        <w:rPr>
          <w:sz w:val="24"/>
        </w:rPr>
        <w:t>)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сапалы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берілуін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қамтамасыз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ету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үшін</w:t>
      </w:r>
      <w:proofErr w:type="spellEnd"/>
      <w:r>
        <w:rPr>
          <w:sz w:val="24"/>
        </w:rPr>
        <w:t xml:space="preserve"> </w:t>
      </w:r>
      <w:proofErr w:type="spellStart"/>
      <w:r>
        <w:rPr>
          <w:b/>
          <w:sz w:val="24"/>
        </w:rPr>
        <w:t>басымдылықты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қолдау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механизмі</w:t>
      </w:r>
      <w:proofErr w:type="spellEnd"/>
      <w:r>
        <w:rPr>
          <w:b/>
          <w:sz w:val="24"/>
        </w:rPr>
        <w:t xml:space="preserve"> </w:t>
      </w:r>
      <w:r>
        <w:rPr>
          <w:sz w:val="24"/>
        </w:rPr>
        <w:t>бар.</w:t>
      </w:r>
    </w:p>
    <w:p w:rsidR="00292952" w:rsidRDefault="00292952">
      <w:pPr>
        <w:pStyle w:val="a3"/>
        <w:spacing w:before="4"/>
        <w:ind w:left="0"/>
      </w:pPr>
    </w:p>
    <w:p w:rsidR="00292952" w:rsidRDefault="007F38A1">
      <w:pPr>
        <w:ind w:left="2"/>
        <w:rPr>
          <w:sz w:val="24"/>
        </w:rPr>
      </w:pPr>
      <w:r>
        <w:rPr>
          <w:b/>
          <w:sz w:val="24"/>
        </w:rPr>
        <w:t>IP/MPLS</w:t>
      </w:r>
      <w:r>
        <w:rPr>
          <w:b/>
          <w:spacing w:val="-6"/>
          <w:sz w:val="24"/>
        </w:rPr>
        <w:t xml:space="preserve"> </w:t>
      </w:r>
      <w:proofErr w:type="spellStart"/>
      <w:r>
        <w:rPr>
          <w:b/>
          <w:sz w:val="24"/>
        </w:rPr>
        <w:t>магистральдық</w:t>
      </w:r>
      <w:proofErr w:type="spellEnd"/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желісі</w:t>
      </w:r>
      <w:proofErr w:type="spellEnd"/>
      <w:r>
        <w:rPr>
          <w:b/>
          <w:spacing w:val="-2"/>
          <w:sz w:val="24"/>
        </w:rPr>
        <w:t xml:space="preserve"> </w:t>
      </w:r>
      <w:r>
        <w:rPr>
          <w:sz w:val="24"/>
        </w:rPr>
        <w:t>3</w:t>
      </w:r>
      <w:r>
        <w:rPr>
          <w:spacing w:val="-3"/>
          <w:sz w:val="24"/>
        </w:rPr>
        <w:t xml:space="preserve"> </w:t>
      </w:r>
      <w:r>
        <w:rPr>
          <w:sz w:val="24"/>
        </w:rPr>
        <w:t>трафик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тү</w:t>
      </w:r>
      <w:proofErr w:type="gramStart"/>
      <w:r>
        <w:rPr>
          <w:sz w:val="24"/>
        </w:rPr>
        <w:t>р</w:t>
      </w:r>
      <w:proofErr w:type="gramEnd"/>
      <w:r>
        <w:rPr>
          <w:sz w:val="24"/>
        </w:rPr>
        <w:t>ін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pacing w:val="-2"/>
          <w:sz w:val="24"/>
        </w:rPr>
        <w:t>қолдайды</w:t>
      </w:r>
      <w:proofErr w:type="spellEnd"/>
      <w:r>
        <w:rPr>
          <w:spacing w:val="-2"/>
          <w:sz w:val="24"/>
        </w:rPr>
        <w:t>:</w:t>
      </w:r>
    </w:p>
    <w:p w:rsidR="00292952" w:rsidRDefault="00292952">
      <w:pPr>
        <w:pStyle w:val="a3"/>
        <w:spacing w:before="3"/>
        <w:ind w:left="0"/>
      </w:pPr>
    </w:p>
    <w:p w:rsidR="00292952" w:rsidRDefault="007F38A1">
      <w:pPr>
        <w:pStyle w:val="a4"/>
        <w:numPr>
          <w:ilvl w:val="1"/>
          <w:numId w:val="1"/>
        </w:numPr>
        <w:tabs>
          <w:tab w:val="left" w:pos="721"/>
        </w:tabs>
        <w:ind w:left="721"/>
        <w:rPr>
          <w:sz w:val="24"/>
        </w:rPr>
      </w:pPr>
      <w:proofErr w:type="spellStart"/>
      <w:r>
        <w:rPr>
          <w:b/>
          <w:sz w:val="24"/>
        </w:rPr>
        <w:t>Realtime</w:t>
      </w:r>
      <w:proofErr w:type="spellEnd"/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(RT)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кіді</w:t>
      </w:r>
      <w:proofErr w:type="gramStart"/>
      <w:r>
        <w:rPr>
          <w:sz w:val="24"/>
        </w:rPr>
        <w:t>р</w:t>
      </w:r>
      <w:proofErr w:type="gramEnd"/>
      <w:r>
        <w:rPr>
          <w:sz w:val="24"/>
        </w:rPr>
        <w:t>істер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мен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олардың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өзгерістеріне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сезімтал</w:t>
      </w:r>
      <w:proofErr w:type="spellEnd"/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трафик;</w:t>
      </w:r>
    </w:p>
    <w:p w:rsidR="00292952" w:rsidRDefault="007F38A1">
      <w:pPr>
        <w:pStyle w:val="a4"/>
        <w:numPr>
          <w:ilvl w:val="1"/>
          <w:numId w:val="1"/>
        </w:numPr>
        <w:tabs>
          <w:tab w:val="left" w:pos="721"/>
        </w:tabs>
        <w:ind w:left="721"/>
        <w:rPr>
          <w:sz w:val="24"/>
        </w:rPr>
      </w:pPr>
      <w:proofErr w:type="spellStart"/>
      <w:r>
        <w:rPr>
          <w:b/>
          <w:sz w:val="24"/>
        </w:rPr>
        <w:t>Businesscritical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(BC)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өткізу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қабілетіне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сезімтал</w:t>
      </w:r>
      <w:proofErr w:type="spellEnd"/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трафик;</w:t>
      </w:r>
    </w:p>
    <w:p w:rsidR="00292952" w:rsidRDefault="007F38A1">
      <w:pPr>
        <w:pStyle w:val="a4"/>
        <w:numPr>
          <w:ilvl w:val="1"/>
          <w:numId w:val="1"/>
        </w:numPr>
        <w:tabs>
          <w:tab w:val="left" w:pos="721"/>
        </w:tabs>
        <w:spacing w:before="1"/>
        <w:ind w:left="721"/>
        <w:rPr>
          <w:sz w:val="24"/>
        </w:rPr>
      </w:pPr>
      <w:proofErr w:type="spellStart"/>
      <w:r>
        <w:rPr>
          <w:b/>
          <w:sz w:val="24"/>
        </w:rPr>
        <w:t>Besteffort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(BE)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қалған</w:t>
      </w:r>
      <w:proofErr w:type="spellEnd"/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трафик.</w:t>
      </w:r>
    </w:p>
    <w:p w:rsidR="00292952" w:rsidRDefault="00292952">
      <w:pPr>
        <w:pStyle w:val="a3"/>
        <w:spacing w:before="4"/>
        <w:ind w:left="0"/>
      </w:pPr>
    </w:p>
    <w:p w:rsidR="00292952" w:rsidRDefault="007F38A1">
      <w:pPr>
        <w:pStyle w:val="a3"/>
        <w:ind w:right="181"/>
        <w:jc w:val="both"/>
        <w:rPr>
          <w:b/>
        </w:rPr>
      </w:pPr>
      <w:proofErr w:type="spellStart"/>
      <w:r>
        <w:t>Магистральдық</w:t>
      </w:r>
      <w:proofErr w:type="spellEnd"/>
      <w:r>
        <w:t xml:space="preserve"> </w:t>
      </w:r>
      <w:proofErr w:type="spellStart"/>
      <w:r>
        <w:t>желіде</w:t>
      </w:r>
      <w:proofErr w:type="spellEnd"/>
      <w:r>
        <w:t xml:space="preserve"> </w:t>
      </w:r>
      <w:proofErr w:type="spellStart"/>
      <w:r>
        <w:t>трафикті</w:t>
      </w:r>
      <w:proofErr w:type="spellEnd"/>
      <w:r>
        <w:t xml:space="preserve"> </w:t>
      </w:r>
      <w:proofErr w:type="spellStart"/>
      <w:r>
        <w:t>өңдеудің</w:t>
      </w:r>
      <w:proofErr w:type="spellEnd"/>
      <w:r>
        <w:t xml:space="preserve"> </w:t>
      </w:r>
      <w:proofErr w:type="spellStart"/>
      <w:r>
        <w:t>кластары</w:t>
      </w:r>
      <w:proofErr w:type="spellEnd"/>
      <w:r>
        <w:t xml:space="preserve"> MPLS </w:t>
      </w:r>
      <w:proofErr w:type="spellStart"/>
      <w:r>
        <w:t>белгісіндегі</w:t>
      </w:r>
      <w:proofErr w:type="spellEnd"/>
      <w:r>
        <w:t xml:space="preserve"> </w:t>
      </w:r>
      <w:proofErr w:type="spellStart"/>
      <w:r>
        <w:rPr>
          <w:b/>
        </w:rPr>
        <w:t>Exp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ө</w:t>
      </w:r>
      <w:proofErr w:type="gramStart"/>
      <w:r>
        <w:rPr>
          <w:b/>
        </w:rPr>
        <w:t>р</w:t>
      </w:r>
      <w:proofErr w:type="gramEnd"/>
      <w:r>
        <w:rPr>
          <w:b/>
        </w:rPr>
        <w:t>ісін</w:t>
      </w:r>
      <w:proofErr w:type="spellEnd"/>
      <w:r>
        <w:rPr>
          <w:b/>
        </w:rP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rPr>
          <w:spacing w:val="-4"/>
        </w:rPr>
        <w:t xml:space="preserve"> </w:t>
      </w:r>
      <w:proofErr w:type="spellStart"/>
      <w:r>
        <w:t>артық</w:t>
      </w:r>
      <w:proofErr w:type="spellEnd"/>
      <w:r>
        <w:rPr>
          <w:spacing w:val="-2"/>
        </w:rPr>
        <w:t xml:space="preserve"> </w:t>
      </w:r>
      <w:proofErr w:type="spellStart"/>
      <w:r>
        <w:t>жүктеме</w:t>
      </w:r>
      <w:proofErr w:type="spellEnd"/>
      <w:r>
        <w:rPr>
          <w:spacing w:val="-4"/>
        </w:rPr>
        <w:t xml:space="preserve"> </w:t>
      </w:r>
      <w:proofErr w:type="spellStart"/>
      <w:r>
        <w:t>кезінде</w:t>
      </w:r>
      <w:proofErr w:type="spellEnd"/>
      <w:r>
        <w:rPr>
          <w:spacing w:val="-4"/>
        </w:rPr>
        <w:t xml:space="preserve"> </w:t>
      </w:r>
      <w:r>
        <w:t>оны</w:t>
      </w:r>
      <w:r>
        <w:rPr>
          <w:spacing w:val="-3"/>
        </w:rPr>
        <w:t xml:space="preserve"> </w:t>
      </w:r>
      <w:proofErr w:type="spellStart"/>
      <w:r>
        <w:t>орнатылған</w:t>
      </w:r>
      <w:proofErr w:type="spellEnd"/>
      <w:r>
        <w:rPr>
          <w:spacing w:val="-4"/>
        </w:rPr>
        <w:t xml:space="preserve"> </w:t>
      </w:r>
      <w:r>
        <w:t>класс</w:t>
      </w:r>
      <w:r>
        <w:rPr>
          <w:spacing w:val="-4"/>
        </w:rPr>
        <w:t xml:space="preserve"> </w:t>
      </w:r>
      <w:r>
        <w:t>пен</w:t>
      </w:r>
      <w:r>
        <w:rPr>
          <w:spacing w:val="-3"/>
        </w:rPr>
        <w:t xml:space="preserve"> </w:t>
      </w:r>
      <w:proofErr w:type="spellStart"/>
      <w:r>
        <w:t>ережелерге</w:t>
      </w:r>
      <w:proofErr w:type="spellEnd"/>
      <w:r>
        <w:rPr>
          <w:spacing w:val="-2"/>
        </w:rPr>
        <w:t xml:space="preserve"> </w:t>
      </w:r>
      <w:r>
        <w:t>(</w:t>
      </w:r>
      <w:proofErr w:type="spellStart"/>
      <w:r>
        <w:rPr>
          <w:b/>
        </w:rPr>
        <w:t>policing</w:t>
      </w:r>
      <w:proofErr w:type="spellEnd"/>
      <w:r>
        <w:t>)</w:t>
      </w:r>
      <w:r>
        <w:rPr>
          <w:spacing w:val="-3"/>
        </w:rPr>
        <w:t xml:space="preserve"> </w:t>
      </w:r>
      <w:proofErr w:type="spellStart"/>
      <w:r>
        <w:t>сәйкес</w:t>
      </w:r>
      <w:proofErr w:type="spellEnd"/>
      <w:r>
        <w:rPr>
          <w:spacing w:val="-4"/>
        </w:rPr>
        <w:t xml:space="preserve"> </w:t>
      </w:r>
      <w:proofErr w:type="spellStart"/>
      <w:r>
        <w:t>өңдеу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етіледі</w:t>
      </w:r>
      <w:proofErr w:type="spellEnd"/>
      <w:r>
        <w:t xml:space="preserve">. </w:t>
      </w:r>
      <w:proofErr w:type="spellStart"/>
      <w:r>
        <w:t>Бұл</w:t>
      </w:r>
      <w:proofErr w:type="spellEnd"/>
      <w:r>
        <w:t xml:space="preserve"> </w:t>
      </w:r>
      <w:proofErr w:type="spellStart"/>
      <w:r>
        <w:t>ретте</w:t>
      </w:r>
      <w:proofErr w:type="spellEnd"/>
      <w:r>
        <w:t xml:space="preserve">,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</w:t>
      </w:r>
      <w:r>
        <w:t>ушінің</w:t>
      </w:r>
      <w:proofErr w:type="spellEnd"/>
      <w:r>
        <w:t xml:space="preserve"> </w:t>
      </w:r>
      <w:r>
        <w:rPr>
          <w:b/>
        </w:rPr>
        <w:t>IP-</w:t>
      </w:r>
      <w:proofErr w:type="spellStart"/>
      <w:r>
        <w:rPr>
          <w:b/>
        </w:rPr>
        <w:t>пакеттеріндегі</w:t>
      </w:r>
      <w:proofErr w:type="spellEnd"/>
      <w:r>
        <w:rPr>
          <w:b/>
        </w:rPr>
        <w:t xml:space="preserve"> TOS</w:t>
      </w:r>
    </w:p>
    <w:p w:rsidR="00292952" w:rsidRDefault="007F38A1">
      <w:pPr>
        <w:ind w:left="2"/>
        <w:jc w:val="both"/>
        <w:rPr>
          <w:sz w:val="24"/>
        </w:rPr>
      </w:pPr>
      <w:proofErr w:type="spellStart"/>
      <w:r>
        <w:rPr>
          <w:b/>
          <w:sz w:val="24"/>
        </w:rPr>
        <w:t>таңбалауы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spacing w:val="-2"/>
          <w:sz w:val="24"/>
        </w:rPr>
        <w:t>сақталады</w:t>
      </w:r>
      <w:proofErr w:type="spellEnd"/>
      <w:r>
        <w:rPr>
          <w:spacing w:val="-2"/>
          <w:sz w:val="24"/>
        </w:rPr>
        <w:t>.</w:t>
      </w:r>
    </w:p>
    <w:p w:rsidR="00292952" w:rsidRDefault="00292952">
      <w:pPr>
        <w:pStyle w:val="a3"/>
        <w:spacing w:before="5"/>
        <w:ind w:left="0"/>
      </w:pPr>
    </w:p>
    <w:p w:rsidR="00292952" w:rsidRDefault="007F38A1">
      <w:pPr>
        <w:ind w:left="2"/>
        <w:rPr>
          <w:sz w:val="24"/>
        </w:rPr>
      </w:pPr>
      <w:proofErr w:type="spellStart"/>
      <w:r>
        <w:rPr>
          <w:sz w:val="24"/>
        </w:rPr>
        <w:t>Трафикті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оның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тү</w:t>
      </w:r>
      <w:proofErr w:type="gramStart"/>
      <w:r>
        <w:rPr>
          <w:sz w:val="24"/>
        </w:rPr>
        <w:t>р</w:t>
      </w:r>
      <w:proofErr w:type="gramEnd"/>
      <w:r>
        <w:rPr>
          <w:sz w:val="24"/>
        </w:rPr>
        <w:t>іне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байланысты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(RT,</w:t>
      </w:r>
      <w:r>
        <w:rPr>
          <w:spacing w:val="-4"/>
          <w:sz w:val="24"/>
        </w:rPr>
        <w:t xml:space="preserve"> </w:t>
      </w:r>
      <w:r>
        <w:rPr>
          <w:sz w:val="24"/>
        </w:rPr>
        <w:t>BC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немесе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BE)</w:t>
      </w:r>
      <w:r>
        <w:rPr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таңбалау</w:t>
      </w:r>
      <w:proofErr w:type="spellEnd"/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(«</w:t>
      </w:r>
      <w:proofErr w:type="spellStart"/>
      <w:r>
        <w:rPr>
          <w:b/>
          <w:sz w:val="24"/>
        </w:rPr>
        <w:t>бояу</w:t>
      </w:r>
      <w:proofErr w:type="spellEnd"/>
      <w:r>
        <w:rPr>
          <w:b/>
          <w:sz w:val="24"/>
        </w:rPr>
        <w:t>»)</w:t>
      </w:r>
      <w:r>
        <w:rPr>
          <w:b/>
          <w:spacing w:val="-4"/>
          <w:sz w:val="24"/>
        </w:rPr>
        <w:t xml:space="preserve"> </w:t>
      </w:r>
      <w:proofErr w:type="spellStart"/>
      <w:r>
        <w:rPr>
          <w:sz w:val="24"/>
        </w:rPr>
        <w:t>Тапсырыс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берушінің</w:t>
      </w:r>
      <w:proofErr w:type="spellEnd"/>
      <w:r>
        <w:rPr>
          <w:sz w:val="24"/>
        </w:rPr>
        <w:t xml:space="preserve"> </w:t>
      </w:r>
      <w:r>
        <w:rPr>
          <w:b/>
          <w:sz w:val="24"/>
        </w:rPr>
        <w:t>СЕ-</w:t>
      </w:r>
      <w:proofErr w:type="spellStart"/>
      <w:r>
        <w:rPr>
          <w:b/>
          <w:sz w:val="24"/>
        </w:rPr>
        <w:t>жабдығында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sz w:val="24"/>
        </w:rPr>
        <w:t>жүзеге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асырылады</w:t>
      </w:r>
      <w:proofErr w:type="spellEnd"/>
      <w:r>
        <w:rPr>
          <w:sz w:val="24"/>
        </w:rPr>
        <w:t>.</w:t>
      </w:r>
    </w:p>
    <w:p w:rsidR="00292952" w:rsidRDefault="007F38A1">
      <w:pPr>
        <w:pStyle w:val="a3"/>
      </w:pPr>
      <w:proofErr w:type="spellStart"/>
      <w:r>
        <w:t>Таңбалау</w:t>
      </w:r>
      <w:proofErr w:type="spellEnd"/>
      <w:r>
        <w:rPr>
          <w:spacing w:val="-5"/>
        </w:rPr>
        <w:t xml:space="preserve"> </w:t>
      </w:r>
      <w:r>
        <w:t>(«</w:t>
      </w:r>
      <w:proofErr w:type="spellStart"/>
      <w:r>
        <w:t>бояу</w:t>
      </w:r>
      <w:proofErr w:type="spellEnd"/>
      <w:r>
        <w:t>»)</w:t>
      </w:r>
      <w:r>
        <w:rPr>
          <w:spacing w:val="-4"/>
        </w:rPr>
        <w:t xml:space="preserve"> </w:t>
      </w:r>
      <w:proofErr w:type="spellStart"/>
      <w:r>
        <w:t>дегеніміз</w:t>
      </w:r>
      <w:proofErr w:type="spellEnd"/>
      <w:r>
        <w:t xml:space="preserve"> –</w:t>
      </w:r>
      <w:r>
        <w:rPr>
          <w:spacing w:val="-2"/>
        </w:rPr>
        <w:t xml:space="preserve"> </w:t>
      </w:r>
      <w:proofErr w:type="spellStart"/>
      <w:r>
        <w:t>трафикті</w:t>
      </w:r>
      <w:proofErr w:type="spellEnd"/>
      <w:r>
        <w:rPr>
          <w:spacing w:val="-2"/>
        </w:rPr>
        <w:t xml:space="preserve"> </w:t>
      </w:r>
      <w:r>
        <w:t>оны</w:t>
      </w:r>
      <w:r>
        <w:rPr>
          <w:spacing w:val="-3"/>
        </w:rPr>
        <w:t xml:space="preserve"> </w:t>
      </w:r>
      <w:proofErr w:type="spellStart"/>
      <w:r>
        <w:t>қалыптастыратын</w:t>
      </w:r>
      <w:proofErr w:type="spellEnd"/>
      <w:r>
        <w:rPr>
          <w:spacing w:val="-1"/>
        </w:rPr>
        <w:t xml:space="preserve"> </w:t>
      </w:r>
      <w:proofErr w:type="spellStart"/>
      <w:r>
        <w:t>желілік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қосымшаларға</w:t>
      </w:r>
      <w:proofErr w:type="spellEnd"/>
    </w:p>
    <w:p w:rsidR="00292952" w:rsidRDefault="007F38A1">
      <w:pPr>
        <w:pStyle w:val="a3"/>
      </w:pPr>
      <w:proofErr w:type="spellStart"/>
      <w:r>
        <w:t>байланысты</w:t>
      </w:r>
      <w:proofErr w:type="spellEnd"/>
      <w:r>
        <w:rPr>
          <w:spacing w:val="-4"/>
        </w:rPr>
        <w:t xml:space="preserve"> </w:t>
      </w:r>
      <w:proofErr w:type="spellStart"/>
      <w:proofErr w:type="gramStart"/>
      <w:r>
        <w:t>кластар</w:t>
      </w:r>
      <w:proofErr w:type="gramEnd"/>
      <w:r>
        <w:t>ға</w:t>
      </w:r>
      <w:proofErr w:type="spellEnd"/>
      <w:r>
        <w:rPr>
          <w:spacing w:val="-3"/>
        </w:rPr>
        <w:t xml:space="preserve"> </w:t>
      </w:r>
      <w:proofErr w:type="spellStart"/>
      <w:r>
        <w:t>бөлу</w:t>
      </w:r>
      <w:proofErr w:type="spellEnd"/>
      <w:r>
        <w:rPr>
          <w:spacing w:val="-4"/>
        </w:rPr>
        <w:t xml:space="preserve"> </w:t>
      </w:r>
      <w:proofErr w:type="spellStart"/>
      <w:r>
        <w:t>және</w:t>
      </w:r>
      <w:proofErr w:type="spellEnd"/>
      <w:r>
        <w:rPr>
          <w:spacing w:val="-5"/>
        </w:rPr>
        <w:t xml:space="preserve"> </w:t>
      </w:r>
      <w:proofErr w:type="spellStart"/>
      <w:r>
        <w:t>Тапсырыс</w:t>
      </w:r>
      <w:proofErr w:type="spellEnd"/>
      <w:r>
        <w:rPr>
          <w:spacing w:val="-5"/>
        </w:rPr>
        <w:t xml:space="preserve"> </w:t>
      </w:r>
      <w:proofErr w:type="spellStart"/>
      <w:r>
        <w:t>беруші</w:t>
      </w:r>
      <w:proofErr w:type="spellEnd"/>
      <w:r>
        <w:rPr>
          <w:spacing w:val="-4"/>
        </w:rPr>
        <w:t xml:space="preserve"> </w:t>
      </w:r>
      <w:proofErr w:type="spellStart"/>
      <w:r>
        <w:t>белгілеген</w:t>
      </w:r>
      <w:proofErr w:type="spellEnd"/>
      <w:r>
        <w:rPr>
          <w:spacing w:val="-4"/>
        </w:rPr>
        <w:t xml:space="preserve"> </w:t>
      </w:r>
      <w:proofErr w:type="spellStart"/>
      <w:r>
        <w:t>өңдеу</w:t>
      </w:r>
      <w:proofErr w:type="spellEnd"/>
      <w:r>
        <w:rPr>
          <w:spacing w:val="-4"/>
        </w:rPr>
        <w:t xml:space="preserve"> </w:t>
      </w:r>
      <w:proofErr w:type="spellStart"/>
      <w:r>
        <w:t>ережелеріне</w:t>
      </w:r>
      <w:proofErr w:type="spellEnd"/>
      <w:r>
        <w:rPr>
          <w:spacing w:val="-5"/>
        </w:rP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пакеттерді</w:t>
      </w:r>
      <w:proofErr w:type="spellEnd"/>
      <w:r>
        <w:t xml:space="preserve"> </w:t>
      </w:r>
      <w:proofErr w:type="spellStart"/>
      <w:r>
        <w:rPr>
          <w:b/>
        </w:rPr>
        <w:t>ipprecedence</w:t>
      </w:r>
      <w:proofErr w:type="spellEnd"/>
      <w:r>
        <w:rPr>
          <w:b/>
        </w:rPr>
        <w:t xml:space="preserve"> </w:t>
      </w:r>
      <w:proofErr w:type="spellStart"/>
      <w:r>
        <w:t>мәндерімен</w:t>
      </w:r>
      <w:proofErr w:type="spellEnd"/>
      <w:r>
        <w:t xml:space="preserve"> </w:t>
      </w:r>
      <w:proofErr w:type="spellStart"/>
      <w:r>
        <w:t>таңбалау</w:t>
      </w:r>
      <w:proofErr w:type="spellEnd"/>
      <w:r>
        <w:t>.</w:t>
      </w:r>
    </w:p>
    <w:sectPr w:rsidR="00292952">
      <w:pgSz w:w="11910" w:h="16840"/>
      <w:pgMar w:top="1040" w:right="708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567F5"/>
    <w:multiLevelType w:val="hybridMultilevel"/>
    <w:tmpl w:val="036A3A9E"/>
    <w:lvl w:ilvl="0" w:tplc="4B9C225C">
      <w:start w:val="1"/>
      <w:numFmt w:val="decimal"/>
      <w:lvlText w:val="%1."/>
      <w:lvlJc w:val="left"/>
      <w:pPr>
        <w:ind w:left="214" w:hanging="21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7"/>
        <w:sz w:val="26"/>
        <w:szCs w:val="26"/>
        <w:lang w:val="ru-RU" w:eastAsia="en-US" w:bidi="ar-SA"/>
      </w:rPr>
    </w:lvl>
    <w:lvl w:ilvl="1" w:tplc="A136FFE2">
      <w:numFmt w:val="bullet"/>
      <w:lvlText w:val="•"/>
      <w:lvlJc w:val="left"/>
      <w:pPr>
        <w:ind w:left="1147" w:hanging="213"/>
      </w:pPr>
      <w:rPr>
        <w:rFonts w:hint="default"/>
        <w:lang w:val="ru-RU" w:eastAsia="en-US" w:bidi="ar-SA"/>
      </w:rPr>
    </w:lvl>
    <w:lvl w:ilvl="2" w:tplc="25327AD4">
      <w:numFmt w:val="bullet"/>
      <w:lvlText w:val="•"/>
      <w:lvlJc w:val="left"/>
      <w:pPr>
        <w:ind w:left="2075" w:hanging="213"/>
      </w:pPr>
      <w:rPr>
        <w:rFonts w:hint="default"/>
        <w:lang w:val="ru-RU" w:eastAsia="en-US" w:bidi="ar-SA"/>
      </w:rPr>
    </w:lvl>
    <w:lvl w:ilvl="3" w:tplc="922E6E58">
      <w:numFmt w:val="bullet"/>
      <w:lvlText w:val="•"/>
      <w:lvlJc w:val="left"/>
      <w:pPr>
        <w:ind w:left="3003" w:hanging="213"/>
      </w:pPr>
      <w:rPr>
        <w:rFonts w:hint="default"/>
        <w:lang w:val="ru-RU" w:eastAsia="en-US" w:bidi="ar-SA"/>
      </w:rPr>
    </w:lvl>
    <w:lvl w:ilvl="4" w:tplc="984C19D4">
      <w:numFmt w:val="bullet"/>
      <w:lvlText w:val="•"/>
      <w:lvlJc w:val="left"/>
      <w:pPr>
        <w:ind w:left="3931" w:hanging="213"/>
      </w:pPr>
      <w:rPr>
        <w:rFonts w:hint="default"/>
        <w:lang w:val="ru-RU" w:eastAsia="en-US" w:bidi="ar-SA"/>
      </w:rPr>
    </w:lvl>
    <w:lvl w:ilvl="5" w:tplc="43568732">
      <w:numFmt w:val="bullet"/>
      <w:lvlText w:val="•"/>
      <w:lvlJc w:val="left"/>
      <w:pPr>
        <w:ind w:left="4859" w:hanging="213"/>
      </w:pPr>
      <w:rPr>
        <w:rFonts w:hint="default"/>
        <w:lang w:val="ru-RU" w:eastAsia="en-US" w:bidi="ar-SA"/>
      </w:rPr>
    </w:lvl>
    <w:lvl w:ilvl="6" w:tplc="ED2C4A58">
      <w:numFmt w:val="bullet"/>
      <w:lvlText w:val="•"/>
      <w:lvlJc w:val="left"/>
      <w:pPr>
        <w:ind w:left="5787" w:hanging="213"/>
      </w:pPr>
      <w:rPr>
        <w:rFonts w:hint="default"/>
        <w:lang w:val="ru-RU" w:eastAsia="en-US" w:bidi="ar-SA"/>
      </w:rPr>
    </w:lvl>
    <w:lvl w:ilvl="7" w:tplc="5F944BA8">
      <w:numFmt w:val="bullet"/>
      <w:lvlText w:val="•"/>
      <w:lvlJc w:val="left"/>
      <w:pPr>
        <w:ind w:left="6714" w:hanging="213"/>
      </w:pPr>
      <w:rPr>
        <w:rFonts w:hint="default"/>
        <w:lang w:val="ru-RU" w:eastAsia="en-US" w:bidi="ar-SA"/>
      </w:rPr>
    </w:lvl>
    <w:lvl w:ilvl="8" w:tplc="BB1CAC74">
      <w:numFmt w:val="bullet"/>
      <w:lvlText w:val="•"/>
      <w:lvlJc w:val="left"/>
      <w:pPr>
        <w:ind w:left="7642" w:hanging="213"/>
      </w:pPr>
      <w:rPr>
        <w:rFonts w:hint="default"/>
        <w:lang w:val="ru-RU" w:eastAsia="en-US" w:bidi="ar-SA"/>
      </w:rPr>
    </w:lvl>
  </w:abstractNum>
  <w:abstractNum w:abstractNumId="1">
    <w:nsid w:val="1DEB0675"/>
    <w:multiLevelType w:val="hybridMultilevel"/>
    <w:tmpl w:val="F348CEF4"/>
    <w:lvl w:ilvl="0" w:tplc="FE44280E">
      <w:start w:val="1"/>
      <w:numFmt w:val="decimal"/>
      <w:lvlText w:val="%1."/>
      <w:lvlJc w:val="left"/>
      <w:pPr>
        <w:ind w:left="282" w:hanging="28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004ABAA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3E22F65A">
      <w:numFmt w:val="bullet"/>
      <w:lvlText w:val="•"/>
      <w:lvlJc w:val="left"/>
      <w:pPr>
        <w:ind w:left="1695" w:hanging="360"/>
      </w:pPr>
      <w:rPr>
        <w:rFonts w:hint="default"/>
        <w:lang w:val="ru-RU" w:eastAsia="en-US" w:bidi="ar-SA"/>
      </w:rPr>
    </w:lvl>
    <w:lvl w:ilvl="3" w:tplc="709C7F72">
      <w:numFmt w:val="bullet"/>
      <w:lvlText w:val="•"/>
      <w:lvlJc w:val="left"/>
      <w:pPr>
        <w:ind w:left="2670" w:hanging="360"/>
      </w:pPr>
      <w:rPr>
        <w:rFonts w:hint="default"/>
        <w:lang w:val="ru-RU" w:eastAsia="en-US" w:bidi="ar-SA"/>
      </w:rPr>
    </w:lvl>
    <w:lvl w:ilvl="4" w:tplc="CD0004D2">
      <w:numFmt w:val="bullet"/>
      <w:lvlText w:val="•"/>
      <w:lvlJc w:val="left"/>
      <w:pPr>
        <w:ind w:left="3646" w:hanging="360"/>
      </w:pPr>
      <w:rPr>
        <w:rFonts w:hint="default"/>
        <w:lang w:val="ru-RU" w:eastAsia="en-US" w:bidi="ar-SA"/>
      </w:rPr>
    </w:lvl>
    <w:lvl w:ilvl="5" w:tplc="2BC45D10">
      <w:numFmt w:val="bullet"/>
      <w:lvlText w:val="•"/>
      <w:lvlJc w:val="left"/>
      <w:pPr>
        <w:ind w:left="4621" w:hanging="360"/>
      </w:pPr>
      <w:rPr>
        <w:rFonts w:hint="default"/>
        <w:lang w:val="ru-RU" w:eastAsia="en-US" w:bidi="ar-SA"/>
      </w:rPr>
    </w:lvl>
    <w:lvl w:ilvl="6" w:tplc="A8289694">
      <w:numFmt w:val="bullet"/>
      <w:lvlText w:val="•"/>
      <w:lvlJc w:val="left"/>
      <w:pPr>
        <w:ind w:left="5596" w:hanging="360"/>
      </w:pPr>
      <w:rPr>
        <w:rFonts w:hint="default"/>
        <w:lang w:val="ru-RU" w:eastAsia="en-US" w:bidi="ar-SA"/>
      </w:rPr>
    </w:lvl>
    <w:lvl w:ilvl="7" w:tplc="1766F8CC">
      <w:numFmt w:val="bullet"/>
      <w:lvlText w:val="•"/>
      <w:lvlJc w:val="left"/>
      <w:pPr>
        <w:ind w:left="6572" w:hanging="360"/>
      </w:pPr>
      <w:rPr>
        <w:rFonts w:hint="default"/>
        <w:lang w:val="ru-RU" w:eastAsia="en-US" w:bidi="ar-SA"/>
      </w:rPr>
    </w:lvl>
    <w:lvl w:ilvl="8" w:tplc="723E3EF2">
      <w:numFmt w:val="bullet"/>
      <w:lvlText w:val="•"/>
      <w:lvlJc w:val="left"/>
      <w:pPr>
        <w:ind w:left="7547" w:hanging="36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92952"/>
    <w:rsid w:val="00292952"/>
    <w:rsid w:val="007F3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right="143"/>
      <w:jc w:val="center"/>
      <w:outlineLvl w:val="0"/>
    </w:pPr>
    <w:rPr>
      <w:b/>
      <w:bCs/>
      <w:sz w:val="32"/>
      <w:szCs w:val="32"/>
    </w:rPr>
  </w:style>
  <w:style w:type="paragraph" w:styleId="2">
    <w:name w:val="heading 2"/>
    <w:basedOn w:val="a"/>
    <w:uiPriority w:val="1"/>
    <w:qFormat/>
    <w:pPr>
      <w:ind w:left="281" w:hanging="279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81" w:hanging="279"/>
    </w:pPr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right="143"/>
      <w:jc w:val="center"/>
      <w:outlineLvl w:val="0"/>
    </w:pPr>
    <w:rPr>
      <w:b/>
      <w:bCs/>
      <w:sz w:val="32"/>
      <w:szCs w:val="32"/>
    </w:rPr>
  </w:style>
  <w:style w:type="paragraph" w:styleId="2">
    <w:name w:val="heading 2"/>
    <w:basedOn w:val="a"/>
    <w:uiPriority w:val="1"/>
    <w:qFormat/>
    <w:pPr>
      <w:ind w:left="281" w:hanging="279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81" w:hanging="279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850</Words>
  <Characters>4850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Бексултан Сансызбай</dc:creator>
  <cp:lastModifiedBy>Aigerim</cp:lastModifiedBy>
  <cp:revision>2</cp:revision>
  <dcterms:created xsi:type="dcterms:W3CDTF">2026-10-12T07:36:00Z</dcterms:created>
  <dcterms:modified xsi:type="dcterms:W3CDTF">2026-10-12T06:37:00Z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2026-03-27T00:00:00Z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2026-10-12T00:00:00Z</vt:filetime>
  </property>
  <property fmtid="{D5CDD505-2E9C-101B-9397-08002B2CF9AE}" pid="6" name="Producer">
    <vt:lpwstr>Microsoft® Word 2019</vt:lpwstr>
  </property>
</Properties>
</file>