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8A0FA" w14:textId="01224E23" w:rsidR="00A0739B" w:rsidRDefault="00A0739B" w:rsidP="00A0739B">
      <w:pPr>
        <w:tabs>
          <w:tab w:val="left" w:pos="1290"/>
        </w:tabs>
        <w:jc w:val="center"/>
        <w:rPr>
          <w:rStyle w:val="ezkurwreuab5ozgtqnkl"/>
          <w:rFonts w:ascii="Times New Roman" w:hAnsi="Times New Roman" w:cs="Times New Roman"/>
          <w:b/>
          <w:sz w:val="36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36"/>
          <w:lang w:val="kk-KZ"/>
        </w:rPr>
        <w:t>ТЕХНИКАЛЫҚ СИПАТТАМА</w:t>
      </w:r>
    </w:p>
    <w:p w14:paraId="789EBE97" w14:textId="3668569E" w:rsidR="00A0739B" w:rsidRDefault="00A0739B" w:rsidP="00A0739B">
      <w:pPr>
        <w:tabs>
          <w:tab w:val="left" w:pos="1290"/>
        </w:tabs>
        <w:jc w:val="center"/>
        <w:rPr>
          <w:rFonts w:ascii="Times New Roman" w:hAnsi="Times New Roman" w:cs="Times New Roman"/>
          <w:b/>
          <w:sz w:val="36"/>
          <w:lang w:val="kk-KZ"/>
        </w:rPr>
      </w:pP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Қызмет: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азаматтық-құқықтық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міндетті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сақтандыру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көлік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құралдары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иелерінің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жауапкершілігі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  <w:r w:rsidRPr="00A0739B">
        <w:rPr>
          <w:rStyle w:val="ezkurwreuab5ozgtqnkl"/>
          <w:rFonts w:ascii="Times New Roman" w:hAnsi="Times New Roman" w:cs="Times New Roman"/>
          <w:b/>
          <w:sz w:val="36"/>
          <w:lang w:val="kk-KZ"/>
        </w:rPr>
        <w:t>КО</w:t>
      </w:r>
      <w:r w:rsidRPr="00A0739B">
        <w:rPr>
          <w:rFonts w:ascii="Times New Roman" w:hAnsi="Times New Roman" w:cs="Times New Roman"/>
          <w:b/>
          <w:sz w:val="36"/>
          <w:lang w:val="kk-KZ"/>
        </w:rPr>
        <w:t xml:space="preserve"> </w:t>
      </w:r>
    </w:p>
    <w:p w14:paraId="5BCFCCBB" w14:textId="77777777" w:rsidR="00A0739B" w:rsidRPr="00A0739B" w:rsidRDefault="00A0739B" w:rsidP="00A0739B">
      <w:pPr>
        <w:tabs>
          <w:tab w:val="left" w:pos="1290"/>
        </w:tabs>
        <w:jc w:val="center"/>
        <w:rPr>
          <w:rFonts w:ascii="Times New Roman" w:hAnsi="Times New Roman" w:cs="Times New Roman"/>
          <w:b/>
          <w:sz w:val="44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A0739B" w:rsidRPr="00A0739B" w14:paraId="66B50711" w14:textId="77777777" w:rsidTr="001F04E1">
        <w:tc>
          <w:tcPr>
            <w:tcW w:w="817" w:type="dxa"/>
          </w:tcPr>
          <w:p w14:paraId="7D02AF5F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968" w:type="dxa"/>
          </w:tcPr>
          <w:p w14:paraId="6B0ECDEA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ТС</w:t>
            </w:r>
          </w:p>
        </w:tc>
        <w:tc>
          <w:tcPr>
            <w:tcW w:w="2393" w:type="dxa"/>
          </w:tcPr>
          <w:p w14:paraId="31FE7455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Госномер</w:t>
            </w:r>
          </w:p>
        </w:tc>
        <w:tc>
          <w:tcPr>
            <w:tcW w:w="2393" w:type="dxa"/>
          </w:tcPr>
          <w:p w14:paraId="09C1B121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Сумма</w:t>
            </w:r>
          </w:p>
        </w:tc>
      </w:tr>
      <w:tr w:rsidR="00A0739B" w:rsidRPr="00A0739B" w14:paraId="1EABB072" w14:textId="77777777" w:rsidTr="001F04E1">
        <w:tc>
          <w:tcPr>
            <w:tcW w:w="817" w:type="dxa"/>
          </w:tcPr>
          <w:p w14:paraId="49DD0D56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14:paraId="4055873D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Chevrolet Cobalt</w:t>
            </w:r>
          </w:p>
        </w:tc>
        <w:tc>
          <w:tcPr>
            <w:tcW w:w="2393" w:type="dxa"/>
          </w:tcPr>
          <w:p w14:paraId="2C3217B0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596AC20</w:t>
            </w:r>
          </w:p>
        </w:tc>
        <w:tc>
          <w:tcPr>
            <w:tcW w:w="2393" w:type="dxa"/>
          </w:tcPr>
          <w:p w14:paraId="18C37D54" w14:textId="0E6AE88E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39B" w:rsidRPr="00A0739B" w14:paraId="62D24F55" w14:textId="77777777" w:rsidTr="001F04E1">
        <w:tc>
          <w:tcPr>
            <w:tcW w:w="817" w:type="dxa"/>
          </w:tcPr>
          <w:p w14:paraId="3B9CD058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14:paraId="09F18C06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29583AC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0CE90786" w14:textId="77777777" w:rsidR="00A0739B" w:rsidRPr="00A0739B" w:rsidRDefault="00A0739B" w:rsidP="001F04E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93A5DCD" w14:textId="77777777" w:rsidR="00A0739B" w:rsidRPr="00A0739B" w:rsidRDefault="00A0739B" w:rsidP="00A0739B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41124A87" w14:textId="77777777" w:rsidR="00A0739B" w:rsidRDefault="00E10F71">
      <w:pPr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 </w:t>
      </w:r>
    </w:p>
    <w:p w14:paraId="2A1B30F4" w14:textId="77777777" w:rsidR="00A0739B" w:rsidRDefault="00A0739B">
      <w:pPr>
        <w:rPr>
          <w:sz w:val="28"/>
          <w:szCs w:val="28"/>
          <w:lang w:val="kk-KZ"/>
        </w:rPr>
      </w:pPr>
      <w:bookmarkStart w:id="0" w:name="_GoBack"/>
      <w:bookmarkEnd w:id="0"/>
    </w:p>
    <w:p w14:paraId="7031BC35" w14:textId="77777777" w:rsidR="00A0739B" w:rsidRDefault="00A0739B">
      <w:pPr>
        <w:rPr>
          <w:sz w:val="28"/>
          <w:szCs w:val="28"/>
          <w:lang w:val="kk-KZ"/>
        </w:rPr>
      </w:pPr>
    </w:p>
    <w:p w14:paraId="3F0E269A" w14:textId="77777777" w:rsidR="00A0739B" w:rsidRDefault="00A0739B">
      <w:pPr>
        <w:rPr>
          <w:sz w:val="28"/>
          <w:szCs w:val="28"/>
          <w:lang w:val="kk-KZ"/>
        </w:rPr>
      </w:pPr>
    </w:p>
    <w:p w14:paraId="1CEBCAC6" w14:textId="77777777" w:rsidR="00A0739B" w:rsidRDefault="00A0739B">
      <w:pPr>
        <w:rPr>
          <w:sz w:val="28"/>
          <w:szCs w:val="28"/>
          <w:lang w:val="kk-KZ"/>
        </w:rPr>
      </w:pPr>
    </w:p>
    <w:p w14:paraId="14AF4F62" w14:textId="2E87DA27" w:rsidR="00A0739B" w:rsidRPr="00A0739B" w:rsidRDefault="00A0739B" w:rsidP="00A0739B">
      <w:pPr>
        <w:jc w:val="center"/>
        <w:rPr>
          <w:rFonts w:ascii="Times New Roman" w:hAnsi="Times New Roman" w:cs="Times New Roman"/>
          <w:b/>
          <w:sz w:val="36"/>
          <w:szCs w:val="20"/>
          <w:shd w:val="clear" w:color="auto" w:fill="F5F5F5"/>
          <w:lang w:val="kk-KZ"/>
        </w:rPr>
      </w:pPr>
      <w:r w:rsidRPr="00A0739B">
        <w:rPr>
          <w:rFonts w:ascii="Times New Roman" w:hAnsi="Times New Roman" w:cs="Times New Roman"/>
          <w:b/>
          <w:sz w:val="36"/>
          <w:szCs w:val="20"/>
          <w:shd w:val="clear" w:color="auto" w:fill="F5F5F5"/>
          <w:lang w:val="kk-KZ"/>
        </w:rPr>
        <w:t>ТЕХНИЧЕСКАЯ СПЕЦИФИКАЦИЯ</w:t>
      </w:r>
    </w:p>
    <w:p w14:paraId="1BAD0831" w14:textId="68715073" w:rsidR="00614331" w:rsidRPr="00A0739B" w:rsidRDefault="00E10F71" w:rsidP="00A0739B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A0739B">
        <w:rPr>
          <w:rFonts w:ascii="Times New Roman" w:hAnsi="Times New Roman" w:cs="Times New Roman"/>
          <w:b/>
          <w:sz w:val="36"/>
          <w:szCs w:val="28"/>
        </w:rPr>
        <w:t>Услуга: Обязательное страхование гражданско-правовой</w:t>
      </w:r>
      <w:r w:rsidR="00A0739B">
        <w:rPr>
          <w:rFonts w:ascii="Times New Roman" w:hAnsi="Times New Roman" w:cs="Times New Roman"/>
          <w:b/>
          <w:sz w:val="36"/>
          <w:szCs w:val="28"/>
          <w:lang w:val="kk-KZ"/>
        </w:rPr>
        <w:t xml:space="preserve"> </w:t>
      </w:r>
      <w:r w:rsidR="00D63F06" w:rsidRPr="00A0739B">
        <w:rPr>
          <w:rFonts w:ascii="Times New Roman" w:hAnsi="Times New Roman" w:cs="Times New Roman"/>
          <w:b/>
          <w:sz w:val="36"/>
          <w:szCs w:val="28"/>
        </w:rPr>
        <w:t>ответственности владельцев транспортных средств</w:t>
      </w:r>
      <w:r w:rsidR="00A0739B">
        <w:rPr>
          <w:rFonts w:ascii="Times New Roman" w:hAnsi="Times New Roman" w:cs="Times New Roman"/>
          <w:b/>
          <w:sz w:val="36"/>
          <w:szCs w:val="28"/>
          <w:lang w:val="kk-KZ"/>
        </w:rPr>
        <w:t>.</w:t>
      </w:r>
    </w:p>
    <w:p w14:paraId="0F2D46DC" w14:textId="77777777" w:rsidR="00A0739B" w:rsidRPr="00A0739B" w:rsidRDefault="00A0739B" w:rsidP="00D63F06">
      <w:pPr>
        <w:tabs>
          <w:tab w:val="left" w:pos="129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614331" w:rsidRPr="00A0739B" w14:paraId="6F259119" w14:textId="77777777" w:rsidTr="00614331">
        <w:tc>
          <w:tcPr>
            <w:tcW w:w="817" w:type="dxa"/>
          </w:tcPr>
          <w:p w14:paraId="581FF599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968" w:type="dxa"/>
          </w:tcPr>
          <w:p w14:paraId="5D1DD874" w14:textId="77777777" w:rsidR="00614331" w:rsidRPr="00A0739B" w:rsidRDefault="00614331" w:rsidP="00614331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ТС</w:t>
            </w:r>
          </w:p>
        </w:tc>
        <w:tc>
          <w:tcPr>
            <w:tcW w:w="2393" w:type="dxa"/>
          </w:tcPr>
          <w:p w14:paraId="5D05CD3B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Госномер</w:t>
            </w:r>
          </w:p>
        </w:tc>
        <w:tc>
          <w:tcPr>
            <w:tcW w:w="2393" w:type="dxa"/>
          </w:tcPr>
          <w:p w14:paraId="429F2A46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Сумма</w:t>
            </w:r>
          </w:p>
        </w:tc>
      </w:tr>
      <w:tr w:rsidR="00614331" w:rsidRPr="00A0739B" w14:paraId="41615949" w14:textId="77777777" w:rsidTr="00614331">
        <w:tc>
          <w:tcPr>
            <w:tcW w:w="817" w:type="dxa"/>
          </w:tcPr>
          <w:p w14:paraId="0F3C6BD7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14:paraId="1C01BF0B" w14:textId="7CC57BFC" w:rsidR="00614331" w:rsidRPr="00A0739B" w:rsidRDefault="001F20A3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Chevrolet </w:t>
            </w:r>
            <w:r w:rsidR="00A1428F" w:rsidRPr="00A073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Cobalt</w:t>
            </w:r>
          </w:p>
        </w:tc>
        <w:tc>
          <w:tcPr>
            <w:tcW w:w="2393" w:type="dxa"/>
          </w:tcPr>
          <w:p w14:paraId="0A0ADBB8" w14:textId="308CB921" w:rsidR="00614331" w:rsidRPr="00A0739B" w:rsidRDefault="00A1428F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073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596AC20</w:t>
            </w:r>
          </w:p>
        </w:tc>
        <w:tc>
          <w:tcPr>
            <w:tcW w:w="2393" w:type="dxa"/>
          </w:tcPr>
          <w:p w14:paraId="5D9BE9B3" w14:textId="4DEDF9E6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4331" w:rsidRPr="00A0739B" w14:paraId="5F03A744" w14:textId="77777777" w:rsidTr="00614331">
        <w:tc>
          <w:tcPr>
            <w:tcW w:w="817" w:type="dxa"/>
          </w:tcPr>
          <w:p w14:paraId="4EAB1684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14:paraId="148BAD5B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D864902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3ABC079" w14:textId="77777777" w:rsidR="00614331" w:rsidRPr="00A0739B" w:rsidRDefault="00614331" w:rsidP="00D63F06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A34B638" w14:textId="77777777" w:rsidR="009A6B63" w:rsidRPr="00A0739B" w:rsidRDefault="009A6B63" w:rsidP="00D63F06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sectPr w:rsidR="009A6B63" w:rsidRPr="00A0739B" w:rsidSect="009A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0F71"/>
    <w:rsid w:val="00013A50"/>
    <w:rsid w:val="001116ED"/>
    <w:rsid w:val="001F20A3"/>
    <w:rsid w:val="001F6897"/>
    <w:rsid w:val="002235E0"/>
    <w:rsid w:val="00580672"/>
    <w:rsid w:val="005F02CC"/>
    <w:rsid w:val="00614331"/>
    <w:rsid w:val="006B6316"/>
    <w:rsid w:val="006C7F34"/>
    <w:rsid w:val="009A6B63"/>
    <w:rsid w:val="00A0350C"/>
    <w:rsid w:val="00A0739B"/>
    <w:rsid w:val="00A1428F"/>
    <w:rsid w:val="00D025AA"/>
    <w:rsid w:val="00D63F06"/>
    <w:rsid w:val="00E10F71"/>
    <w:rsid w:val="00EE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6F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A073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</dc:creator>
  <cp:lastModifiedBy>Bola-PC</cp:lastModifiedBy>
  <cp:revision>6</cp:revision>
  <dcterms:created xsi:type="dcterms:W3CDTF">2020-04-06T08:44:00Z</dcterms:created>
  <dcterms:modified xsi:type="dcterms:W3CDTF">2024-10-11T11:34:00Z</dcterms:modified>
</cp:coreProperties>
</file>