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71494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Наименование товара/услуги: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71494">
        <w:rPr>
          <w:rFonts w:ascii="Times New Roman" w:hAnsi="Times New Roman" w:cs="Times New Roman"/>
          <w:sz w:val="28"/>
          <w:szCs w:val="28"/>
        </w:rPr>
        <w:t>Приобретение и установка трехфазного счетчика электрической энергии ФОБОС 3 230В 5(10)А IQORL-D (трансформаторное включен</w:t>
      </w:r>
      <w:r>
        <w:rPr>
          <w:rFonts w:ascii="Times New Roman" w:hAnsi="Times New Roman" w:cs="Times New Roman"/>
          <w:sz w:val="28"/>
          <w:szCs w:val="28"/>
        </w:rPr>
        <w:t>ие) со встроенным радиомодемом.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Технические характеристики: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Тип прибора – трехфазный электронный счетчик электрической энергии.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Модель – ФОБОС 3 230В 5(10)А IQORL-D.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Номинальное напряжение – 230 В.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Номинальный ток – 5(10) А.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 xml:space="preserve">Тип подключения – 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трансформаторное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Наличие встроенного радиомодема для дистанционной передачи данных.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Соответствие требованиям действующих государственных стандартов Республики Казахстан.</w:t>
      </w:r>
    </w:p>
    <w:p w:rsidR="00071494" w:rsidRPr="00071494" w:rsidRDefault="00071494" w:rsidP="000714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Комплект поставки должен включать паспорт изделия, руководство по эксплуатации и документы, подтверждающие качест</w:t>
      </w:r>
      <w:r w:rsidRPr="00071494">
        <w:rPr>
          <w:rFonts w:ascii="Times New Roman" w:hAnsi="Times New Roman" w:cs="Times New Roman"/>
          <w:sz w:val="28"/>
          <w:szCs w:val="28"/>
        </w:rPr>
        <w:t>во товара.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 стоимость входят: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поставка (приобретение) счетчика;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демонтаж существующего прибора учета (при необходимости);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монтаж нового счетчика;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подключение и настройка;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1494">
        <w:rPr>
          <w:rFonts w:ascii="Times New Roman" w:hAnsi="Times New Roman" w:cs="Times New Roman"/>
          <w:sz w:val="28"/>
          <w:szCs w:val="28"/>
        </w:rPr>
        <w:t>проверка работоспособности;</w:t>
      </w:r>
    </w:p>
    <w:p w:rsidR="00071494" w:rsidRPr="00071494" w:rsidRDefault="00071494" w:rsidP="0007149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71494">
        <w:rPr>
          <w:rFonts w:ascii="Times New Roman" w:hAnsi="Times New Roman" w:cs="Times New Roman"/>
          <w:sz w:val="28"/>
          <w:szCs w:val="28"/>
        </w:rPr>
        <w:t>ввод прибора в эксплуатацию.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Гарантия: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71494">
        <w:rPr>
          <w:rFonts w:ascii="Times New Roman" w:hAnsi="Times New Roman" w:cs="Times New Roman"/>
          <w:sz w:val="28"/>
          <w:szCs w:val="28"/>
        </w:rPr>
        <w:t>Гарантия на оборудование и выполненные работы предоставляется в соответствии с условиями дого</w:t>
      </w:r>
      <w:r>
        <w:rPr>
          <w:rFonts w:ascii="Times New Roman" w:hAnsi="Times New Roman" w:cs="Times New Roman"/>
          <w:sz w:val="28"/>
          <w:szCs w:val="28"/>
        </w:rPr>
        <w:t>вора и гарантией производителя.</w:t>
      </w:r>
    </w:p>
    <w:p w:rsid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ТЕХНИКАЛЫҚ СПЕЦИФИКАЦИЯ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: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іктірілген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радиомодемі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бар ФОБОС 3 230В 5(10)А IQORL-D (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трансформаторлық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қосылу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фазалы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есе</w:t>
      </w:r>
      <w:r>
        <w:rPr>
          <w:rFonts w:ascii="Times New Roman" w:hAnsi="Times New Roman" w:cs="Times New Roman"/>
          <w:sz w:val="28"/>
          <w:szCs w:val="28"/>
        </w:rPr>
        <w:t>птегішті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Құрылғы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фазалы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есептегіш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Үлгісі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– ФОБОС 3 230В 5(10)А IQORL-D.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Номиналды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кернеуі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– 230 В.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Номиналды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тогы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– 5(10) А.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Қосылу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– трансформатор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жіберуге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іктірілген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радиомодемнің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стандарттарының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жиынтығына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құрылғы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паспорты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нұсқаулық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49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мыналар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</w:t>
      </w:r>
      <w:proofErr w:type="gramStart"/>
      <w:r>
        <w:rPr>
          <w:rFonts w:ascii="Times New Roman" w:hAnsi="Times New Roman" w:cs="Times New Roman"/>
          <w:sz w:val="28"/>
          <w:szCs w:val="28"/>
        </w:rPr>
        <w:t>ред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);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демонтаждау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);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;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;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жұ</w:t>
      </w:r>
      <w:proofErr w:type="gramStart"/>
      <w:r w:rsidRPr="00071494">
        <w:rPr>
          <w:rFonts w:ascii="Times New Roman" w:hAnsi="Times New Roman" w:cs="Times New Roman"/>
          <w:sz w:val="28"/>
          <w:szCs w:val="28"/>
        </w:rPr>
        <w:t>мыс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;</w:t>
      </w:r>
    </w:p>
    <w:p w:rsidR="00071494" w:rsidRPr="00071494" w:rsidRDefault="00071494" w:rsidP="000714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71494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.</w:t>
      </w:r>
    </w:p>
    <w:p w:rsidR="00071494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71494">
        <w:rPr>
          <w:rFonts w:ascii="Times New Roman" w:hAnsi="Times New Roman" w:cs="Times New Roman"/>
          <w:sz w:val="28"/>
          <w:szCs w:val="28"/>
        </w:rPr>
        <w:t>:</w:t>
      </w:r>
    </w:p>
    <w:p w:rsidR="00272655" w:rsidRPr="00071494" w:rsidRDefault="00071494" w:rsidP="0007149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071494">
        <w:rPr>
          <w:rFonts w:ascii="Times New Roman" w:hAnsi="Times New Roman" w:cs="Times New Roman"/>
          <w:sz w:val="28"/>
          <w:szCs w:val="28"/>
        </w:rPr>
        <w:t>Жабды</w:t>
      </w:r>
      <w:proofErr w:type="gramEnd"/>
      <w:r w:rsidRPr="00071494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1494">
        <w:rPr>
          <w:rFonts w:ascii="Times New Roman" w:hAnsi="Times New Roman" w:cs="Times New Roman"/>
          <w:sz w:val="28"/>
          <w:szCs w:val="28"/>
        </w:rPr>
        <w:t>мен</w:t>
      </w:r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1494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07149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272655" w:rsidRPr="0007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430"/>
    <w:multiLevelType w:val="hybridMultilevel"/>
    <w:tmpl w:val="3802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D384E"/>
    <w:multiLevelType w:val="hybridMultilevel"/>
    <w:tmpl w:val="89644972"/>
    <w:lvl w:ilvl="0" w:tplc="CDF83A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37ABF"/>
    <w:multiLevelType w:val="hybridMultilevel"/>
    <w:tmpl w:val="8A5097B6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10395"/>
    <w:multiLevelType w:val="hybridMultilevel"/>
    <w:tmpl w:val="4D3E9884"/>
    <w:lvl w:ilvl="0" w:tplc="CDF83A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C0381"/>
    <w:multiLevelType w:val="hybridMultilevel"/>
    <w:tmpl w:val="E3189F8C"/>
    <w:lvl w:ilvl="0" w:tplc="CDF83A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90616B"/>
    <w:multiLevelType w:val="hybridMultilevel"/>
    <w:tmpl w:val="10B44688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C60CA"/>
    <w:multiLevelType w:val="hybridMultilevel"/>
    <w:tmpl w:val="B862FB70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DC696B"/>
    <w:multiLevelType w:val="hybridMultilevel"/>
    <w:tmpl w:val="F224EDAE"/>
    <w:lvl w:ilvl="0" w:tplc="CDF83A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9478D1"/>
    <w:multiLevelType w:val="hybridMultilevel"/>
    <w:tmpl w:val="0ABAE256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31593A"/>
    <w:multiLevelType w:val="hybridMultilevel"/>
    <w:tmpl w:val="53D226CA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676C14"/>
    <w:multiLevelType w:val="hybridMultilevel"/>
    <w:tmpl w:val="37AC3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0D580C"/>
    <w:multiLevelType w:val="hybridMultilevel"/>
    <w:tmpl w:val="19A29ACC"/>
    <w:lvl w:ilvl="0" w:tplc="62A85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2"/>
  </w:num>
  <w:num w:numId="9">
    <w:abstractNumId w:val="8"/>
  </w:num>
  <w:num w:numId="10">
    <w:abstractNumId w:val="5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29"/>
    <w:rsid w:val="00071494"/>
    <w:rsid w:val="00272655"/>
    <w:rsid w:val="00A1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E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67AE9-4A57-44CD-B30D-86D44C454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2026-10-23T10:07:00Z</dcterms:created>
  <dcterms:modified xsi:type="dcterms:W3CDTF">2026-10-23T10:07:00Z</dcterms:modified>
</cp:coreProperties>
</file>