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13D30" w14:textId="77777777" w:rsidR="00304092" w:rsidRDefault="00304092" w:rsidP="00304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AC6C0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Сатып алынатын </w:t>
      </w:r>
      <w:r w:rsidR="00F4120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жұмыс</w:t>
      </w:r>
      <w:r w:rsidR="00A45DE6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тын</w:t>
      </w:r>
      <w:r w:rsidRPr="00AC6C0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техникалық ерекшелігі</w:t>
      </w:r>
    </w:p>
    <w:p w14:paraId="000547B0" w14:textId="77777777" w:rsidR="00620CE9" w:rsidRPr="006A2837" w:rsidRDefault="00620CE9" w:rsidP="00304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8222"/>
        <w:gridCol w:w="1134"/>
        <w:gridCol w:w="850"/>
      </w:tblGrid>
      <w:tr w:rsidR="00A45DE6" w:rsidRPr="00AC6C02" w14:paraId="342BB547" w14:textId="77777777" w:rsidTr="00E05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D7F8" w14:textId="77777777" w:rsidR="00A45DE6" w:rsidRDefault="00A45DE6" w:rsidP="00641E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р/с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254E" w14:textId="77777777" w:rsidR="00A45DE6" w:rsidRPr="00AC6C02" w:rsidRDefault="00A45DE6" w:rsidP="00641E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Жұмыс </w:t>
            </w:r>
            <w:r w:rsidRPr="00AC6C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атауы және қысқаша сипаттамасы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EB5E" w14:textId="77777777" w:rsidR="00A45DE6" w:rsidRPr="00AC6C02" w:rsidRDefault="00A45DE6" w:rsidP="00641E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6C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3A4F" w14:textId="77777777" w:rsidR="00A45DE6" w:rsidRPr="00AC6C02" w:rsidRDefault="00A45DE6" w:rsidP="00641E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A45DE6" w:rsidRPr="00343C9B" w14:paraId="01D42454" w14:textId="77777777" w:rsidTr="00E05F44">
        <w:trPr>
          <w:trHeight w:val="5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30B3" w14:textId="77777777" w:rsidR="00A45DE6" w:rsidRPr="00157EEC" w:rsidRDefault="00A45DE6" w:rsidP="00157E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7E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CF4A" w14:textId="4092D963" w:rsidR="00E05F44" w:rsidRPr="00195408" w:rsidRDefault="00236BCF" w:rsidP="00D0565A">
            <w:pPr>
              <w:pStyle w:val="a4"/>
              <w:numPr>
                <w:ilvl w:val="0"/>
                <w:numId w:val="2"/>
              </w:numPr>
              <w:ind w:left="361" w:hanging="1"/>
              <w:rPr>
                <w:sz w:val="10"/>
                <w:szCs w:val="10"/>
                <w:lang w:val="kk-KZ"/>
              </w:rPr>
            </w:pPr>
            <w:r w:rsidRPr="00195408">
              <w:rPr>
                <w:lang w:val="kk-KZ"/>
              </w:rPr>
              <w:t>Мөртабан жасау -</w:t>
            </w:r>
            <w:r w:rsidR="007617A4" w:rsidRPr="00195408">
              <w:rPr>
                <w:lang w:val="kk-KZ"/>
              </w:rPr>
              <w:t xml:space="preserve"> өзіндік дайындаушы датерімен </w:t>
            </w:r>
            <w:r w:rsidR="00AE0BB9" w:rsidRPr="00AE0BB9">
              <w:rPr>
                <w:lang w:val="kk-KZ"/>
              </w:rPr>
              <w:t>1</w:t>
            </w:r>
            <w:r w:rsidRPr="00195408">
              <w:rPr>
                <w:lang w:val="kk-KZ"/>
              </w:rPr>
              <w:t xml:space="preserve"> дана  (қалыбының(клише) ұзындығы  60 мм, қалыбының ені - 40 мм,  </w:t>
            </w:r>
            <w:r w:rsidR="007B2457" w:rsidRPr="00195408">
              <w:rPr>
                <w:lang w:val="kk-KZ"/>
              </w:rPr>
              <w:t xml:space="preserve"> автоматты</w:t>
            </w:r>
            <w:r w:rsidRPr="00195408">
              <w:rPr>
                <w:lang w:val="kk-KZ"/>
              </w:rPr>
              <w:t xml:space="preserve"> жабдығымен). </w:t>
            </w:r>
            <w:r w:rsidRPr="00195408">
              <w:rPr>
                <w:color w:val="212121"/>
                <w:lang w:val="kk-KZ"/>
              </w:rPr>
              <w:t xml:space="preserve">Датері автоматты түрде құрастырылған белбеу механизмімен автоматты түрде бекітілген жастықшамен пластикалық корпусқа орналастырылған және мәтіннің 6 жолына арналған рифлендік мәтін табақшасы. </w:t>
            </w:r>
            <w:r w:rsidR="00FF207B" w:rsidRPr="00195408">
              <w:rPr>
                <w:color w:val="212121"/>
                <w:lang w:val="kk-KZ"/>
              </w:rPr>
              <w:t xml:space="preserve">Күннің қаріптін </w:t>
            </w:r>
            <w:r w:rsidR="00081FF0" w:rsidRPr="00195408">
              <w:rPr>
                <w:color w:val="212121"/>
                <w:lang w:val="kk-KZ"/>
              </w:rPr>
              <w:t xml:space="preserve">биіктігі 4 мм, датердегі жылдар саны </w:t>
            </w:r>
            <w:r w:rsidR="00FF207B" w:rsidRPr="00195408">
              <w:rPr>
                <w:color w:val="212121"/>
                <w:lang w:val="kk-KZ"/>
              </w:rPr>
              <w:t xml:space="preserve"> алдағы 10 жылға кем емес</w:t>
            </w:r>
            <w:r w:rsidR="007B2457" w:rsidRPr="00195408">
              <w:rPr>
                <w:lang w:val="kk-KZ"/>
              </w:rPr>
              <w:t>. Жабдығы – автоматты, берік пластикалық, баспа-таңба сурет</w:t>
            </w:r>
            <w:r w:rsidR="00FF207B" w:rsidRPr="00195408">
              <w:rPr>
                <w:lang w:val="kk-KZ"/>
              </w:rPr>
              <w:t>і бар корпус қалыбы жабдықта.</w:t>
            </w:r>
            <w:r w:rsidR="007B2457" w:rsidRPr="00195408">
              <w:rPr>
                <w:lang w:val="kk-KZ"/>
              </w:rPr>
              <w:t xml:space="preserve"> Құжаттарда қолдану кезінде суреттердің барлық элементтері анық баспа-таң</w:t>
            </w:r>
            <w:r w:rsidR="00FF207B" w:rsidRPr="00195408">
              <w:rPr>
                <w:lang w:val="kk-KZ"/>
              </w:rPr>
              <w:t xml:space="preserve">басы түсетіндей болуы қажет. </w:t>
            </w:r>
            <w:r w:rsidR="007B2457" w:rsidRPr="00195408">
              <w:rPr>
                <w:lang w:val="kk-KZ"/>
              </w:rPr>
              <w:t>Баспа-таңбасының түсті және қанық</w:t>
            </w:r>
            <w:r w:rsidR="00FF207B" w:rsidRPr="00195408">
              <w:rPr>
                <w:lang w:val="kk-KZ"/>
              </w:rPr>
              <w:t xml:space="preserve"> реңкі тегіс болуы қажет. Мөртабанның</w:t>
            </w:r>
            <w:r w:rsidR="007B2457" w:rsidRPr="00195408">
              <w:rPr>
                <w:lang w:val="kk-KZ"/>
              </w:rPr>
              <w:t xml:space="preserve"> жазбасы Тапсырыс берушімен беріледі</w:t>
            </w:r>
            <w:r w:rsidR="00FF207B" w:rsidRPr="00195408">
              <w:rPr>
                <w:lang w:val="kk-KZ"/>
              </w:rPr>
              <w:t>. Жиынтығында: жабдығы, штампельдық жастығы (түсі көк</w:t>
            </w:r>
          </w:p>
          <w:p w14:paraId="3316F694" w14:textId="49F0A267" w:rsidR="00E05F44" w:rsidRPr="00195408" w:rsidRDefault="00E05F44" w:rsidP="0019540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6469" w14:textId="77777777" w:rsidR="00A45DE6" w:rsidRPr="0090759D" w:rsidRDefault="00A45DE6" w:rsidP="00157E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BF0D" w14:textId="77777777" w:rsidR="00A45DE6" w:rsidRPr="0090759D" w:rsidRDefault="007617A4" w:rsidP="00157E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42824C62" w14:textId="77777777" w:rsidR="00304092" w:rsidRDefault="00304092" w:rsidP="00011D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4AB87809" w14:textId="77777777" w:rsidR="00304092" w:rsidRDefault="00304092" w:rsidP="00304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Техническая</w:t>
      </w:r>
      <w:r w:rsidR="00953B9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спецификация закупаемых работ</w:t>
      </w:r>
    </w:p>
    <w:p w14:paraId="21E1C498" w14:textId="77777777" w:rsidR="00620CE9" w:rsidRPr="00B6035E" w:rsidRDefault="00620CE9" w:rsidP="00304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364"/>
        <w:gridCol w:w="993"/>
        <w:gridCol w:w="708"/>
      </w:tblGrid>
      <w:tr w:rsidR="00A45DE6" w:rsidRPr="00AC6C02" w14:paraId="7F4378AC" w14:textId="77777777" w:rsidTr="00E05F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B55F" w14:textId="77777777" w:rsidR="00A45DE6" w:rsidRPr="00AC6C02" w:rsidRDefault="00A45DE6" w:rsidP="0030409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р/с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D1A7" w14:textId="77777777" w:rsidR="00A45DE6" w:rsidRPr="00AC6C02" w:rsidRDefault="00A45DE6" w:rsidP="00641E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6C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работ </w:t>
            </w:r>
            <w:r w:rsidRPr="00AC6C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 краткая характеристика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F331" w14:textId="77777777" w:rsidR="00A45DE6" w:rsidRPr="00135C98" w:rsidRDefault="00A45DE6" w:rsidP="00135C9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35C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Ед.</w:t>
            </w:r>
          </w:p>
          <w:p w14:paraId="7803B0C3" w14:textId="5ABC1B3E" w:rsidR="00A45DE6" w:rsidRPr="00AC6C02" w:rsidRDefault="00A45DE6" w:rsidP="00E05F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35C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18DC" w14:textId="1C093C60" w:rsidR="00A45DE6" w:rsidRPr="00AC6C02" w:rsidRDefault="00A45DE6" w:rsidP="00135C9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Кол</w:t>
            </w:r>
            <w:r w:rsidR="00E05F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во</w:t>
            </w:r>
          </w:p>
        </w:tc>
      </w:tr>
      <w:tr w:rsidR="00A45DE6" w:rsidRPr="00AC6C02" w14:paraId="79227C02" w14:textId="77777777" w:rsidTr="00E05F44">
        <w:trPr>
          <w:trHeight w:val="60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6CFF" w14:textId="77777777" w:rsidR="00A45DE6" w:rsidRPr="00157EEC" w:rsidRDefault="00A45DE6" w:rsidP="00157E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57EE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2ACE" w14:textId="23CD71C1" w:rsidR="005D0905" w:rsidRDefault="00E05F44" w:rsidP="00E05F44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05F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>Изготовление штампа</w:t>
            </w:r>
            <w:r w:rsidR="0002383C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количестве </w:t>
            </w:r>
            <w:r w:rsidR="00F83A4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штук</w:t>
            </w:r>
            <w:r w:rsidR="00F83A41" w:rsidRPr="00E05F4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самонаборным датером</w:t>
            </w:r>
            <w:r w:rsidR="00C17C64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Дли</w:t>
            </w:r>
            <w:r w:rsidR="007617A4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 клише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0 мм, 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ширина клише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9631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>0 мм,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</w:rPr>
              <w:t>втоматическ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 оснасткой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8721D5" w:rsidRPr="00E05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Датер самонаб</w:t>
            </w:r>
            <w:r w:rsidR="00081FF0" w:rsidRPr="00E05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орный автоматический с ленточным</w:t>
            </w:r>
            <w:r w:rsidR="008721D5" w:rsidRPr="00E05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механизмом, помещенным в пластиковый корпус со встроенной подушечкой и рифленой текстовой площадкой, рассчитанной на 6 строк текста.</w:t>
            </w:r>
            <w:r w:rsidR="008721D5" w:rsidRPr="00E05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2D088B" w:rsidRPr="00E05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Высота шрифта даты 4 мм, количество лет на датере не менее чем на предстоящие 10 лет.</w:t>
            </w:r>
            <w:r w:rsidR="00C90CC4" w:rsidRPr="00E05F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Оснастка – автоматическая, прочная пластиковая, корпус с изображением оттиска клише на оснастке. При использовании на документе должен оставаться четкий оттиск всех элементов изображения Насыщенность и цветовой тон оттиска должны быть 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равномерными. Содержание </w:t>
            </w:r>
            <w:r w:rsidR="008721D5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штампа</w:t>
            </w:r>
            <w:r w:rsidR="007B2457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 Заказчиком.</w:t>
            </w:r>
            <w:r w:rsidR="00C90CC4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90CC4" w:rsidRPr="00E05F44">
              <w:rPr>
                <w:rFonts w:ascii="Times New Roman" w:hAnsi="Times New Roman" w:cs="Times New Roman"/>
                <w:sz w:val="24"/>
                <w:szCs w:val="24"/>
              </w:rPr>
              <w:t xml:space="preserve">В комплекте: оснастка, </w:t>
            </w:r>
            <w:r w:rsidR="00C90CC4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</w:t>
            </w:r>
            <w:r w:rsidR="00081FF0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C90CC4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ампельная </w:t>
            </w:r>
            <w:r w:rsidR="00C90CC4" w:rsidRPr="00E05F44">
              <w:rPr>
                <w:rFonts w:ascii="Times New Roman" w:hAnsi="Times New Roman" w:cs="Times New Roman"/>
                <w:sz w:val="24"/>
                <w:szCs w:val="24"/>
              </w:rPr>
              <w:t>подушка</w:t>
            </w:r>
            <w:r w:rsidR="00837439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(синего цвета)</w:t>
            </w:r>
            <w:r w:rsidR="00C90CC4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02383C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</w:t>
            </w:r>
            <w:r w:rsidR="00F83A41" w:rsidRPr="00E05F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51277F8" w14:textId="77777777" w:rsidR="00E05F44" w:rsidRPr="00E05F44" w:rsidRDefault="00E05F44" w:rsidP="00E05F44">
            <w:pPr>
              <w:spacing w:after="0"/>
              <w:jc w:val="both"/>
              <w:rPr>
                <w:rFonts w:ascii="Times New Roman" w:hAnsi="Times New Roman" w:cs="Times New Roman"/>
                <w:b/>
                <w:sz w:val="10"/>
                <w:szCs w:val="10"/>
                <w:lang w:val="kk-KZ"/>
              </w:rPr>
            </w:pPr>
          </w:p>
          <w:p w14:paraId="7F575F0E" w14:textId="5F142B49" w:rsidR="00E05F44" w:rsidRPr="00E05F44" w:rsidRDefault="00E05F44" w:rsidP="00E05F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95EB" w14:textId="77777777" w:rsidR="00A45DE6" w:rsidRPr="00157EEC" w:rsidRDefault="00A45DE6" w:rsidP="00157E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3FB3" w14:textId="77777777" w:rsidR="00A45DE6" w:rsidRPr="00157EEC" w:rsidRDefault="00F83A41" w:rsidP="00157E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3AFC4B98" w14:textId="77777777" w:rsidR="00AB00AC" w:rsidRDefault="00AB00AC" w:rsidP="006A1A40"/>
    <w:sectPr w:rsidR="00AB00AC" w:rsidSect="00BF3F78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B0465"/>
    <w:multiLevelType w:val="hybridMultilevel"/>
    <w:tmpl w:val="2916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B6B63"/>
    <w:multiLevelType w:val="hybridMultilevel"/>
    <w:tmpl w:val="84B49672"/>
    <w:lvl w:ilvl="0" w:tplc="16C4C962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04006">
    <w:abstractNumId w:val="0"/>
  </w:num>
  <w:num w:numId="2" w16cid:durableId="129175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F9E"/>
    <w:rsid w:val="000103B6"/>
    <w:rsid w:val="00011DD7"/>
    <w:rsid w:val="0002383C"/>
    <w:rsid w:val="0003297F"/>
    <w:rsid w:val="00036CC5"/>
    <w:rsid w:val="00072CCC"/>
    <w:rsid w:val="00081FF0"/>
    <w:rsid w:val="000938FA"/>
    <w:rsid w:val="00097F43"/>
    <w:rsid w:val="000C430A"/>
    <w:rsid w:val="000D6B8A"/>
    <w:rsid w:val="001004FF"/>
    <w:rsid w:val="0010797A"/>
    <w:rsid w:val="00116887"/>
    <w:rsid w:val="00135C98"/>
    <w:rsid w:val="0015028F"/>
    <w:rsid w:val="00157EEC"/>
    <w:rsid w:val="001952AB"/>
    <w:rsid w:val="00195408"/>
    <w:rsid w:val="001B3091"/>
    <w:rsid w:val="001B3E1E"/>
    <w:rsid w:val="001E152A"/>
    <w:rsid w:val="001E7163"/>
    <w:rsid w:val="00207B65"/>
    <w:rsid w:val="00236BCF"/>
    <w:rsid w:val="00296311"/>
    <w:rsid w:val="002A0B1C"/>
    <w:rsid w:val="002D088B"/>
    <w:rsid w:val="002E270B"/>
    <w:rsid w:val="002F3C31"/>
    <w:rsid w:val="00304092"/>
    <w:rsid w:val="003075AE"/>
    <w:rsid w:val="00343C9B"/>
    <w:rsid w:val="003452D0"/>
    <w:rsid w:val="00345E5D"/>
    <w:rsid w:val="00391300"/>
    <w:rsid w:val="003A63DB"/>
    <w:rsid w:val="003F6F02"/>
    <w:rsid w:val="0047546C"/>
    <w:rsid w:val="004E0279"/>
    <w:rsid w:val="004E12D2"/>
    <w:rsid w:val="00501228"/>
    <w:rsid w:val="00512784"/>
    <w:rsid w:val="005409EC"/>
    <w:rsid w:val="00584B02"/>
    <w:rsid w:val="00593309"/>
    <w:rsid w:val="00597D63"/>
    <w:rsid w:val="005D0905"/>
    <w:rsid w:val="00620CE9"/>
    <w:rsid w:val="00623F9E"/>
    <w:rsid w:val="00646165"/>
    <w:rsid w:val="00671DAD"/>
    <w:rsid w:val="006A1A40"/>
    <w:rsid w:val="006B64AC"/>
    <w:rsid w:val="006E0EC9"/>
    <w:rsid w:val="007055BF"/>
    <w:rsid w:val="0073135B"/>
    <w:rsid w:val="007617A4"/>
    <w:rsid w:val="00795A67"/>
    <w:rsid w:val="007B2457"/>
    <w:rsid w:val="007E6DBE"/>
    <w:rsid w:val="00837439"/>
    <w:rsid w:val="00855DC5"/>
    <w:rsid w:val="0086631F"/>
    <w:rsid w:val="008721D5"/>
    <w:rsid w:val="008739EF"/>
    <w:rsid w:val="00874E13"/>
    <w:rsid w:val="00894725"/>
    <w:rsid w:val="008D04E4"/>
    <w:rsid w:val="008E7246"/>
    <w:rsid w:val="0090759D"/>
    <w:rsid w:val="00953B9C"/>
    <w:rsid w:val="00957256"/>
    <w:rsid w:val="009C68A8"/>
    <w:rsid w:val="00A11978"/>
    <w:rsid w:val="00A24359"/>
    <w:rsid w:val="00A45DE6"/>
    <w:rsid w:val="00A64215"/>
    <w:rsid w:val="00A67C90"/>
    <w:rsid w:val="00A75E4E"/>
    <w:rsid w:val="00A92682"/>
    <w:rsid w:val="00AA042C"/>
    <w:rsid w:val="00AB00AC"/>
    <w:rsid w:val="00AE0BB9"/>
    <w:rsid w:val="00AF2D0D"/>
    <w:rsid w:val="00B14996"/>
    <w:rsid w:val="00B21FD9"/>
    <w:rsid w:val="00B448A9"/>
    <w:rsid w:val="00B6035E"/>
    <w:rsid w:val="00BA050D"/>
    <w:rsid w:val="00BA6FD8"/>
    <w:rsid w:val="00BD38A5"/>
    <w:rsid w:val="00BE106C"/>
    <w:rsid w:val="00BF3F78"/>
    <w:rsid w:val="00C0261A"/>
    <w:rsid w:val="00C037A1"/>
    <w:rsid w:val="00C06826"/>
    <w:rsid w:val="00C12121"/>
    <w:rsid w:val="00C17C64"/>
    <w:rsid w:val="00C47135"/>
    <w:rsid w:val="00C62BA5"/>
    <w:rsid w:val="00C90CC4"/>
    <w:rsid w:val="00CE2937"/>
    <w:rsid w:val="00CE2D24"/>
    <w:rsid w:val="00CF49C3"/>
    <w:rsid w:val="00D23B11"/>
    <w:rsid w:val="00D35B80"/>
    <w:rsid w:val="00D80934"/>
    <w:rsid w:val="00E05F44"/>
    <w:rsid w:val="00E16E9E"/>
    <w:rsid w:val="00E27B81"/>
    <w:rsid w:val="00ED0417"/>
    <w:rsid w:val="00F4120C"/>
    <w:rsid w:val="00F45F2C"/>
    <w:rsid w:val="00F52C15"/>
    <w:rsid w:val="00F83A41"/>
    <w:rsid w:val="00FF08D0"/>
    <w:rsid w:val="00FF207B"/>
    <w:rsid w:val="00FF4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73B87"/>
  <w15:docId w15:val="{6E09AC35-0FB8-4A86-A663-F1EDAE6D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36B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36B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05F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Нугманова Маржан  Аманкелдиевна</cp:lastModifiedBy>
  <cp:revision>111</cp:revision>
  <cp:lastPrinted>2017-10-31T04:33:00Z</cp:lastPrinted>
  <dcterms:created xsi:type="dcterms:W3CDTF">2017-10-30T17:04:00Z</dcterms:created>
  <dcterms:modified xsi:type="dcterms:W3CDTF">2026-08-03T07:43:00Z</dcterms:modified>
</cp:coreProperties>
</file>