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7E3" w:rsidRDefault="00F727E3" w:rsidP="00F727E3">
      <w:pPr>
        <w:tabs>
          <w:tab w:val="left" w:pos="2076"/>
        </w:tabs>
        <w:spacing w:after="0" w:line="240" w:lineRule="auto"/>
        <w:jc w:val="center"/>
        <w:rPr>
          <w:rFonts w:ascii="Times New Roman" w:hAnsi="Times New Roman"/>
          <w:b/>
          <w:sz w:val="28"/>
          <w:szCs w:val="28"/>
        </w:rPr>
      </w:pPr>
    </w:p>
    <w:p w:rsidR="004C2531" w:rsidRDefault="004C2531" w:rsidP="00F727E3">
      <w:pPr>
        <w:tabs>
          <w:tab w:val="left" w:pos="2076"/>
        </w:tabs>
        <w:spacing w:after="0" w:line="240" w:lineRule="auto"/>
        <w:jc w:val="center"/>
        <w:rPr>
          <w:rFonts w:ascii="Times New Roman" w:hAnsi="Times New Roman"/>
          <w:b/>
          <w:sz w:val="28"/>
          <w:szCs w:val="28"/>
        </w:rPr>
      </w:pPr>
    </w:p>
    <w:p w:rsidR="004C2531" w:rsidRDefault="004C2531" w:rsidP="00F727E3">
      <w:pPr>
        <w:tabs>
          <w:tab w:val="left" w:pos="2076"/>
        </w:tabs>
        <w:spacing w:after="0" w:line="240" w:lineRule="auto"/>
        <w:jc w:val="center"/>
        <w:rPr>
          <w:rFonts w:ascii="Times New Roman" w:hAnsi="Times New Roman"/>
          <w:b/>
          <w:sz w:val="28"/>
          <w:szCs w:val="28"/>
        </w:rPr>
      </w:pPr>
    </w:p>
    <w:p w:rsidR="00F727E3" w:rsidRPr="008834BA" w:rsidRDefault="00F727E3" w:rsidP="00951ABD">
      <w:pPr>
        <w:tabs>
          <w:tab w:val="left" w:pos="2076"/>
        </w:tabs>
        <w:spacing w:after="0" w:line="240" w:lineRule="auto"/>
        <w:ind w:left="-567"/>
        <w:jc w:val="center"/>
        <w:rPr>
          <w:rFonts w:ascii="Times New Roman" w:hAnsi="Times New Roman"/>
          <w:b/>
          <w:sz w:val="24"/>
          <w:szCs w:val="24"/>
          <w:lang w:val="kk-KZ"/>
        </w:rPr>
      </w:pPr>
      <w:r w:rsidRPr="00951ABD">
        <w:rPr>
          <w:rFonts w:ascii="Times New Roman" w:hAnsi="Times New Roman"/>
          <w:b/>
          <w:sz w:val="24"/>
          <w:szCs w:val="24"/>
        </w:rPr>
        <w:t>Техническая спецификация на прием подписки на газеты и журналы</w:t>
      </w:r>
      <w:r w:rsidR="008834BA">
        <w:rPr>
          <w:rFonts w:ascii="Times New Roman" w:hAnsi="Times New Roman"/>
          <w:b/>
          <w:sz w:val="24"/>
          <w:szCs w:val="24"/>
          <w:lang w:val="kk-KZ"/>
        </w:rPr>
        <w:t>.</w:t>
      </w:r>
    </w:p>
    <w:p w:rsidR="004C2531" w:rsidRPr="00951ABD" w:rsidRDefault="004C2531" w:rsidP="00951ABD">
      <w:pPr>
        <w:tabs>
          <w:tab w:val="left" w:pos="2076"/>
        </w:tabs>
        <w:spacing w:after="0" w:line="240" w:lineRule="auto"/>
        <w:ind w:left="-567"/>
        <w:jc w:val="center"/>
        <w:rPr>
          <w:rFonts w:ascii="Times New Roman" w:hAnsi="Times New Roman"/>
          <w:sz w:val="24"/>
          <w:szCs w:val="24"/>
        </w:rPr>
      </w:pPr>
    </w:p>
    <w:p w:rsidR="00437666" w:rsidRPr="00437666" w:rsidRDefault="00437666" w:rsidP="00437666">
      <w:pPr>
        <w:spacing w:before="120" w:after="120" w:line="240" w:lineRule="atLeast"/>
        <w:jc w:val="both"/>
        <w:rPr>
          <w:rFonts w:ascii="Times New Roman" w:eastAsia="Times New Roman" w:hAnsi="Times New Roman"/>
          <w:sz w:val="28"/>
          <w:szCs w:val="28"/>
          <w:lang w:eastAsia="ru-RU"/>
        </w:rPr>
      </w:pPr>
      <w:r>
        <w:rPr>
          <w:rFonts w:ascii="Times New Roman" w:hAnsi="Times New Roman"/>
          <w:sz w:val="28"/>
          <w:szCs w:val="28"/>
        </w:rPr>
        <w:t>1</w:t>
      </w:r>
      <w:r>
        <w:rPr>
          <w:rFonts w:ascii="Times New Roman" w:hAnsi="Times New Roman"/>
          <w:sz w:val="28"/>
          <w:szCs w:val="28"/>
          <w:lang w:val="kk-KZ"/>
        </w:rPr>
        <w:t>.</w:t>
      </w:r>
      <w:r w:rsidRPr="00437666">
        <w:rPr>
          <w:rFonts w:ascii="Times New Roman" w:hAnsi="Times New Roman"/>
          <w:sz w:val="28"/>
          <w:szCs w:val="28"/>
        </w:rPr>
        <w:t xml:space="preserve"> Исполнитель должен иметь быть единый подписной каталог на бумажном носителе или в электронной форме, который должен содержать в себе разделы по республиканским и иностранным периодическим печатным изданиям, а также по местным изданиям</w:t>
      </w:r>
      <w:r w:rsidRPr="00437666">
        <w:rPr>
          <w:rFonts w:ascii="Times New Roman" w:hAnsi="Times New Roman"/>
          <w:sz w:val="28"/>
          <w:szCs w:val="28"/>
          <w:lang w:val="kk-KZ"/>
        </w:rPr>
        <w:t xml:space="preserve"> в электронном виде</w:t>
      </w:r>
      <w:r w:rsidRPr="00437666">
        <w:rPr>
          <w:rFonts w:ascii="Times New Roman" w:hAnsi="Times New Roman"/>
          <w:sz w:val="28"/>
          <w:szCs w:val="28"/>
        </w:rPr>
        <w:t xml:space="preserve"> в зависимости от территории распространения периодического печатного издания</w:t>
      </w:r>
      <w:r w:rsidR="00067DB7">
        <w:rPr>
          <w:rFonts w:ascii="Times New Roman" w:hAnsi="Times New Roman"/>
          <w:sz w:val="28"/>
          <w:szCs w:val="28"/>
          <w:lang w:val="kk-KZ"/>
        </w:rPr>
        <w:t>.</w:t>
      </w:r>
      <w:r w:rsidRPr="00437666">
        <w:rPr>
          <w:rFonts w:ascii="Times New Roman" w:hAnsi="Times New Roman"/>
          <w:sz w:val="28"/>
          <w:szCs w:val="28"/>
        </w:rPr>
        <w:t xml:space="preserve"> </w:t>
      </w:r>
    </w:p>
    <w:p w:rsidR="00D9258F" w:rsidRPr="00437666" w:rsidRDefault="00437666" w:rsidP="00437666">
      <w:pPr>
        <w:spacing w:before="120" w:after="120" w:line="240" w:lineRule="atLeast"/>
        <w:jc w:val="both"/>
        <w:rPr>
          <w:rFonts w:ascii="Times New Roman" w:eastAsia="Times New Roman" w:hAnsi="Times New Roman"/>
          <w:sz w:val="28"/>
          <w:szCs w:val="28"/>
          <w:lang w:eastAsia="ru-RU"/>
        </w:rPr>
      </w:pPr>
      <w:r>
        <w:rPr>
          <w:rFonts w:ascii="Times New Roman" w:hAnsi="Times New Roman"/>
          <w:sz w:val="28"/>
          <w:szCs w:val="28"/>
          <w:lang w:val="kk-KZ"/>
        </w:rPr>
        <w:t>2.</w:t>
      </w:r>
      <w:r w:rsidRPr="00437666">
        <w:rPr>
          <w:rFonts w:ascii="Times New Roman" w:hAnsi="Times New Roman"/>
          <w:sz w:val="28"/>
          <w:szCs w:val="28"/>
          <w:lang w:val="kk-KZ"/>
        </w:rPr>
        <w:t xml:space="preserve"> З</w:t>
      </w:r>
      <w:proofErr w:type="spellStart"/>
      <w:r w:rsidRPr="00437666">
        <w:rPr>
          <w:rFonts w:ascii="Times New Roman" w:hAnsi="Times New Roman"/>
          <w:sz w:val="28"/>
          <w:szCs w:val="28"/>
        </w:rPr>
        <w:t>аказчик</w:t>
      </w:r>
      <w:proofErr w:type="spellEnd"/>
      <w:r w:rsidRPr="00437666">
        <w:rPr>
          <w:rFonts w:ascii="Times New Roman" w:hAnsi="Times New Roman"/>
          <w:sz w:val="28"/>
          <w:szCs w:val="28"/>
        </w:rPr>
        <w:t xml:space="preserve"> обязуется произвести предоплату в размере 100% (ста процентов) от общей суммы Договора, в течение </w:t>
      </w:r>
      <w:r w:rsidR="008B22C5">
        <w:rPr>
          <w:rFonts w:ascii="Times New Roman" w:hAnsi="Times New Roman"/>
          <w:sz w:val="28"/>
          <w:szCs w:val="28"/>
          <w:lang w:val="kk-KZ"/>
        </w:rPr>
        <w:t>30</w:t>
      </w:r>
      <w:r w:rsidRPr="00437666">
        <w:rPr>
          <w:rFonts w:ascii="Times New Roman" w:hAnsi="Times New Roman"/>
          <w:sz w:val="28"/>
          <w:szCs w:val="28"/>
        </w:rPr>
        <w:t xml:space="preserve"> рабочих дней,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 указанный в настоящем Договоре</w:t>
      </w:r>
      <w:r w:rsidRPr="00437666">
        <w:rPr>
          <w:rFonts w:ascii="Times New Roman" w:eastAsia="Times New Roman" w:hAnsi="Times New Roman"/>
          <w:sz w:val="28"/>
          <w:szCs w:val="28"/>
          <w:lang w:eastAsia="ru-RU"/>
        </w:rPr>
        <w:t>. Обеспечить доставку периодических изданий Заказчику по мере выхода подписных изданий из печати и получения их Исполнителем.</w:t>
      </w:r>
    </w:p>
    <w:p w:rsidR="008834BA" w:rsidRPr="00437666" w:rsidRDefault="00437666" w:rsidP="00437666">
      <w:pPr>
        <w:spacing w:before="120" w:after="120" w:line="240" w:lineRule="atLeast"/>
        <w:jc w:val="both"/>
        <w:rPr>
          <w:rFonts w:ascii="Times New Roman" w:eastAsia="Times New Roman" w:hAnsi="Times New Roman"/>
          <w:sz w:val="28"/>
          <w:szCs w:val="28"/>
          <w:lang w:eastAsia="ru-RU"/>
        </w:rPr>
      </w:pPr>
      <w:r>
        <w:rPr>
          <w:rFonts w:ascii="Times New Roman" w:eastAsia="Times New Roman" w:hAnsi="Times New Roman"/>
          <w:sz w:val="28"/>
          <w:szCs w:val="28"/>
          <w:lang w:val="kk-KZ" w:eastAsia="ru-RU"/>
        </w:rPr>
        <w:t>3.</w:t>
      </w:r>
      <w:r w:rsidR="008834BA" w:rsidRPr="00437666">
        <w:rPr>
          <w:rFonts w:ascii="Times New Roman" w:eastAsia="Times New Roman" w:hAnsi="Times New Roman"/>
          <w:sz w:val="28"/>
          <w:szCs w:val="28"/>
          <w:lang w:val="kk-KZ" w:eastAsia="ru-RU"/>
        </w:rPr>
        <w:t>Исполнителем должен быть заключен договор комиссии с собственником средств массовой информации на услугу р</w:t>
      </w:r>
      <w:r>
        <w:rPr>
          <w:rFonts w:ascii="Times New Roman" w:eastAsia="Times New Roman" w:hAnsi="Times New Roman"/>
          <w:sz w:val="28"/>
          <w:szCs w:val="28"/>
          <w:lang w:val="kk-KZ" w:eastAsia="ru-RU"/>
        </w:rPr>
        <w:t>а</w:t>
      </w:r>
      <w:r w:rsidR="008834BA" w:rsidRPr="00437666">
        <w:rPr>
          <w:rFonts w:ascii="Times New Roman" w:eastAsia="Times New Roman" w:hAnsi="Times New Roman"/>
          <w:sz w:val="28"/>
          <w:szCs w:val="28"/>
          <w:lang w:val="kk-KZ" w:eastAsia="ru-RU"/>
        </w:rPr>
        <w:t>спр</w:t>
      </w:r>
      <w:r>
        <w:rPr>
          <w:rFonts w:ascii="Times New Roman" w:eastAsia="Times New Roman" w:hAnsi="Times New Roman"/>
          <w:sz w:val="28"/>
          <w:szCs w:val="28"/>
          <w:lang w:val="kk-KZ" w:eastAsia="ru-RU"/>
        </w:rPr>
        <w:t>о</w:t>
      </w:r>
      <w:r w:rsidR="008834BA" w:rsidRPr="00437666">
        <w:rPr>
          <w:rFonts w:ascii="Times New Roman" w:eastAsia="Times New Roman" w:hAnsi="Times New Roman"/>
          <w:sz w:val="28"/>
          <w:szCs w:val="28"/>
          <w:lang w:val="kk-KZ" w:eastAsia="ru-RU"/>
        </w:rPr>
        <w:t>странение периодических печатных изданий</w:t>
      </w:r>
      <w:r w:rsidRPr="00437666">
        <w:rPr>
          <w:rFonts w:ascii="Times New Roman" w:hAnsi="Times New Roman"/>
          <w:sz w:val="28"/>
          <w:szCs w:val="28"/>
        </w:rPr>
        <w:t>(далее ППИ)</w:t>
      </w:r>
      <w:r w:rsidR="008834BA" w:rsidRPr="00437666">
        <w:rPr>
          <w:rFonts w:ascii="Times New Roman" w:eastAsia="Times New Roman" w:hAnsi="Times New Roman"/>
          <w:sz w:val="28"/>
          <w:szCs w:val="28"/>
          <w:lang w:val="kk-KZ" w:eastAsia="ru-RU"/>
        </w:rPr>
        <w:t>.</w:t>
      </w:r>
    </w:p>
    <w:p w:rsidR="00F727E3" w:rsidRPr="00437666" w:rsidRDefault="00437666" w:rsidP="00437666">
      <w:pPr>
        <w:spacing w:before="120" w:after="120" w:line="240" w:lineRule="atLeast"/>
        <w:jc w:val="both"/>
        <w:rPr>
          <w:rFonts w:ascii="Times New Roman" w:eastAsia="Times New Roman" w:hAnsi="Times New Roman"/>
          <w:sz w:val="28"/>
          <w:szCs w:val="28"/>
          <w:lang w:eastAsia="ru-RU"/>
        </w:rPr>
      </w:pPr>
      <w:r>
        <w:rPr>
          <w:rFonts w:ascii="Times New Roman" w:hAnsi="Times New Roman"/>
          <w:sz w:val="28"/>
          <w:szCs w:val="28"/>
          <w:lang w:val="kk-KZ"/>
        </w:rPr>
        <w:t>4.</w:t>
      </w:r>
      <w:r w:rsidR="0038278E" w:rsidRPr="00437666">
        <w:rPr>
          <w:rFonts w:ascii="Times New Roman" w:hAnsi="Times New Roman"/>
          <w:sz w:val="28"/>
          <w:szCs w:val="28"/>
          <w:lang w:val="kk-KZ"/>
        </w:rPr>
        <w:t xml:space="preserve">Прием подписки и доставку </w:t>
      </w:r>
      <w:r>
        <w:rPr>
          <w:rFonts w:ascii="Times New Roman" w:hAnsi="Times New Roman"/>
          <w:sz w:val="28"/>
          <w:szCs w:val="28"/>
          <w:lang w:val="kk-KZ"/>
        </w:rPr>
        <w:t>ППИ</w:t>
      </w:r>
      <w:r w:rsidR="0038278E" w:rsidRPr="00437666">
        <w:rPr>
          <w:rFonts w:ascii="Times New Roman" w:hAnsi="Times New Roman"/>
          <w:sz w:val="28"/>
          <w:szCs w:val="28"/>
          <w:lang w:val="kk-KZ"/>
        </w:rPr>
        <w:t xml:space="preserve">должен производить Исполнитель, без привлечения посредников </w:t>
      </w:r>
      <w:r w:rsidR="0038278E" w:rsidRPr="00437666">
        <w:rPr>
          <w:rFonts w:ascii="Times New Roman" w:hAnsi="Times New Roman"/>
          <w:sz w:val="28"/>
          <w:szCs w:val="28"/>
        </w:rPr>
        <w:t>(</w:t>
      </w:r>
      <w:r w:rsidR="0038278E" w:rsidRPr="00437666">
        <w:rPr>
          <w:rFonts w:ascii="Times New Roman" w:hAnsi="Times New Roman"/>
          <w:sz w:val="28"/>
          <w:szCs w:val="28"/>
          <w:lang w:val="kk-KZ"/>
        </w:rPr>
        <w:t xml:space="preserve">третьей стороны). </w:t>
      </w:r>
      <w:r w:rsidR="002F205C" w:rsidRPr="00437666">
        <w:rPr>
          <w:rFonts w:ascii="Times New Roman" w:hAnsi="Times New Roman"/>
          <w:sz w:val="28"/>
          <w:szCs w:val="28"/>
          <w:lang w:val="kk-KZ"/>
        </w:rPr>
        <w:t>Исполнитель для доставки периодической печатной продукции должен иметь собственное здание для сортировки</w:t>
      </w:r>
      <w:r w:rsidR="008834BA" w:rsidRPr="00437666">
        <w:rPr>
          <w:rFonts w:ascii="Times New Roman" w:hAnsi="Times New Roman"/>
          <w:sz w:val="28"/>
          <w:szCs w:val="28"/>
          <w:lang w:val="kk-KZ"/>
        </w:rPr>
        <w:t xml:space="preserve"> ППИ</w:t>
      </w:r>
      <w:r w:rsidR="002F205C" w:rsidRPr="00437666">
        <w:rPr>
          <w:rFonts w:ascii="Times New Roman" w:hAnsi="Times New Roman"/>
          <w:sz w:val="28"/>
          <w:szCs w:val="28"/>
          <w:lang w:val="kk-KZ"/>
        </w:rPr>
        <w:t>, сортировщиков</w:t>
      </w:r>
      <w:r w:rsidR="00D9258F" w:rsidRPr="00437666">
        <w:rPr>
          <w:rFonts w:ascii="Times New Roman" w:hAnsi="Times New Roman"/>
          <w:sz w:val="28"/>
          <w:szCs w:val="28"/>
          <w:lang w:val="kk-KZ"/>
        </w:rPr>
        <w:t xml:space="preserve"> в областном/районном центре</w:t>
      </w:r>
      <w:r w:rsidR="002F205C" w:rsidRPr="00437666">
        <w:rPr>
          <w:rFonts w:ascii="Times New Roman" w:hAnsi="Times New Roman"/>
          <w:sz w:val="28"/>
          <w:szCs w:val="28"/>
          <w:lang w:val="kk-KZ"/>
        </w:rPr>
        <w:t xml:space="preserve">, автопарк </w:t>
      </w:r>
      <w:r w:rsidR="0038278E" w:rsidRPr="00437666">
        <w:rPr>
          <w:rFonts w:ascii="Times New Roman" w:hAnsi="Times New Roman"/>
          <w:sz w:val="28"/>
          <w:szCs w:val="28"/>
          <w:lang w:val="kk-KZ"/>
        </w:rPr>
        <w:t xml:space="preserve">- </w:t>
      </w:r>
      <w:r w:rsidR="002F205C" w:rsidRPr="00437666">
        <w:rPr>
          <w:rFonts w:ascii="Times New Roman" w:hAnsi="Times New Roman"/>
          <w:sz w:val="28"/>
          <w:szCs w:val="28"/>
          <w:lang w:val="kk-KZ"/>
        </w:rPr>
        <w:t>для доставки в населенные пункты</w:t>
      </w:r>
      <w:r w:rsidR="008834BA" w:rsidRPr="00437666">
        <w:rPr>
          <w:rFonts w:ascii="Times New Roman" w:hAnsi="Times New Roman"/>
          <w:sz w:val="28"/>
          <w:szCs w:val="28"/>
          <w:lang w:val="kk-KZ"/>
        </w:rPr>
        <w:t xml:space="preserve">, </w:t>
      </w:r>
      <w:r w:rsidR="002F205C" w:rsidRPr="00437666">
        <w:rPr>
          <w:rFonts w:ascii="Times New Roman" w:hAnsi="Times New Roman"/>
          <w:sz w:val="28"/>
          <w:szCs w:val="28"/>
          <w:lang w:val="kk-KZ"/>
        </w:rPr>
        <w:t>и курьеров</w:t>
      </w:r>
      <w:r w:rsidR="0038278E" w:rsidRPr="00437666">
        <w:rPr>
          <w:rFonts w:ascii="Times New Roman" w:hAnsi="Times New Roman"/>
          <w:sz w:val="28"/>
          <w:szCs w:val="28"/>
          <w:lang w:val="kk-KZ"/>
        </w:rPr>
        <w:t>-</w:t>
      </w:r>
      <w:r w:rsidR="002F205C" w:rsidRPr="00437666">
        <w:rPr>
          <w:rFonts w:ascii="Times New Roman" w:hAnsi="Times New Roman"/>
          <w:sz w:val="28"/>
          <w:szCs w:val="28"/>
          <w:lang w:val="kk-KZ"/>
        </w:rPr>
        <w:t xml:space="preserve"> для доставки </w:t>
      </w:r>
      <w:r w:rsidRPr="00437666">
        <w:rPr>
          <w:rFonts w:ascii="Times New Roman" w:hAnsi="Times New Roman"/>
          <w:sz w:val="28"/>
          <w:szCs w:val="28"/>
          <w:lang w:val="kk-KZ"/>
        </w:rPr>
        <w:t>периодических печатных изданииЗаказчику</w:t>
      </w:r>
      <w:r w:rsidR="00D9258F" w:rsidRPr="00437666">
        <w:rPr>
          <w:rFonts w:ascii="Times New Roman" w:hAnsi="Times New Roman"/>
          <w:sz w:val="28"/>
          <w:szCs w:val="28"/>
        </w:rPr>
        <w:t>.</w:t>
      </w:r>
    </w:p>
    <w:p w:rsidR="00437666" w:rsidRPr="00437666" w:rsidRDefault="00437666" w:rsidP="00437666">
      <w:pPr>
        <w:spacing w:before="120" w:after="120" w:line="240" w:lineRule="atLeast"/>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5.</w:t>
      </w:r>
      <w:r w:rsidR="00F727E3" w:rsidRPr="00437666">
        <w:rPr>
          <w:rFonts w:ascii="Times New Roman" w:eastAsia="Times New Roman" w:hAnsi="Times New Roman"/>
          <w:sz w:val="28"/>
          <w:szCs w:val="28"/>
          <w:lang w:eastAsia="ru-RU"/>
        </w:rPr>
        <w:t>Заказчик обязуется предоставить заказ ф. ПС-</w:t>
      </w:r>
      <w:r w:rsidRPr="00437666">
        <w:rPr>
          <w:rFonts w:ascii="Times New Roman" w:eastAsia="Times New Roman" w:hAnsi="Times New Roman"/>
          <w:sz w:val="28"/>
          <w:szCs w:val="28"/>
          <w:lang w:eastAsia="ru-RU"/>
        </w:rPr>
        <w:t>7 на</w:t>
      </w:r>
      <w:r w:rsidR="00F727E3" w:rsidRPr="00437666">
        <w:rPr>
          <w:rFonts w:ascii="Times New Roman" w:eastAsia="Times New Roman" w:hAnsi="Times New Roman"/>
          <w:sz w:val="28"/>
          <w:szCs w:val="28"/>
          <w:lang w:eastAsia="ru-RU"/>
        </w:rPr>
        <w:t xml:space="preserve"> подписку с подписью первого руководителя (или заполнить в технической спецификации Заказ на газеты и журналы) и   произвести оплату </w:t>
      </w:r>
      <w:r w:rsidRPr="00437666">
        <w:rPr>
          <w:rFonts w:ascii="Times New Roman" w:eastAsia="Times New Roman" w:hAnsi="Times New Roman"/>
          <w:sz w:val="28"/>
          <w:szCs w:val="28"/>
          <w:lang w:eastAsia="ru-RU"/>
        </w:rPr>
        <w:t>полной</w:t>
      </w:r>
      <w:r w:rsidR="008B22C5">
        <w:rPr>
          <w:rFonts w:ascii="Times New Roman" w:eastAsia="Times New Roman" w:hAnsi="Times New Roman"/>
          <w:sz w:val="28"/>
          <w:szCs w:val="28"/>
          <w:lang w:val="kk-KZ" w:eastAsia="ru-RU"/>
        </w:rPr>
        <w:t xml:space="preserve"> </w:t>
      </w:r>
      <w:r w:rsidRPr="00437666">
        <w:rPr>
          <w:rFonts w:ascii="Times New Roman" w:eastAsia="Times New Roman" w:hAnsi="Times New Roman"/>
          <w:sz w:val="28"/>
          <w:szCs w:val="28"/>
          <w:lang w:eastAsia="ru-RU"/>
        </w:rPr>
        <w:t>стоимости</w:t>
      </w:r>
      <w:r w:rsidR="00F727E3" w:rsidRPr="00437666">
        <w:rPr>
          <w:rFonts w:ascii="Times New Roman" w:eastAsia="Times New Roman" w:hAnsi="Times New Roman"/>
          <w:sz w:val="28"/>
          <w:szCs w:val="28"/>
          <w:lang w:eastAsia="ru-RU"/>
        </w:rPr>
        <w:t xml:space="preserve"> подписки</w:t>
      </w:r>
      <w:r w:rsidR="00F131AE" w:rsidRPr="00437666">
        <w:rPr>
          <w:rFonts w:ascii="Times New Roman" w:eastAsia="Times New Roman" w:hAnsi="Times New Roman"/>
          <w:sz w:val="28"/>
          <w:szCs w:val="28"/>
          <w:lang w:eastAsia="ru-RU"/>
        </w:rPr>
        <w:t xml:space="preserve"> в </w:t>
      </w:r>
      <w:r w:rsidRPr="00437666">
        <w:rPr>
          <w:rFonts w:ascii="Times New Roman" w:eastAsia="Times New Roman" w:hAnsi="Times New Roman"/>
          <w:sz w:val="28"/>
          <w:szCs w:val="28"/>
          <w:lang w:eastAsia="ru-RU"/>
        </w:rPr>
        <w:t>размере</w:t>
      </w:r>
      <w:r w:rsidRPr="00437666">
        <w:rPr>
          <w:rFonts w:ascii="Times New Roman" w:eastAsia="Times New Roman" w:hAnsi="Times New Roman"/>
          <w:sz w:val="28"/>
          <w:szCs w:val="28"/>
          <w:lang w:val="kk-KZ" w:eastAsia="ru-RU"/>
        </w:rPr>
        <w:t xml:space="preserve"> </w:t>
      </w:r>
      <w:r w:rsidR="008B22C5">
        <w:rPr>
          <w:rFonts w:ascii="Times New Roman" w:eastAsia="Times New Roman" w:hAnsi="Times New Roman"/>
          <w:sz w:val="28"/>
          <w:szCs w:val="28"/>
          <w:lang w:val="kk-KZ" w:eastAsia="ru-RU"/>
        </w:rPr>
        <w:t>123869-44</w:t>
      </w:r>
      <w:r w:rsidR="00E4269E" w:rsidRPr="00437666">
        <w:rPr>
          <w:rFonts w:ascii="Times New Roman" w:eastAsia="Times New Roman" w:hAnsi="Times New Roman"/>
          <w:sz w:val="28"/>
          <w:szCs w:val="28"/>
          <w:lang w:val="kk-KZ" w:eastAsia="ru-RU"/>
        </w:rPr>
        <w:t xml:space="preserve"> те</w:t>
      </w:r>
      <w:r w:rsidR="008B22C5">
        <w:rPr>
          <w:rFonts w:ascii="Times New Roman" w:eastAsia="Times New Roman" w:hAnsi="Times New Roman"/>
          <w:sz w:val="28"/>
          <w:szCs w:val="28"/>
          <w:lang w:val="kk-KZ" w:eastAsia="ru-RU"/>
        </w:rPr>
        <w:t>ң</w:t>
      </w:r>
      <w:r w:rsidR="00E4269E" w:rsidRPr="00437666">
        <w:rPr>
          <w:rFonts w:ascii="Times New Roman" w:eastAsia="Times New Roman" w:hAnsi="Times New Roman"/>
          <w:sz w:val="28"/>
          <w:szCs w:val="28"/>
          <w:lang w:val="kk-KZ" w:eastAsia="ru-RU"/>
        </w:rPr>
        <w:t>ге</w:t>
      </w:r>
      <w:r w:rsidRPr="00437666">
        <w:rPr>
          <w:rFonts w:ascii="Times New Roman" w:eastAsia="Times New Roman" w:hAnsi="Times New Roman"/>
          <w:sz w:val="28"/>
          <w:szCs w:val="28"/>
          <w:lang w:val="kk-KZ" w:eastAsia="ru-RU"/>
        </w:rPr>
        <w:t>;</w:t>
      </w:r>
    </w:p>
    <w:p w:rsidR="00951ABD" w:rsidRPr="00437666" w:rsidRDefault="00E13989" w:rsidP="00437666">
      <w:pPr>
        <w:spacing w:before="120" w:after="120" w:line="240" w:lineRule="atLeast"/>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а) 20 декабря</w:t>
      </w:r>
      <w:r w:rsidR="00136927">
        <w:rPr>
          <w:rFonts w:ascii="Times New Roman" w:eastAsia="Times New Roman" w:hAnsi="Times New Roman"/>
          <w:sz w:val="28"/>
          <w:szCs w:val="28"/>
          <w:lang w:eastAsia="ru-RU"/>
        </w:rPr>
        <w:t xml:space="preserve"> 2026</w:t>
      </w:r>
      <w:r w:rsidR="00F727E3" w:rsidRPr="00437666">
        <w:rPr>
          <w:rFonts w:ascii="Times New Roman" w:eastAsia="Times New Roman" w:hAnsi="Times New Roman"/>
          <w:sz w:val="28"/>
          <w:szCs w:val="28"/>
          <w:lang w:eastAsia="ru-RU"/>
        </w:rPr>
        <w:t xml:space="preserve"> г. на республикан</w:t>
      </w:r>
      <w:r w:rsidR="001124CC" w:rsidRPr="00437666">
        <w:rPr>
          <w:rFonts w:ascii="Times New Roman" w:eastAsia="Times New Roman" w:hAnsi="Times New Roman"/>
          <w:sz w:val="28"/>
          <w:szCs w:val="28"/>
          <w:lang w:eastAsia="ru-RU"/>
        </w:rPr>
        <w:t>с</w:t>
      </w:r>
      <w:r w:rsidR="00A35EEC" w:rsidRPr="00437666">
        <w:rPr>
          <w:rFonts w:ascii="Times New Roman" w:eastAsia="Times New Roman" w:hAnsi="Times New Roman"/>
          <w:sz w:val="28"/>
          <w:szCs w:val="28"/>
          <w:lang w:eastAsia="ru-RU"/>
        </w:rPr>
        <w:t>к</w:t>
      </w:r>
      <w:r>
        <w:rPr>
          <w:rFonts w:ascii="Times New Roman" w:eastAsia="Times New Roman" w:hAnsi="Times New Roman"/>
          <w:sz w:val="28"/>
          <w:szCs w:val="28"/>
          <w:lang w:eastAsia="ru-RU"/>
        </w:rPr>
        <w:t>ие издания с доставкой с января</w:t>
      </w:r>
      <w:r w:rsidR="00F727E3" w:rsidRPr="00437666">
        <w:rPr>
          <w:rFonts w:ascii="Times New Roman" w:eastAsia="Times New Roman" w:hAnsi="Times New Roman"/>
          <w:sz w:val="28"/>
          <w:szCs w:val="28"/>
          <w:lang w:eastAsia="ru-RU"/>
        </w:rPr>
        <w:t>;</w:t>
      </w:r>
    </w:p>
    <w:p w:rsidR="00437666" w:rsidRPr="00437666" w:rsidRDefault="00437666" w:rsidP="00437666">
      <w:pPr>
        <w:spacing w:before="120" w:after="120" w:line="240" w:lineRule="atLeast"/>
        <w:jc w:val="both"/>
        <w:rPr>
          <w:rFonts w:ascii="Times New Roman" w:eastAsia="Times New Roman" w:hAnsi="Times New Roman"/>
          <w:sz w:val="28"/>
          <w:szCs w:val="28"/>
          <w:lang w:eastAsia="ru-RU"/>
        </w:rPr>
      </w:pPr>
      <w:r w:rsidRPr="00437666">
        <w:rPr>
          <w:rFonts w:ascii="Times New Roman" w:eastAsia="Times New Roman" w:hAnsi="Times New Roman"/>
          <w:sz w:val="28"/>
          <w:szCs w:val="28"/>
          <w:lang w:eastAsia="ru-RU"/>
        </w:rPr>
        <w:t xml:space="preserve">           б) на</w:t>
      </w:r>
      <w:r w:rsidR="00A732DC" w:rsidRPr="00437666">
        <w:rPr>
          <w:rFonts w:ascii="Times New Roman" w:eastAsia="Times New Roman" w:hAnsi="Times New Roman"/>
          <w:sz w:val="28"/>
          <w:szCs w:val="28"/>
          <w:lang w:eastAsia="ru-RU"/>
        </w:rPr>
        <w:t xml:space="preserve"> российские </w:t>
      </w:r>
      <w:r w:rsidR="00F852B2" w:rsidRPr="00437666">
        <w:rPr>
          <w:rFonts w:ascii="Times New Roman" w:eastAsia="Times New Roman" w:hAnsi="Times New Roman"/>
          <w:sz w:val="28"/>
          <w:szCs w:val="28"/>
          <w:lang w:eastAsia="ru-RU"/>
        </w:rPr>
        <w:t xml:space="preserve">издания до </w:t>
      </w:r>
      <w:r w:rsidR="00E13989">
        <w:rPr>
          <w:rFonts w:ascii="Times New Roman" w:eastAsia="Times New Roman" w:hAnsi="Times New Roman"/>
          <w:sz w:val="28"/>
          <w:szCs w:val="28"/>
          <w:lang w:val="kk-KZ" w:eastAsia="ru-RU"/>
        </w:rPr>
        <w:t>05</w:t>
      </w:r>
      <w:r w:rsidR="00E13989">
        <w:rPr>
          <w:rFonts w:ascii="Times New Roman" w:eastAsia="Times New Roman" w:hAnsi="Times New Roman"/>
          <w:sz w:val="28"/>
          <w:szCs w:val="28"/>
          <w:lang w:eastAsia="ru-RU"/>
        </w:rPr>
        <w:t xml:space="preserve"> декабря</w:t>
      </w:r>
      <w:r w:rsidRPr="00437666">
        <w:rPr>
          <w:rFonts w:ascii="Times New Roman" w:eastAsia="Times New Roman" w:hAnsi="Times New Roman"/>
          <w:sz w:val="28"/>
          <w:szCs w:val="28"/>
          <w:lang w:eastAsia="ru-RU"/>
        </w:rPr>
        <w:t>202</w:t>
      </w:r>
      <w:r w:rsidR="00136927">
        <w:rPr>
          <w:rFonts w:ascii="Times New Roman" w:eastAsia="Times New Roman" w:hAnsi="Times New Roman"/>
          <w:sz w:val="28"/>
          <w:szCs w:val="28"/>
          <w:lang w:val="kk-KZ" w:eastAsia="ru-RU"/>
        </w:rPr>
        <w:t>6</w:t>
      </w:r>
      <w:r w:rsidRPr="00437666">
        <w:rPr>
          <w:rFonts w:ascii="Times New Roman" w:eastAsia="Times New Roman" w:hAnsi="Times New Roman"/>
          <w:sz w:val="28"/>
          <w:szCs w:val="28"/>
          <w:lang w:eastAsia="ru-RU"/>
        </w:rPr>
        <w:t xml:space="preserve"> г.</w:t>
      </w:r>
      <w:r w:rsidR="007F56A3" w:rsidRPr="00437666">
        <w:rPr>
          <w:rFonts w:ascii="Times New Roman" w:eastAsia="Times New Roman" w:hAnsi="Times New Roman"/>
          <w:sz w:val="28"/>
          <w:szCs w:val="28"/>
          <w:lang w:eastAsia="ru-RU"/>
        </w:rPr>
        <w:t xml:space="preserve"> с доставкой</w:t>
      </w:r>
      <w:r w:rsidR="00E13989">
        <w:rPr>
          <w:rFonts w:ascii="Times New Roman" w:eastAsia="Times New Roman" w:hAnsi="Times New Roman"/>
          <w:sz w:val="28"/>
          <w:szCs w:val="28"/>
          <w:lang w:eastAsia="ru-RU"/>
        </w:rPr>
        <w:t xml:space="preserve"> с января</w:t>
      </w:r>
      <w:r w:rsidR="002547F8" w:rsidRPr="00437666">
        <w:rPr>
          <w:rFonts w:ascii="Times New Roman" w:eastAsia="Times New Roman" w:hAnsi="Times New Roman"/>
          <w:sz w:val="28"/>
          <w:szCs w:val="28"/>
          <w:lang w:eastAsia="ru-RU"/>
        </w:rPr>
        <w:t>.</w:t>
      </w:r>
    </w:p>
    <w:p w:rsidR="00F727E3" w:rsidRPr="00437666" w:rsidRDefault="00F727E3" w:rsidP="00437666">
      <w:pPr>
        <w:spacing w:before="120" w:after="120" w:line="240" w:lineRule="atLeast"/>
        <w:jc w:val="both"/>
        <w:rPr>
          <w:rFonts w:ascii="Times New Roman" w:eastAsia="Times New Roman" w:hAnsi="Times New Roman"/>
          <w:sz w:val="28"/>
          <w:szCs w:val="28"/>
          <w:lang w:eastAsia="ru-RU"/>
        </w:rPr>
      </w:pPr>
      <w:r w:rsidRPr="00437666">
        <w:rPr>
          <w:rFonts w:ascii="Times New Roman" w:eastAsia="Times New Roman" w:hAnsi="Times New Roman"/>
          <w:sz w:val="28"/>
          <w:szCs w:val="28"/>
          <w:lang w:eastAsia="ru-RU"/>
        </w:rPr>
        <w:t xml:space="preserve"> В случае просрочки платежа, подписка оформляется со следующего, после оплаты, </w:t>
      </w:r>
      <w:r w:rsidR="00437666" w:rsidRPr="00437666">
        <w:rPr>
          <w:rFonts w:ascii="Times New Roman" w:eastAsia="Times New Roman" w:hAnsi="Times New Roman"/>
          <w:sz w:val="28"/>
          <w:szCs w:val="28"/>
          <w:lang w:eastAsia="ru-RU"/>
        </w:rPr>
        <w:t>месяца (</w:t>
      </w:r>
      <w:r w:rsidRPr="00437666">
        <w:rPr>
          <w:rFonts w:ascii="Times New Roman" w:eastAsia="Times New Roman" w:hAnsi="Times New Roman"/>
          <w:sz w:val="28"/>
          <w:szCs w:val="28"/>
          <w:lang w:eastAsia="ru-RU"/>
        </w:rPr>
        <w:t xml:space="preserve">согласно </w:t>
      </w:r>
      <w:r w:rsidR="00437666" w:rsidRPr="00437666">
        <w:rPr>
          <w:rFonts w:ascii="Times New Roman" w:eastAsia="Times New Roman" w:hAnsi="Times New Roman"/>
          <w:sz w:val="28"/>
          <w:szCs w:val="28"/>
          <w:lang w:eastAsia="ru-RU"/>
        </w:rPr>
        <w:t>срокам приема</w:t>
      </w:r>
      <w:r w:rsidRPr="00437666">
        <w:rPr>
          <w:rFonts w:ascii="Times New Roman" w:eastAsia="Times New Roman" w:hAnsi="Times New Roman"/>
          <w:sz w:val="28"/>
          <w:szCs w:val="28"/>
          <w:lang w:eastAsia="ru-RU"/>
        </w:rPr>
        <w:t>подписки).</w:t>
      </w:r>
    </w:p>
    <w:p w:rsidR="00210816" w:rsidRPr="00437666" w:rsidRDefault="00437666" w:rsidP="00437666">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6.</w:t>
      </w:r>
      <w:r w:rsidRPr="00437666">
        <w:rPr>
          <w:rFonts w:ascii="Times New Roman" w:eastAsia="Times New Roman" w:hAnsi="Times New Roman"/>
          <w:sz w:val="28"/>
          <w:szCs w:val="28"/>
          <w:lang w:eastAsia="ru-RU"/>
        </w:rPr>
        <w:t xml:space="preserve"> Исполнитель не несет о</w:t>
      </w:r>
      <w:r w:rsidR="00210816" w:rsidRPr="00437666">
        <w:rPr>
          <w:rFonts w:ascii="Times New Roman" w:eastAsia="Times New Roman" w:hAnsi="Times New Roman"/>
          <w:sz w:val="28"/>
          <w:szCs w:val="28"/>
          <w:lang w:eastAsia="ru-RU"/>
        </w:rPr>
        <w:t xml:space="preserve">тветственность перед Заказчиком за выход объединенных номеров, за несвоевременный выход, невыход, </w:t>
      </w:r>
      <w:r>
        <w:rPr>
          <w:rFonts w:ascii="Times New Roman" w:eastAsia="Times New Roman" w:hAnsi="Times New Roman"/>
          <w:sz w:val="28"/>
          <w:szCs w:val="28"/>
          <w:lang w:eastAsia="ru-RU"/>
        </w:rPr>
        <w:t>в случае прекращения выпуска ППИ по инициативе Собственника, произвести возврат подписной стоимости аннулированных ППИ после поступления денежных средств от собственника СМИ.</w:t>
      </w:r>
    </w:p>
    <w:p w:rsidR="00067DB7" w:rsidRDefault="00067DB7" w:rsidP="001B2B8C">
      <w:pPr>
        <w:spacing w:after="0" w:line="240" w:lineRule="auto"/>
        <w:rPr>
          <w:rFonts w:ascii="Times New Roman" w:eastAsia="Times New Roman" w:hAnsi="Times New Roman"/>
          <w:bCs/>
          <w:sz w:val="28"/>
          <w:szCs w:val="28"/>
          <w:lang w:val="kk-KZ" w:eastAsia="ru-RU"/>
        </w:rPr>
      </w:pPr>
    </w:p>
    <w:p w:rsidR="00067DB7" w:rsidRDefault="00067DB7" w:rsidP="001B2B8C">
      <w:pPr>
        <w:spacing w:after="0" w:line="240" w:lineRule="auto"/>
        <w:rPr>
          <w:rFonts w:ascii="Times New Roman" w:eastAsia="Times New Roman" w:hAnsi="Times New Roman"/>
          <w:bCs/>
          <w:sz w:val="28"/>
          <w:szCs w:val="28"/>
          <w:lang w:val="kk-KZ" w:eastAsia="ru-RU"/>
        </w:rPr>
      </w:pPr>
    </w:p>
    <w:p w:rsidR="00067DB7" w:rsidRDefault="00067DB7" w:rsidP="001B2B8C">
      <w:pPr>
        <w:spacing w:after="0" w:line="240" w:lineRule="auto"/>
        <w:rPr>
          <w:rFonts w:ascii="Times New Roman" w:eastAsia="Times New Roman" w:hAnsi="Times New Roman"/>
          <w:bCs/>
          <w:sz w:val="28"/>
          <w:szCs w:val="28"/>
          <w:lang w:val="kk-KZ" w:eastAsia="ru-RU"/>
        </w:rPr>
      </w:pPr>
    </w:p>
    <w:p w:rsidR="00B05AB4" w:rsidRDefault="00B05AB4" w:rsidP="001B2B8C">
      <w:pPr>
        <w:spacing w:after="0" w:line="240" w:lineRule="auto"/>
        <w:rPr>
          <w:rFonts w:ascii="Times New Roman" w:eastAsia="Times New Roman" w:hAnsi="Times New Roman"/>
          <w:bCs/>
          <w:sz w:val="28"/>
          <w:szCs w:val="28"/>
          <w:lang w:val="kk-KZ" w:eastAsia="ru-RU"/>
        </w:rPr>
      </w:pPr>
    </w:p>
    <w:p w:rsidR="00B05AB4" w:rsidRDefault="00B05AB4" w:rsidP="001B2B8C">
      <w:pPr>
        <w:spacing w:after="0" w:line="240" w:lineRule="auto"/>
        <w:rPr>
          <w:rFonts w:ascii="Times New Roman" w:eastAsia="Times New Roman" w:hAnsi="Times New Roman"/>
          <w:bCs/>
          <w:sz w:val="28"/>
          <w:szCs w:val="28"/>
          <w:lang w:val="kk-KZ" w:eastAsia="ru-RU"/>
        </w:rPr>
      </w:pPr>
    </w:p>
    <w:p w:rsidR="00B05AB4" w:rsidRDefault="00B05AB4" w:rsidP="001B2B8C">
      <w:pPr>
        <w:spacing w:after="0" w:line="240" w:lineRule="auto"/>
        <w:rPr>
          <w:rFonts w:ascii="Times New Roman" w:eastAsia="Times New Roman" w:hAnsi="Times New Roman"/>
          <w:bCs/>
          <w:sz w:val="28"/>
          <w:szCs w:val="28"/>
          <w:lang w:val="kk-KZ" w:eastAsia="ru-RU"/>
        </w:rPr>
      </w:pPr>
    </w:p>
    <w:p w:rsidR="00067DB7" w:rsidRDefault="00067DB7" w:rsidP="001B2B8C">
      <w:pPr>
        <w:spacing w:after="0" w:line="240" w:lineRule="auto"/>
        <w:rPr>
          <w:rFonts w:ascii="Times New Roman" w:eastAsia="Times New Roman" w:hAnsi="Times New Roman"/>
          <w:bCs/>
          <w:sz w:val="28"/>
          <w:szCs w:val="28"/>
          <w:lang w:val="kk-KZ" w:eastAsia="ru-RU"/>
        </w:rPr>
      </w:pPr>
    </w:p>
    <w:p w:rsidR="00067DB7" w:rsidRDefault="00067DB7" w:rsidP="001B2B8C">
      <w:pPr>
        <w:spacing w:after="0" w:line="240" w:lineRule="auto"/>
        <w:rPr>
          <w:rFonts w:ascii="Times New Roman" w:eastAsia="Times New Roman" w:hAnsi="Times New Roman"/>
          <w:bCs/>
          <w:sz w:val="28"/>
          <w:szCs w:val="28"/>
          <w:lang w:val="kk-KZ" w:eastAsia="ru-RU"/>
        </w:rPr>
      </w:pPr>
    </w:p>
    <w:p w:rsidR="00067DB7" w:rsidRDefault="00067DB7" w:rsidP="001B2B8C">
      <w:pPr>
        <w:spacing w:after="0" w:line="240" w:lineRule="auto"/>
        <w:rPr>
          <w:rFonts w:ascii="Times New Roman" w:eastAsia="Times New Roman" w:hAnsi="Times New Roman"/>
          <w:bCs/>
          <w:sz w:val="28"/>
          <w:szCs w:val="28"/>
          <w:lang w:val="kk-KZ" w:eastAsia="ru-RU"/>
        </w:rPr>
      </w:pPr>
    </w:p>
    <w:p w:rsidR="00067DB7" w:rsidRDefault="00067DB7" w:rsidP="001B2B8C">
      <w:pPr>
        <w:spacing w:after="0" w:line="240" w:lineRule="auto"/>
        <w:rPr>
          <w:rFonts w:ascii="Times New Roman" w:eastAsia="Times New Roman" w:hAnsi="Times New Roman"/>
          <w:bCs/>
          <w:sz w:val="28"/>
          <w:szCs w:val="28"/>
          <w:lang w:val="kk-KZ" w:eastAsia="ru-RU"/>
        </w:rPr>
      </w:pPr>
    </w:p>
    <w:p w:rsidR="00067DB7" w:rsidRDefault="00067DB7" w:rsidP="001B2B8C">
      <w:pPr>
        <w:spacing w:after="0" w:line="240" w:lineRule="auto"/>
        <w:rPr>
          <w:rFonts w:ascii="Times New Roman" w:eastAsia="Times New Roman" w:hAnsi="Times New Roman"/>
          <w:bCs/>
          <w:sz w:val="28"/>
          <w:szCs w:val="28"/>
          <w:lang w:val="kk-KZ" w:eastAsia="ru-RU"/>
        </w:rPr>
      </w:pPr>
    </w:p>
    <w:p w:rsidR="00067DB7" w:rsidRDefault="00067DB7" w:rsidP="001B2B8C">
      <w:pPr>
        <w:spacing w:after="0" w:line="240" w:lineRule="auto"/>
        <w:rPr>
          <w:rFonts w:ascii="Times New Roman" w:eastAsia="Times New Roman" w:hAnsi="Times New Roman"/>
          <w:bCs/>
          <w:sz w:val="28"/>
          <w:szCs w:val="28"/>
          <w:lang w:val="kk-KZ" w:eastAsia="ru-RU"/>
        </w:rPr>
      </w:pPr>
    </w:p>
    <w:p w:rsidR="00B05AB4" w:rsidRDefault="00B05AB4" w:rsidP="00B05AB4">
      <w:pPr>
        <w:spacing w:after="0" w:line="240" w:lineRule="auto"/>
        <w:rPr>
          <w:rFonts w:ascii="Times New Roman" w:eastAsia="Times New Roman" w:hAnsi="Times New Roman"/>
          <w:bCs/>
          <w:sz w:val="28"/>
          <w:szCs w:val="28"/>
          <w:lang w:val="kk-KZ" w:eastAsia="ru-RU"/>
        </w:rPr>
      </w:pPr>
      <w:r>
        <w:rPr>
          <w:rFonts w:ascii="Times New Roman" w:eastAsia="Times New Roman" w:hAnsi="Times New Roman"/>
          <w:bCs/>
          <w:sz w:val="28"/>
          <w:szCs w:val="28"/>
          <w:lang w:val="kk-KZ" w:eastAsia="ru-RU"/>
        </w:rPr>
        <w:t xml:space="preserve">         7.</w:t>
      </w:r>
      <w:r w:rsidRPr="00437666">
        <w:rPr>
          <w:rFonts w:ascii="Times New Roman" w:eastAsia="Times New Roman" w:hAnsi="Times New Roman"/>
          <w:bCs/>
          <w:sz w:val="28"/>
          <w:szCs w:val="28"/>
          <w:lang w:val="kk-KZ" w:eastAsia="ru-RU"/>
        </w:rPr>
        <w:t>Ценовое предложение на периодиче</w:t>
      </w:r>
      <w:r>
        <w:rPr>
          <w:rFonts w:ascii="Times New Roman" w:eastAsia="Times New Roman" w:hAnsi="Times New Roman"/>
          <w:bCs/>
          <w:sz w:val="28"/>
          <w:szCs w:val="28"/>
          <w:lang w:val="kk-KZ" w:eastAsia="ru-RU"/>
        </w:rPr>
        <w:t>ские печатные  издания  на  2027</w:t>
      </w:r>
      <w:r w:rsidRPr="00437666">
        <w:rPr>
          <w:rFonts w:ascii="Times New Roman" w:eastAsia="Times New Roman" w:hAnsi="Times New Roman"/>
          <w:bCs/>
          <w:sz w:val="28"/>
          <w:szCs w:val="28"/>
          <w:lang w:val="kk-KZ" w:eastAsia="ru-RU"/>
        </w:rPr>
        <w:t xml:space="preserve">  год  </w:t>
      </w:r>
    </w:p>
    <w:p w:rsidR="00B05AB4" w:rsidRDefault="00B05AB4" w:rsidP="00B05AB4">
      <w:pPr>
        <w:spacing w:after="0" w:line="240" w:lineRule="auto"/>
        <w:rPr>
          <w:rFonts w:ascii="Times New Roman" w:eastAsia="Times New Roman" w:hAnsi="Times New Roman"/>
          <w:bCs/>
          <w:sz w:val="28"/>
          <w:szCs w:val="28"/>
          <w:lang w:val="kk-KZ" w:eastAsia="ru-RU"/>
        </w:rPr>
      </w:pPr>
    </w:p>
    <w:tbl>
      <w:tblPr>
        <w:tblW w:w="9505" w:type="dxa"/>
        <w:tblLook w:val="04A0"/>
      </w:tblPr>
      <w:tblGrid>
        <w:gridCol w:w="458"/>
        <w:gridCol w:w="1099"/>
        <w:gridCol w:w="3493"/>
        <w:gridCol w:w="1256"/>
        <w:gridCol w:w="689"/>
        <w:gridCol w:w="1176"/>
        <w:gridCol w:w="1334"/>
      </w:tblGrid>
      <w:tr w:rsidR="00390304" w:rsidRPr="00390304" w:rsidTr="00D762B5">
        <w:trPr>
          <w:trHeight w:val="1155"/>
        </w:trPr>
        <w:tc>
          <w:tcPr>
            <w:tcW w:w="4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0304" w:rsidRPr="00951ABD" w:rsidRDefault="00390304" w:rsidP="00390304">
            <w:pPr>
              <w:spacing w:after="0" w:line="240" w:lineRule="auto"/>
              <w:jc w:val="center"/>
              <w:rPr>
                <w:rFonts w:ascii="Times New Roman" w:eastAsia="Times New Roman" w:hAnsi="Times New Roman"/>
                <w:b/>
                <w:bCs/>
                <w:color w:val="000000"/>
                <w:sz w:val="24"/>
                <w:szCs w:val="24"/>
                <w:lang w:eastAsia="ru-RU"/>
              </w:rPr>
            </w:pPr>
            <w:r w:rsidRPr="00951ABD">
              <w:rPr>
                <w:rFonts w:ascii="Times New Roman" w:eastAsia="Times New Roman" w:hAnsi="Times New Roman"/>
                <w:b/>
                <w:bCs/>
                <w:color w:val="000000"/>
                <w:sz w:val="24"/>
                <w:szCs w:val="24"/>
                <w:lang w:eastAsia="ru-RU"/>
              </w:rPr>
              <w:t>№</w:t>
            </w:r>
          </w:p>
        </w:tc>
        <w:tc>
          <w:tcPr>
            <w:tcW w:w="1099" w:type="dxa"/>
            <w:tcBorders>
              <w:top w:val="single" w:sz="4" w:space="0" w:color="auto"/>
              <w:left w:val="nil"/>
              <w:bottom w:val="single" w:sz="4" w:space="0" w:color="auto"/>
              <w:right w:val="single" w:sz="4" w:space="0" w:color="auto"/>
            </w:tcBorders>
            <w:shd w:val="clear" w:color="000000" w:fill="FFFFFF"/>
            <w:vAlign w:val="center"/>
            <w:hideMark/>
          </w:tcPr>
          <w:p w:rsidR="00390304" w:rsidRPr="00951ABD" w:rsidRDefault="00390304" w:rsidP="00390304">
            <w:pPr>
              <w:spacing w:after="0" w:line="240" w:lineRule="auto"/>
              <w:jc w:val="center"/>
              <w:rPr>
                <w:rFonts w:ascii="Times New Roman" w:eastAsia="Times New Roman" w:hAnsi="Times New Roman"/>
                <w:b/>
                <w:bCs/>
                <w:color w:val="000000"/>
                <w:sz w:val="24"/>
                <w:szCs w:val="24"/>
                <w:lang w:eastAsia="ru-RU"/>
              </w:rPr>
            </w:pPr>
            <w:r w:rsidRPr="00951ABD">
              <w:rPr>
                <w:rFonts w:ascii="Times New Roman" w:eastAsia="Times New Roman" w:hAnsi="Times New Roman"/>
                <w:b/>
                <w:bCs/>
                <w:color w:val="000000"/>
                <w:sz w:val="24"/>
                <w:szCs w:val="24"/>
                <w:lang w:eastAsia="ru-RU"/>
              </w:rPr>
              <w:t xml:space="preserve">Индекс издания </w:t>
            </w:r>
          </w:p>
        </w:tc>
        <w:tc>
          <w:tcPr>
            <w:tcW w:w="3493" w:type="dxa"/>
            <w:tcBorders>
              <w:top w:val="single" w:sz="4" w:space="0" w:color="auto"/>
              <w:left w:val="nil"/>
              <w:bottom w:val="single" w:sz="4" w:space="0" w:color="auto"/>
              <w:right w:val="single" w:sz="4" w:space="0" w:color="auto"/>
            </w:tcBorders>
            <w:shd w:val="clear" w:color="000000" w:fill="FFFFFF"/>
            <w:vAlign w:val="center"/>
            <w:hideMark/>
          </w:tcPr>
          <w:p w:rsidR="00390304" w:rsidRPr="00951ABD" w:rsidRDefault="00390304" w:rsidP="00390304">
            <w:pPr>
              <w:spacing w:after="0" w:line="240" w:lineRule="auto"/>
              <w:jc w:val="center"/>
              <w:rPr>
                <w:rFonts w:ascii="Times New Roman" w:eastAsia="Times New Roman" w:hAnsi="Times New Roman"/>
                <w:b/>
                <w:bCs/>
                <w:color w:val="000000"/>
                <w:sz w:val="24"/>
                <w:szCs w:val="24"/>
                <w:lang w:eastAsia="ru-RU"/>
              </w:rPr>
            </w:pPr>
            <w:r w:rsidRPr="00951ABD">
              <w:rPr>
                <w:rFonts w:ascii="Times New Roman" w:eastAsia="Times New Roman" w:hAnsi="Times New Roman"/>
                <w:b/>
                <w:bCs/>
                <w:color w:val="000000"/>
                <w:sz w:val="24"/>
                <w:szCs w:val="24"/>
                <w:lang w:eastAsia="ru-RU"/>
              </w:rPr>
              <w:t>Наименование издания</w:t>
            </w:r>
          </w:p>
          <w:p w:rsidR="00643FC3" w:rsidRPr="00951ABD" w:rsidRDefault="00643FC3" w:rsidP="00390304">
            <w:pPr>
              <w:spacing w:after="0" w:line="240" w:lineRule="auto"/>
              <w:jc w:val="center"/>
              <w:rPr>
                <w:rFonts w:ascii="Times New Roman" w:eastAsia="Times New Roman" w:hAnsi="Times New Roman"/>
                <w:b/>
                <w:bCs/>
                <w:color w:val="000000"/>
                <w:sz w:val="24"/>
                <w:szCs w:val="24"/>
                <w:lang w:val="kk-KZ" w:eastAsia="ru-RU"/>
              </w:rPr>
            </w:pP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390304" w:rsidRPr="00951ABD" w:rsidRDefault="00390304" w:rsidP="00390304">
            <w:pPr>
              <w:spacing w:after="0" w:line="240" w:lineRule="auto"/>
              <w:jc w:val="center"/>
              <w:rPr>
                <w:rFonts w:ascii="Times New Roman" w:eastAsia="Times New Roman" w:hAnsi="Times New Roman"/>
                <w:b/>
                <w:bCs/>
                <w:color w:val="000000"/>
                <w:sz w:val="24"/>
                <w:szCs w:val="24"/>
                <w:lang w:eastAsia="ru-RU"/>
              </w:rPr>
            </w:pPr>
            <w:r w:rsidRPr="00951ABD">
              <w:rPr>
                <w:rFonts w:ascii="Times New Roman" w:eastAsia="Times New Roman" w:hAnsi="Times New Roman"/>
                <w:b/>
                <w:bCs/>
                <w:color w:val="000000"/>
                <w:sz w:val="24"/>
                <w:szCs w:val="24"/>
                <w:lang w:eastAsia="ru-RU"/>
              </w:rPr>
              <w:t>Срок подписки</w:t>
            </w:r>
          </w:p>
        </w:tc>
        <w:tc>
          <w:tcPr>
            <w:tcW w:w="689" w:type="dxa"/>
            <w:tcBorders>
              <w:top w:val="single" w:sz="4" w:space="0" w:color="auto"/>
              <w:left w:val="nil"/>
              <w:bottom w:val="single" w:sz="4" w:space="0" w:color="auto"/>
              <w:right w:val="single" w:sz="4" w:space="0" w:color="auto"/>
            </w:tcBorders>
            <w:shd w:val="clear" w:color="000000" w:fill="FFFFFF"/>
            <w:vAlign w:val="center"/>
            <w:hideMark/>
          </w:tcPr>
          <w:p w:rsidR="00390304" w:rsidRPr="00951ABD" w:rsidRDefault="00390304" w:rsidP="00390304">
            <w:pPr>
              <w:spacing w:after="0" w:line="240" w:lineRule="auto"/>
              <w:jc w:val="center"/>
              <w:rPr>
                <w:rFonts w:ascii="Times New Roman" w:eastAsia="Times New Roman" w:hAnsi="Times New Roman"/>
                <w:b/>
                <w:bCs/>
                <w:color w:val="000000"/>
                <w:sz w:val="24"/>
                <w:szCs w:val="24"/>
                <w:lang w:eastAsia="ru-RU"/>
              </w:rPr>
            </w:pPr>
            <w:r w:rsidRPr="00951ABD">
              <w:rPr>
                <w:rFonts w:ascii="Times New Roman" w:eastAsia="Times New Roman" w:hAnsi="Times New Roman"/>
                <w:b/>
                <w:bCs/>
                <w:color w:val="000000"/>
                <w:sz w:val="24"/>
                <w:szCs w:val="24"/>
                <w:lang w:eastAsia="ru-RU"/>
              </w:rPr>
              <w:t>кол-во</w:t>
            </w:r>
          </w:p>
        </w:tc>
        <w:tc>
          <w:tcPr>
            <w:tcW w:w="1176" w:type="dxa"/>
            <w:tcBorders>
              <w:top w:val="single" w:sz="4" w:space="0" w:color="auto"/>
              <w:left w:val="nil"/>
              <w:bottom w:val="single" w:sz="4" w:space="0" w:color="auto"/>
              <w:right w:val="single" w:sz="4" w:space="0" w:color="auto"/>
            </w:tcBorders>
            <w:shd w:val="clear" w:color="000000" w:fill="FFFFFF"/>
            <w:vAlign w:val="center"/>
            <w:hideMark/>
          </w:tcPr>
          <w:p w:rsidR="00390304" w:rsidRPr="00951ABD" w:rsidRDefault="00390304" w:rsidP="00390304">
            <w:pPr>
              <w:spacing w:after="0" w:line="240" w:lineRule="auto"/>
              <w:jc w:val="center"/>
              <w:rPr>
                <w:rFonts w:ascii="Times New Roman" w:eastAsia="Times New Roman" w:hAnsi="Times New Roman"/>
                <w:b/>
                <w:bCs/>
                <w:color w:val="000000"/>
                <w:sz w:val="24"/>
                <w:szCs w:val="24"/>
                <w:lang w:eastAsia="ru-RU"/>
              </w:rPr>
            </w:pPr>
            <w:r w:rsidRPr="00951ABD">
              <w:rPr>
                <w:rFonts w:ascii="Times New Roman" w:eastAsia="Times New Roman" w:hAnsi="Times New Roman"/>
                <w:b/>
                <w:bCs/>
                <w:color w:val="000000"/>
                <w:sz w:val="24"/>
                <w:szCs w:val="24"/>
                <w:lang w:eastAsia="ru-RU"/>
              </w:rPr>
              <w:t xml:space="preserve">Цена за 1 </w:t>
            </w:r>
            <w:proofErr w:type="spellStart"/>
            <w:r w:rsidRPr="00951ABD">
              <w:rPr>
                <w:rFonts w:ascii="Times New Roman" w:eastAsia="Times New Roman" w:hAnsi="Times New Roman"/>
                <w:b/>
                <w:bCs/>
                <w:color w:val="000000"/>
                <w:sz w:val="24"/>
                <w:szCs w:val="24"/>
                <w:lang w:eastAsia="ru-RU"/>
              </w:rPr>
              <w:t>экз</w:t>
            </w:r>
            <w:proofErr w:type="spellEnd"/>
            <w:r w:rsidRPr="00951ABD">
              <w:rPr>
                <w:rFonts w:ascii="Times New Roman" w:eastAsia="Times New Roman" w:hAnsi="Times New Roman"/>
                <w:b/>
                <w:bCs/>
                <w:color w:val="000000"/>
                <w:sz w:val="24"/>
                <w:szCs w:val="24"/>
                <w:lang w:eastAsia="ru-RU"/>
              </w:rPr>
              <w:t xml:space="preserve">, с учетом НДС </w:t>
            </w:r>
          </w:p>
        </w:tc>
        <w:tc>
          <w:tcPr>
            <w:tcW w:w="1334" w:type="dxa"/>
            <w:tcBorders>
              <w:top w:val="single" w:sz="4" w:space="0" w:color="auto"/>
              <w:left w:val="nil"/>
              <w:bottom w:val="single" w:sz="4" w:space="0" w:color="auto"/>
              <w:right w:val="single" w:sz="4" w:space="0" w:color="auto"/>
            </w:tcBorders>
            <w:shd w:val="clear" w:color="000000" w:fill="FFFFFF"/>
            <w:vAlign w:val="center"/>
            <w:hideMark/>
          </w:tcPr>
          <w:p w:rsidR="00390304" w:rsidRPr="00951ABD" w:rsidRDefault="00390304" w:rsidP="00390304">
            <w:pPr>
              <w:spacing w:after="0" w:line="240" w:lineRule="auto"/>
              <w:jc w:val="center"/>
              <w:rPr>
                <w:rFonts w:ascii="Times New Roman" w:eastAsia="Times New Roman" w:hAnsi="Times New Roman"/>
                <w:b/>
                <w:bCs/>
                <w:color w:val="000000"/>
                <w:sz w:val="24"/>
                <w:szCs w:val="24"/>
                <w:lang w:eastAsia="ru-RU"/>
              </w:rPr>
            </w:pPr>
            <w:r w:rsidRPr="00951ABD">
              <w:rPr>
                <w:rFonts w:ascii="Times New Roman" w:eastAsia="Times New Roman" w:hAnsi="Times New Roman"/>
                <w:b/>
                <w:bCs/>
                <w:color w:val="000000"/>
                <w:sz w:val="24"/>
                <w:szCs w:val="24"/>
                <w:lang w:eastAsia="ru-RU"/>
              </w:rPr>
              <w:t>Общая стоимость тенге, тиын</w:t>
            </w:r>
          </w:p>
        </w:tc>
      </w:tr>
      <w:tr w:rsidR="000C5933" w:rsidRPr="00390304" w:rsidTr="000B4C9D">
        <w:trPr>
          <w:trHeight w:val="319"/>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0C5933" w:rsidRPr="00951ABD" w:rsidRDefault="000C5933" w:rsidP="00BB3B6F">
            <w:pPr>
              <w:spacing w:after="0" w:line="240" w:lineRule="auto"/>
              <w:jc w:val="center"/>
              <w:rPr>
                <w:rFonts w:ascii="Times New Roman" w:eastAsia="Times New Roman" w:hAnsi="Times New Roman"/>
                <w:color w:val="000000"/>
                <w:sz w:val="24"/>
                <w:szCs w:val="24"/>
                <w:lang w:val="kk-KZ" w:eastAsia="ru-RU"/>
              </w:rPr>
            </w:pPr>
            <w:r w:rsidRPr="00951ABD">
              <w:rPr>
                <w:rFonts w:ascii="Times New Roman" w:eastAsia="Times New Roman" w:hAnsi="Times New Roman"/>
                <w:color w:val="000000"/>
                <w:sz w:val="24"/>
                <w:szCs w:val="24"/>
                <w:lang w:val="kk-KZ" w:eastAsia="ru-RU"/>
              </w:rPr>
              <w:t>1</w:t>
            </w:r>
          </w:p>
        </w:tc>
        <w:tc>
          <w:tcPr>
            <w:tcW w:w="1099" w:type="dxa"/>
            <w:tcBorders>
              <w:top w:val="nil"/>
              <w:left w:val="nil"/>
              <w:bottom w:val="single" w:sz="4" w:space="0" w:color="auto"/>
              <w:right w:val="single" w:sz="4" w:space="0" w:color="auto"/>
            </w:tcBorders>
            <w:shd w:val="clear" w:color="000000" w:fill="FFFFFF"/>
            <w:vAlign w:val="center"/>
          </w:tcPr>
          <w:p w:rsidR="000C5933" w:rsidRPr="00951ABD" w:rsidRDefault="000C5933" w:rsidP="00BB3B6F">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15392</w:t>
            </w:r>
          </w:p>
        </w:tc>
        <w:tc>
          <w:tcPr>
            <w:tcW w:w="3493" w:type="dxa"/>
            <w:tcBorders>
              <w:top w:val="nil"/>
              <w:left w:val="nil"/>
              <w:bottom w:val="single" w:sz="4" w:space="0" w:color="auto"/>
              <w:right w:val="single" w:sz="4" w:space="0" w:color="auto"/>
            </w:tcBorders>
            <w:noWrap/>
            <w:vAlign w:val="center"/>
          </w:tcPr>
          <w:p w:rsidR="000C5933" w:rsidRPr="000C5933" w:rsidRDefault="000C5933" w:rsidP="00BB3B6F">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val="kk-KZ" w:eastAsia="ru-RU"/>
              </w:rPr>
              <w:t>газета «</w:t>
            </w:r>
            <w:proofErr w:type="spellStart"/>
            <w:r>
              <w:rPr>
                <w:rFonts w:ascii="Times New Roman" w:eastAsia="Times New Roman" w:hAnsi="Times New Roman"/>
                <w:color w:val="000000"/>
                <w:sz w:val="24"/>
                <w:szCs w:val="24"/>
                <w:lang w:val="en-US" w:eastAsia="ru-RU"/>
              </w:rPr>
              <w:t>Egemen</w:t>
            </w:r>
            <w:proofErr w:type="spellEnd"/>
            <w:r>
              <w:rPr>
                <w:rFonts w:ascii="Times New Roman" w:eastAsia="Times New Roman" w:hAnsi="Times New Roman"/>
                <w:color w:val="000000"/>
                <w:sz w:val="24"/>
                <w:szCs w:val="24"/>
                <w:lang w:val="en-US" w:eastAsia="ru-RU"/>
              </w:rPr>
              <w:t xml:space="preserve"> </w:t>
            </w:r>
            <w:proofErr w:type="spellStart"/>
            <w:r>
              <w:rPr>
                <w:rFonts w:ascii="Times New Roman" w:eastAsia="Times New Roman" w:hAnsi="Times New Roman"/>
                <w:color w:val="000000"/>
                <w:sz w:val="24"/>
                <w:szCs w:val="24"/>
                <w:lang w:val="en-US" w:eastAsia="ru-RU"/>
              </w:rPr>
              <w:t>Qazagstan</w:t>
            </w:r>
            <w:proofErr w:type="spellEnd"/>
            <w:r>
              <w:rPr>
                <w:rFonts w:ascii="Times New Roman" w:eastAsia="Times New Roman" w:hAnsi="Times New Roman"/>
                <w:color w:val="000000"/>
                <w:sz w:val="24"/>
                <w:szCs w:val="24"/>
                <w:lang w:eastAsia="ru-RU"/>
              </w:rPr>
              <w:t>»</w:t>
            </w:r>
          </w:p>
        </w:tc>
        <w:tc>
          <w:tcPr>
            <w:tcW w:w="1256" w:type="dxa"/>
            <w:tcBorders>
              <w:top w:val="nil"/>
              <w:left w:val="nil"/>
              <w:bottom w:val="single" w:sz="4" w:space="0" w:color="auto"/>
              <w:right w:val="single" w:sz="4" w:space="0" w:color="auto"/>
            </w:tcBorders>
            <w:shd w:val="clear" w:color="000000" w:fill="FFFFFF"/>
          </w:tcPr>
          <w:p w:rsidR="000C5933" w:rsidRDefault="000C5933">
            <w:r w:rsidRPr="006C3674">
              <w:rPr>
                <w:rFonts w:ascii="Times New Roman" w:eastAsia="Times New Roman" w:hAnsi="Times New Roman"/>
                <w:color w:val="000000"/>
                <w:sz w:val="24"/>
                <w:szCs w:val="24"/>
                <w:lang w:val="kk-KZ" w:eastAsia="ru-RU"/>
              </w:rPr>
              <w:t>12 мес.</w:t>
            </w:r>
          </w:p>
        </w:tc>
        <w:tc>
          <w:tcPr>
            <w:tcW w:w="689" w:type="dxa"/>
            <w:tcBorders>
              <w:top w:val="nil"/>
              <w:left w:val="nil"/>
              <w:bottom w:val="single" w:sz="4" w:space="0" w:color="auto"/>
              <w:right w:val="single" w:sz="4" w:space="0" w:color="auto"/>
            </w:tcBorders>
            <w:shd w:val="clear" w:color="000000" w:fill="FFFFFF"/>
            <w:vAlign w:val="center"/>
          </w:tcPr>
          <w:p w:rsidR="000C5933" w:rsidRPr="00951ABD" w:rsidRDefault="000C5933"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w:t>
            </w:r>
          </w:p>
        </w:tc>
        <w:tc>
          <w:tcPr>
            <w:tcW w:w="1176" w:type="dxa"/>
            <w:tcBorders>
              <w:top w:val="nil"/>
              <w:left w:val="nil"/>
              <w:bottom w:val="single" w:sz="4" w:space="0" w:color="auto"/>
              <w:right w:val="single" w:sz="4" w:space="0" w:color="auto"/>
            </w:tcBorders>
            <w:shd w:val="clear" w:color="000000" w:fill="FFFFFF"/>
            <w:vAlign w:val="center"/>
          </w:tcPr>
          <w:p w:rsidR="000C5933" w:rsidRPr="00951ABD" w:rsidRDefault="000C5933"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44977-32</w:t>
            </w:r>
          </w:p>
        </w:tc>
        <w:tc>
          <w:tcPr>
            <w:tcW w:w="1334" w:type="dxa"/>
            <w:tcBorders>
              <w:top w:val="nil"/>
              <w:left w:val="nil"/>
              <w:bottom w:val="single" w:sz="4" w:space="0" w:color="auto"/>
              <w:right w:val="single" w:sz="4" w:space="0" w:color="auto"/>
            </w:tcBorders>
            <w:shd w:val="clear" w:color="000000" w:fill="FFFFFF"/>
            <w:vAlign w:val="center"/>
          </w:tcPr>
          <w:p w:rsidR="000C5933" w:rsidRPr="00951ABD" w:rsidRDefault="000C5933"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44977-32</w:t>
            </w:r>
          </w:p>
        </w:tc>
      </w:tr>
      <w:tr w:rsidR="000C5933" w:rsidRPr="00390304" w:rsidTr="000B4C9D">
        <w:trPr>
          <w:trHeight w:val="255"/>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0C5933" w:rsidRPr="00951ABD" w:rsidRDefault="000C5933" w:rsidP="00BB3B6F">
            <w:pPr>
              <w:spacing w:after="0" w:line="240" w:lineRule="auto"/>
              <w:jc w:val="center"/>
              <w:rPr>
                <w:rFonts w:ascii="Times New Roman" w:eastAsia="Times New Roman" w:hAnsi="Times New Roman"/>
                <w:color w:val="000000"/>
                <w:sz w:val="24"/>
                <w:szCs w:val="24"/>
                <w:lang w:val="kk-KZ" w:eastAsia="ru-RU"/>
              </w:rPr>
            </w:pPr>
            <w:r w:rsidRPr="00951ABD">
              <w:rPr>
                <w:rFonts w:ascii="Times New Roman" w:eastAsia="Times New Roman" w:hAnsi="Times New Roman"/>
                <w:color w:val="000000"/>
                <w:sz w:val="24"/>
                <w:szCs w:val="24"/>
                <w:lang w:val="kk-KZ" w:eastAsia="ru-RU"/>
              </w:rPr>
              <w:t>2</w:t>
            </w:r>
          </w:p>
        </w:tc>
        <w:tc>
          <w:tcPr>
            <w:tcW w:w="1099" w:type="dxa"/>
            <w:tcBorders>
              <w:top w:val="nil"/>
              <w:left w:val="nil"/>
              <w:bottom w:val="single" w:sz="4" w:space="0" w:color="auto"/>
              <w:right w:val="single" w:sz="4" w:space="0" w:color="auto"/>
            </w:tcBorders>
            <w:shd w:val="clear" w:color="000000" w:fill="FFFFFF"/>
            <w:vAlign w:val="center"/>
          </w:tcPr>
          <w:p w:rsidR="000C5933" w:rsidRPr="00951ABD" w:rsidRDefault="000C5933"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15356</w:t>
            </w:r>
          </w:p>
        </w:tc>
        <w:tc>
          <w:tcPr>
            <w:tcW w:w="3493" w:type="dxa"/>
            <w:tcBorders>
              <w:top w:val="nil"/>
              <w:left w:val="nil"/>
              <w:bottom w:val="single" w:sz="4" w:space="0" w:color="auto"/>
              <w:right w:val="single" w:sz="4" w:space="0" w:color="auto"/>
            </w:tcBorders>
            <w:noWrap/>
            <w:vAlign w:val="center"/>
          </w:tcPr>
          <w:p w:rsidR="000C5933" w:rsidRPr="00951ABD" w:rsidRDefault="000C5933" w:rsidP="00BB3B6F">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газета «Казахстанская правда»</w:t>
            </w:r>
          </w:p>
        </w:tc>
        <w:tc>
          <w:tcPr>
            <w:tcW w:w="1256" w:type="dxa"/>
            <w:tcBorders>
              <w:top w:val="nil"/>
              <w:left w:val="nil"/>
              <w:bottom w:val="single" w:sz="4" w:space="0" w:color="auto"/>
              <w:right w:val="single" w:sz="4" w:space="0" w:color="auto"/>
            </w:tcBorders>
            <w:shd w:val="clear" w:color="000000" w:fill="FFFFFF"/>
          </w:tcPr>
          <w:p w:rsidR="000C5933" w:rsidRDefault="000C5933">
            <w:r w:rsidRPr="006C3674">
              <w:rPr>
                <w:rFonts w:ascii="Times New Roman" w:eastAsia="Times New Roman" w:hAnsi="Times New Roman"/>
                <w:color w:val="000000"/>
                <w:sz w:val="24"/>
                <w:szCs w:val="24"/>
                <w:lang w:val="kk-KZ" w:eastAsia="ru-RU"/>
              </w:rPr>
              <w:t>12 мес.</w:t>
            </w:r>
          </w:p>
        </w:tc>
        <w:tc>
          <w:tcPr>
            <w:tcW w:w="689" w:type="dxa"/>
            <w:tcBorders>
              <w:top w:val="nil"/>
              <w:left w:val="nil"/>
              <w:bottom w:val="single" w:sz="4" w:space="0" w:color="auto"/>
              <w:right w:val="single" w:sz="4" w:space="0" w:color="auto"/>
            </w:tcBorders>
            <w:shd w:val="clear" w:color="000000" w:fill="FFFFFF"/>
            <w:vAlign w:val="center"/>
          </w:tcPr>
          <w:p w:rsidR="000C5933" w:rsidRPr="00951ABD" w:rsidRDefault="000C5933"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w:t>
            </w:r>
          </w:p>
        </w:tc>
        <w:tc>
          <w:tcPr>
            <w:tcW w:w="1176" w:type="dxa"/>
            <w:tcBorders>
              <w:top w:val="nil"/>
              <w:left w:val="nil"/>
              <w:bottom w:val="single" w:sz="4" w:space="0" w:color="auto"/>
              <w:right w:val="single" w:sz="4" w:space="0" w:color="auto"/>
            </w:tcBorders>
            <w:shd w:val="clear" w:color="000000" w:fill="FFFFFF"/>
            <w:vAlign w:val="center"/>
          </w:tcPr>
          <w:p w:rsidR="000C5933" w:rsidRPr="00951ABD" w:rsidRDefault="000C5933"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44977-32</w:t>
            </w:r>
          </w:p>
        </w:tc>
        <w:tc>
          <w:tcPr>
            <w:tcW w:w="1334" w:type="dxa"/>
            <w:tcBorders>
              <w:top w:val="nil"/>
              <w:left w:val="nil"/>
              <w:bottom w:val="single" w:sz="4" w:space="0" w:color="auto"/>
              <w:right w:val="single" w:sz="4" w:space="0" w:color="auto"/>
            </w:tcBorders>
            <w:shd w:val="clear" w:color="000000" w:fill="FFFFFF"/>
            <w:vAlign w:val="center"/>
          </w:tcPr>
          <w:p w:rsidR="000C5933" w:rsidRPr="00951ABD" w:rsidRDefault="000C5933"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44977-32</w:t>
            </w:r>
          </w:p>
        </w:tc>
      </w:tr>
      <w:tr w:rsidR="00BB3B6F" w:rsidRPr="00390304" w:rsidTr="00D762B5">
        <w:trPr>
          <w:trHeight w:val="228"/>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BB3B6F" w:rsidRPr="00951ABD" w:rsidRDefault="00BB3B6F" w:rsidP="00BB3B6F">
            <w:pPr>
              <w:spacing w:after="0" w:line="240" w:lineRule="auto"/>
              <w:jc w:val="center"/>
              <w:rPr>
                <w:rFonts w:ascii="Times New Roman" w:eastAsia="Times New Roman" w:hAnsi="Times New Roman"/>
                <w:color w:val="000000"/>
                <w:sz w:val="24"/>
                <w:szCs w:val="24"/>
                <w:lang w:val="kk-KZ" w:eastAsia="ru-RU"/>
              </w:rPr>
            </w:pPr>
            <w:r w:rsidRPr="00951ABD">
              <w:rPr>
                <w:rFonts w:ascii="Times New Roman" w:eastAsia="Times New Roman" w:hAnsi="Times New Roman"/>
                <w:color w:val="000000"/>
                <w:sz w:val="24"/>
                <w:szCs w:val="24"/>
                <w:lang w:val="kk-KZ" w:eastAsia="ru-RU"/>
              </w:rPr>
              <w:t>3</w:t>
            </w:r>
          </w:p>
        </w:tc>
        <w:tc>
          <w:tcPr>
            <w:tcW w:w="1099" w:type="dxa"/>
            <w:tcBorders>
              <w:top w:val="nil"/>
              <w:left w:val="nil"/>
              <w:bottom w:val="single" w:sz="4" w:space="0" w:color="auto"/>
              <w:right w:val="single" w:sz="4" w:space="0" w:color="auto"/>
            </w:tcBorders>
            <w:shd w:val="clear" w:color="000000" w:fill="FFFFFF"/>
          </w:tcPr>
          <w:p w:rsidR="00BB3B6F" w:rsidRPr="00951ABD" w:rsidRDefault="000C5933" w:rsidP="00BB3B6F">
            <w:pPr>
              <w:jc w:val="center"/>
              <w:rPr>
                <w:rFonts w:ascii="Times New Roman" w:hAnsi="Times New Roman"/>
                <w:sz w:val="24"/>
                <w:szCs w:val="24"/>
                <w:lang w:val="kk-KZ"/>
              </w:rPr>
            </w:pPr>
            <w:r>
              <w:rPr>
                <w:rFonts w:ascii="Times New Roman" w:hAnsi="Times New Roman"/>
                <w:sz w:val="24"/>
                <w:szCs w:val="24"/>
                <w:lang w:val="kk-KZ"/>
              </w:rPr>
              <w:t>65442</w:t>
            </w:r>
          </w:p>
        </w:tc>
        <w:tc>
          <w:tcPr>
            <w:tcW w:w="3493" w:type="dxa"/>
            <w:tcBorders>
              <w:top w:val="nil"/>
              <w:left w:val="nil"/>
              <w:bottom w:val="single" w:sz="4" w:space="0" w:color="auto"/>
              <w:right w:val="single" w:sz="4" w:space="0" w:color="auto"/>
            </w:tcBorders>
            <w:noWrap/>
          </w:tcPr>
          <w:p w:rsidR="00BB3B6F" w:rsidRPr="00951ABD" w:rsidRDefault="000C5933" w:rsidP="00BB3B6F">
            <w:pPr>
              <w:rPr>
                <w:rFonts w:ascii="Times New Roman" w:hAnsi="Times New Roman"/>
                <w:sz w:val="24"/>
                <w:szCs w:val="24"/>
                <w:lang w:val="kk-KZ"/>
              </w:rPr>
            </w:pPr>
            <w:r>
              <w:rPr>
                <w:rFonts w:ascii="Times New Roman" w:hAnsi="Times New Roman"/>
                <w:sz w:val="24"/>
                <w:szCs w:val="24"/>
                <w:lang w:val="kk-KZ"/>
              </w:rPr>
              <w:t>газета «Северный Казахстан»</w:t>
            </w:r>
          </w:p>
        </w:tc>
        <w:tc>
          <w:tcPr>
            <w:tcW w:w="1256" w:type="dxa"/>
            <w:tcBorders>
              <w:top w:val="nil"/>
              <w:left w:val="nil"/>
              <w:bottom w:val="single" w:sz="4" w:space="0" w:color="auto"/>
              <w:right w:val="single" w:sz="4" w:space="0" w:color="auto"/>
            </w:tcBorders>
            <w:shd w:val="clear" w:color="000000" w:fill="FFFFFF"/>
            <w:vAlign w:val="center"/>
          </w:tcPr>
          <w:p w:rsidR="00BB3B6F" w:rsidRPr="00951ABD" w:rsidRDefault="000C5933" w:rsidP="000C5933">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12 мес.</w:t>
            </w:r>
          </w:p>
        </w:tc>
        <w:tc>
          <w:tcPr>
            <w:tcW w:w="689" w:type="dxa"/>
            <w:tcBorders>
              <w:top w:val="nil"/>
              <w:left w:val="nil"/>
              <w:bottom w:val="single" w:sz="4" w:space="0" w:color="auto"/>
              <w:right w:val="single" w:sz="4" w:space="0" w:color="auto"/>
            </w:tcBorders>
            <w:shd w:val="clear" w:color="000000" w:fill="FFFFFF"/>
            <w:vAlign w:val="center"/>
          </w:tcPr>
          <w:p w:rsidR="00BB3B6F" w:rsidRPr="00951ABD" w:rsidRDefault="000C5933"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w:t>
            </w:r>
          </w:p>
        </w:tc>
        <w:tc>
          <w:tcPr>
            <w:tcW w:w="1176" w:type="dxa"/>
            <w:tcBorders>
              <w:top w:val="nil"/>
              <w:left w:val="nil"/>
              <w:bottom w:val="single" w:sz="4" w:space="0" w:color="auto"/>
              <w:right w:val="single" w:sz="4" w:space="0" w:color="auto"/>
            </w:tcBorders>
            <w:shd w:val="clear" w:color="000000" w:fill="FFFFFF"/>
            <w:vAlign w:val="center"/>
          </w:tcPr>
          <w:p w:rsidR="00BB3B6F" w:rsidRPr="00951ABD" w:rsidRDefault="000C5933"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12000-00</w:t>
            </w:r>
          </w:p>
        </w:tc>
        <w:tc>
          <w:tcPr>
            <w:tcW w:w="1334" w:type="dxa"/>
            <w:tcBorders>
              <w:top w:val="nil"/>
              <w:left w:val="nil"/>
              <w:bottom w:val="single" w:sz="4" w:space="0" w:color="auto"/>
              <w:right w:val="single" w:sz="4" w:space="0" w:color="auto"/>
            </w:tcBorders>
            <w:shd w:val="clear" w:color="000000" w:fill="FFFFFF"/>
            <w:vAlign w:val="center"/>
          </w:tcPr>
          <w:p w:rsidR="00BB3B6F" w:rsidRPr="00951ABD" w:rsidRDefault="000C5933"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12000-00</w:t>
            </w:r>
          </w:p>
        </w:tc>
      </w:tr>
      <w:tr w:rsidR="000C5933" w:rsidRPr="00390304" w:rsidTr="000B4C9D">
        <w:trPr>
          <w:trHeight w:val="405"/>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0C5933" w:rsidRPr="00951ABD" w:rsidRDefault="000C5933" w:rsidP="00BB3B6F">
            <w:pPr>
              <w:spacing w:after="0" w:line="240" w:lineRule="auto"/>
              <w:jc w:val="center"/>
              <w:rPr>
                <w:rFonts w:ascii="Times New Roman" w:eastAsia="Times New Roman" w:hAnsi="Times New Roman"/>
                <w:color w:val="000000"/>
                <w:sz w:val="24"/>
                <w:szCs w:val="24"/>
                <w:lang w:val="kk-KZ" w:eastAsia="ru-RU"/>
              </w:rPr>
            </w:pPr>
            <w:r w:rsidRPr="00951ABD">
              <w:rPr>
                <w:rFonts w:ascii="Times New Roman" w:eastAsia="Times New Roman" w:hAnsi="Times New Roman"/>
                <w:color w:val="000000"/>
                <w:sz w:val="24"/>
                <w:szCs w:val="24"/>
                <w:lang w:val="kk-KZ" w:eastAsia="ru-RU"/>
              </w:rPr>
              <w:t>4</w:t>
            </w:r>
          </w:p>
        </w:tc>
        <w:tc>
          <w:tcPr>
            <w:tcW w:w="1099" w:type="dxa"/>
            <w:tcBorders>
              <w:top w:val="nil"/>
              <w:left w:val="nil"/>
              <w:bottom w:val="single" w:sz="4" w:space="0" w:color="auto"/>
              <w:right w:val="single" w:sz="4" w:space="0" w:color="auto"/>
            </w:tcBorders>
            <w:shd w:val="clear" w:color="000000" w:fill="FFFFFF"/>
            <w:vAlign w:val="center"/>
          </w:tcPr>
          <w:p w:rsidR="000C5933" w:rsidRPr="00951ABD" w:rsidRDefault="000C5933"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65443</w:t>
            </w:r>
          </w:p>
        </w:tc>
        <w:tc>
          <w:tcPr>
            <w:tcW w:w="3493" w:type="dxa"/>
            <w:tcBorders>
              <w:top w:val="nil"/>
              <w:left w:val="nil"/>
              <w:bottom w:val="single" w:sz="4" w:space="0" w:color="auto"/>
              <w:right w:val="single" w:sz="4" w:space="0" w:color="auto"/>
            </w:tcBorders>
            <w:noWrap/>
            <w:vAlign w:val="center"/>
          </w:tcPr>
          <w:p w:rsidR="000C5933" w:rsidRPr="00951ABD" w:rsidRDefault="000C5933" w:rsidP="00BB3B6F">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газета «Солтүстік Қазақстан»</w:t>
            </w:r>
          </w:p>
        </w:tc>
        <w:tc>
          <w:tcPr>
            <w:tcW w:w="1256" w:type="dxa"/>
            <w:tcBorders>
              <w:top w:val="nil"/>
              <w:left w:val="nil"/>
              <w:bottom w:val="single" w:sz="4" w:space="0" w:color="auto"/>
              <w:right w:val="single" w:sz="4" w:space="0" w:color="auto"/>
            </w:tcBorders>
            <w:shd w:val="clear" w:color="000000" w:fill="FFFFFF"/>
          </w:tcPr>
          <w:p w:rsidR="000C5933" w:rsidRDefault="000C5933" w:rsidP="000C5933">
            <w:pPr>
              <w:jc w:val="center"/>
            </w:pPr>
            <w:r w:rsidRPr="006E037C">
              <w:rPr>
                <w:rFonts w:ascii="Times New Roman" w:eastAsia="Times New Roman" w:hAnsi="Times New Roman"/>
                <w:color w:val="000000"/>
                <w:sz w:val="24"/>
                <w:szCs w:val="24"/>
                <w:lang w:val="kk-KZ" w:eastAsia="ru-RU"/>
              </w:rPr>
              <w:t>12 мес.</w:t>
            </w:r>
          </w:p>
        </w:tc>
        <w:tc>
          <w:tcPr>
            <w:tcW w:w="689" w:type="dxa"/>
            <w:tcBorders>
              <w:top w:val="nil"/>
              <w:left w:val="nil"/>
              <w:bottom w:val="single" w:sz="4" w:space="0" w:color="auto"/>
              <w:right w:val="single" w:sz="4" w:space="0" w:color="auto"/>
            </w:tcBorders>
            <w:shd w:val="clear" w:color="000000" w:fill="FFFFFF"/>
            <w:vAlign w:val="center"/>
          </w:tcPr>
          <w:p w:rsidR="000C5933" w:rsidRPr="00951ABD" w:rsidRDefault="000C5933"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w:t>
            </w:r>
          </w:p>
        </w:tc>
        <w:tc>
          <w:tcPr>
            <w:tcW w:w="1176" w:type="dxa"/>
            <w:tcBorders>
              <w:top w:val="nil"/>
              <w:left w:val="nil"/>
              <w:bottom w:val="single" w:sz="4" w:space="0" w:color="auto"/>
              <w:right w:val="single" w:sz="4" w:space="0" w:color="auto"/>
            </w:tcBorders>
            <w:shd w:val="clear" w:color="000000" w:fill="FFFFFF"/>
            <w:vAlign w:val="center"/>
          </w:tcPr>
          <w:p w:rsidR="000C5933" w:rsidRPr="00951ABD" w:rsidRDefault="000C5933"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10500-00</w:t>
            </w:r>
          </w:p>
        </w:tc>
        <w:tc>
          <w:tcPr>
            <w:tcW w:w="1334" w:type="dxa"/>
            <w:tcBorders>
              <w:top w:val="nil"/>
              <w:left w:val="nil"/>
              <w:bottom w:val="single" w:sz="4" w:space="0" w:color="auto"/>
              <w:right w:val="single" w:sz="4" w:space="0" w:color="auto"/>
            </w:tcBorders>
            <w:shd w:val="clear" w:color="000000" w:fill="FFFFFF"/>
            <w:vAlign w:val="center"/>
          </w:tcPr>
          <w:p w:rsidR="000C5933" w:rsidRPr="00951ABD" w:rsidRDefault="000C5933"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10500-00</w:t>
            </w:r>
          </w:p>
        </w:tc>
      </w:tr>
      <w:tr w:rsidR="000C5933" w:rsidRPr="00390304" w:rsidTr="000B4C9D">
        <w:trPr>
          <w:trHeight w:val="381"/>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0C5933" w:rsidRPr="00951ABD" w:rsidRDefault="000C5933" w:rsidP="00BB3B6F">
            <w:pPr>
              <w:spacing w:after="0" w:line="240" w:lineRule="auto"/>
              <w:jc w:val="center"/>
              <w:rPr>
                <w:rFonts w:ascii="Times New Roman" w:eastAsia="Times New Roman" w:hAnsi="Times New Roman"/>
                <w:color w:val="000000"/>
                <w:sz w:val="24"/>
                <w:szCs w:val="24"/>
                <w:lang w:val="kk-KZ" w:eastAsia="ru-RU"/>
              </w:rPr>
            </w:pPr>
            <w:r w:rsidRPr="00951ABD">
              <w:rPr>
                <w:rFonts w:ascii="Times New Roman" w:eastAsia="Times New Roman" w:hAnsi="Times New Roman"/>
                <w:color w:val="000000"/>
                <w:sz w:val="24"/>
                <w:szCs w:val="24"/>
                <w:lang w:val="kk-KZ" w:eastAsia="ru-RU"/>
              </w:rPr>
              <w:t>5</w:t>
            </w:r>
          </w:p>
        </w:tc>
        <w:tc>
          <w:tcPr>
            <w:tcW w:w="1099" w:type="dxa"/>
            <w:tcBorders>
              <w:top w:val="nil"/>
              <w:left w:val="nil"/>
              <w:bottom w:val="single" w:sz="4" w:space="0" w:color="auto"/>
              <w:right w:val="single" w:sz="4" w:space="0" w:color="auto"/>
            </w:tcBorders>
            <w:shd w:val="clear" w:color="000000" w:fill="FFFFFF"/>
          </w:tcPr>
          <w:p w:rsidR="000C5933" w:rsidRPr="00951ABD" w:rsidRDefault="000C5933" w:rsidP="00BB3B6F">
            <w:pPr>
              <w:jc w:val="center"/>
              <w:rPr>
                <w:rFonts w:ascii="Times New Roman" w:hAnsi="Times New Roman"/>
                <w:sz w:val="24"/>
                <w:szCs w:val="24"/>
                <w:lang w:val="kk-KZ"/>
              </w:rPr>
            </w:pPr>
            <w:r>
              <w:rPr>
                <w:rFonts w:ascii="Times New Roman" w:hAnsi="Times New Roman"/>
                <w:sz w:val="24"/>
                <w:szCs w:val="24"/>
                <w:lang w:val="kk-KZ"/>
              </w:rPr>
              <w:t>65602</w:t>
            </w:r>
          </w:p>
        </w:tc>
        <w:tc>
          <w:tcPr>
            <w:tcW w:w="3493" w:type="dxa"/>
            <w:tcBorders>
              <w:top w:val="nil"/>
              <w:left w:val="nil"/>
              <w:bottom w:val="single" w:sz="4" w:space="0" w:color="auto"/>
              <w:right w:val="single" w:sz="4" w:space="0" w:color="auto"/>
            </w:tcBorders>
            <w:noWrap/>
          </w:tcPr>
          <w:p w:rsidR="000C5933" w:rsidRPr="00951ABD" w:rsidRDefault="000C5933" w:rsidP="00BB3B6F">
            <w:pPr>
              <w:rPr>
                <w:rFonts w:ascii="Times New Roman" w:hAnsi="Times New Roman"/>
                <w:sz w:val="24"/>
                <w:szCs w:val="24"/>
                <w:lang w:val="kk-KZ"/>
              </w:rPr>
            </w:pPr>
            <w:r>
              <w:rPr>
                <w:rFonts w:ascii="Times New Roman" w:hAnsi="Times New Roman"/>
                <w:sz w:val="24"/>
                <w:szCs w:val="24"/>
                <w:lang w:val="kk-KZ"/>
              </w:rPr>
              <w:t>газета «Новости Приишимья»</w:t>
            </w:r>
          </w:p>
        </w:tc>
        <w:tc>
          <w:tcPr>
            <w:tcW w:w="1256" w:type="dxa"/>
            <w:tcBorders>
              <w:top w:val="nil"/>
              <w:left w:val="nil"/>
              <w:bottom w:val="single" w:sz="4" w:space="0" w:color="auto"/>
              <w:right w:val="single" w:sz="4" w:space="0" w:color="auto"/>
            </w:tcBorders>
            <w:shd w:val="clear" w:color="000000" w:fill="FFFFFF"/>
          </w:tcPr>
          <w:p w:rsidR="000C5933" w:rsidRDefault="000C5933" w:rsidP="000C5933">
            <w:pPr>
              <w:jc w:val="center"/>
            </w:pPr>
            <w:r w:rsidRPr="006E037C">
              <w:rPr>
                <w:rFonts w:ascii="Times New Roman" w:eastAsia="Times New Roman" w:hAnsi="Times New Roman"/>
                <w:color w:val="000000"/>
                <w:sz w:val="24"/>
                <w:szCs w:val="24"/>
                <w:lang w:val="kk-KZ" w:eastAsia="ru-RU"/>
              </w:rPr>
              <w:t>12 мес.</w:t>
            </w:r>
          </w:p>
        </w:tc>
        <w:tc>
          <w:tcPr>
            <w:tcW w:w="689" w:type="dxa"/>
            <w:tcBorders>
              <w:top w:val="nil"/>
              <w:left w:val="nil"/>
              <w:bottom w:val="single" w:sz="4" w:space="0" w:color="auto"/>
              <w:right w:val="single" w:sz="4" w:space="0" w:color="auto"/>
            </w:tcBorders>
            <w:shd w:val="clear" w:color="000000" w:fill="FFFFFF"/>
            <w:vAlign w:val="center"/>
          </w:tcPr>
          <w:p w:rsidR="000C5933" w:rsidRPr="00951ABD" w:rsidRDefault="000C5933"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w:t>
            </w:r>
          </w:p>
        </w:tc>
        <w:tc>
          <w:tcPr>
            <w:tcW w:w="1176" w:type="dxa"/>
            <w:tcBorders>
              <w:top w:val="nil"/>
              <w:left w:val="nil"/>
              <w:bottom w:val="single" w:sz="4" w:space="0" w:color="auto"/>
              <w:right w:val="single" w:sz="4" w:space="0" w:color="auto"/>
            </w:tcBorders>
            <w:shd w:val="clear" w:color="000000" w:fill="FFFFFF"/>
            <w:vAlign w:val="center"/>
          </w:tcPr>
          <w:p w:rsidR="000C5933" w:rsidRPr="00951ABD" w:rsidRDefault="000C5933"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5843-28</w:t>
            </w:r>
          </w:p>
        </w:tc>
        <w:tc>
          <w:tcPr>
            <w:tcW w:w="1334" w:type="dxa"/>
            <w:tcBorders>
              <w:top w:val="nil"/>
              <w:left w:val="nil"/>
              <w:bottom w:val="single" w:sz="4" w:space="0" w:color="auto"/>
              <w:right w:val="single" w:sz="4" w:space="0" w:color="auto"/>
            </w:tcBorders>
            <w:shd w:val="clear" w:color="000000" w:fill="FFFFFF"/>
            <w:vAlign w:val="center"/>
          </w:tcPr>
          <w:p w:rsidR="000C5933" w:rsidRPr="00951ABD" w:rsidRDefault="000C5933"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5843-28</w:t>
            </w:r>
          </w:p>
        </w:tc>
      </w:tr>
      <w:tr w:rsidR="000C5933" w:rsidRPr="00390304" w:rsidTr="000B4C9D">
        <w:trPr>
          <w:trHeight w:val="473"/>
        </w:trPr>
        <w:tc>
          <w:tcPr>
            <w:tcW w:w="458" w:type="dxa"/>
            <w:tcBorders>
              <w:top w:val="nil"/>
              <w:left w:val="single" w:sz="4" w:space="0" w:color="auto"/>
              <w:bottom w:val="single" w:sz="4" w:space="0" w:color="auto"/>
              <w:right w:val="single" w:sz="4" w:space="0" w:color="auto"/>
            </w:tcBorders>
            <w:shd w:val="clear" w:color="000000" w:fill="FFFFFF"/>
            <w:vAlign w:val="center"/>
          </w:tcPr>
          <w:p w:rsidR="000C5933" w:rsidRPr="00951ABD" w:rsidRDefault="000C5933" w:rsidP="00BB3B6F">
            <w:pPr>
              <w:spacing w:after="0" w:line="240" w:lineRule="auto"/>
              <w:jc w:val="center"/>
              <w:rPr>
                <w:rFonts w:ascii="Times New Roman" w:eastAsia="Times New Roman" w:hAnsi="Times New Roman"/>
                <w:color w:val="000000"/>
                <w:sz w:val="24"/>
                <w:szCs w:val="24"/>
                <w:lang w:eastAsia="ru-RU"/>
              </w:rPr>
            </w:pPr>
            <w:r w:rsidRPr="00951ABD">
              <w:rPr>
                <w:rFonts w:ascii="Times New Roman" w:eastAsia="Times New Roman" w:hAnsi="Times New Roman"/>
                <w:color w:val="000000"/>
                <w:sz w:val="24"/>
                <w:szCs w:val="24"/>
                <w:lang w:val="kk-KZ" w:eastAsia="ru-RU"/>
              </w:rPr>
              <w:t>6</w:t>
            </w:r>
          </w:p>
        </w:tc>
        <w:tc>
          <w:tcPr>
            <w:tcW w:w="1099" w:type="dxa"/>
            <w:tcBorders>
              <w:top w:val="nil"/>
              <w:left w:val="nil"/>
              <w:bottom w:val="single" w:sz="4" w:space="0" w:color="auto"/>
              <w:right w:val="single" w:sz="4" w:space="0" w:color="auto"/>
            </w:tcBorders>
            <w:shd w:val="clear" w:color="000000" w:fill="FFFFFF"/>
            <w:vAlign w:val="center"/>
          </w:tcPr>
          <w:p w:rsidR="000C5933" w:rsidRPr="00951ABD" w:rsidRDefault="000C5933"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65601</w:t>
            </w:r>
          </w:p>
        </w:tc>
        <w:tc>
          <w:tcPr>
            <w:tcW w:w="3493" w:type="dxa"/>
            <w:tcBorders>
              <w:top w:val="nil"/>
              <w:left w:val="nil"/>
              <w:bottom w:val="single" w:sz="4" w:space="0" w:color="auto"/>
              <w:right w:val="single" w:sz="4" w:space="0" w:color="auto"/>
            </w:tcBorders>
            <w:noWrap/>
            <w:vAlign w:val="center"/>
          </w:tcPr>
          <w:p w:rsidR="000C5933" w:rsidRPr="000C5933" w:rsidRDefault="000C5933" w:rsidP="00C84F9F">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val="kk-KZ" w:eastAsia="ru-RU"/>
              </w:rPr>
              <w:t>газета «</w:t>
            </w:r>
            <w:r w:rsidR="00C84F9F">
              <w:rPr>
                <w:rFonts w:ascii="Times New Roman" w:eastAsia="Times New Roman" w:hAnsi="Times New Roman"/>
                <w:color w:val="000000"/>
                <w:sz w:val="24"/>
                <w:szCs w:val="24"/>
                <w:lang w:val="kk-KZ" w:eastAsia="ru-RU"/>
              </w:rPr>
              <w:t>Есіл</w:t>
            </w:r>
            <w:r>
              <w:rPr>
                <w:rFonts w:ascii="Times New Roman" w:eastAsia="Times New Roman" w:hAnsi="Times New Roman"/>
                <w:color w:val="000000"/>
                <w:sz w:val="24"/>
                <w:szCs w:val="24"/>
                <w:lang w:val="kk-KZ" w:eastAsia="ru-RU"/>
              </w:rPr>
              <w:t xml:space="preserve"> Өңірі</w:t>
            </w:r>
            <w:r>
              <w:rPr>
                <w:rFonts w:ascii="Times New Roman" w:eastAsia="Times New Roman" w:hAnsi="Times New Roman"/>
                <w:color w:val="000000"/>
                <w:sz w:val="24"/>
                <w:szCs w:val="24"/>
                <w:lang w:eastAsia="ru-RU"/>
              </w:rPr>
              <w:t>»</w:t>
            </w:r>
          </w:p>
        </w:tc>
        <w:tc>
          <w:tcPr>
            <w:tcW w:w="1256" w:type="dxa"/>
            <w:tcBorders>
              <w:top w:val="nil"/>
              <w:left w:val="nil"/>
              <w:bottom w:val="single" w:sz="4" w:space="0" w:color="auto"/>
              <w:right w:val="single" w:sz="4" w:space="0" w:color="auto"/>
            </w:tcBorders>
            <w:shd w:val="clear" w:color="000000" w:fill="FFFFFF"/>
          </w:tcPr>
          <w:p w:rsidR="000C5933" w:rsidRDefault="000C5933" w:rsidP="000C5933">
            <w:pPr>
              <w:jc w:val="center"/>
            </w:pPr>
            <w:r w:rsidRPr="006E037C">
              <w:rPr>
                <w:rFonts w:ascii="Times New Roman" w:eastAsia="Times New Roman" w:hAnsi="Times New Roman"/>
                <w:color w:val="000000"/>
                <w:sz w:val="24"/>
                <w:szCs w:val="24"/>
                <w:lang w:val="kk-KZ" w:eastAsia="ru-RU"/>
              </w:rPr>
              <w:t>12 мес.</w:t>
            </w:r>
          </w:p>
        </w:tc>
        <w:tc>
          <w:tcPr>
            <w:tcW w:w="689" w:type="dxa"/>
            <w:tcBorders>
              <w:top w:val="nil"/>
              <w:left w:val="nil"/>
              <w:bottom w:val="single" w:sz="4" w:space="0" w:color="auto"/>
              <w:right w:val="single" w:sz="4" w:space="0" w:color="auto"/>
            </w:tcBorders>
            <w:shd w:val="clear" w:color="000000" w:fill="FFFFFF"/>
          </w:tcPr>
          <w:p w:rsidR="000C5933" w:rsidRPr="00951ABD" w:rsidRDefault="000C5933" w:rsidP="00BB3B6F">
            <w:pPr>
              <w:jc w:val="center"/>
              <w:rPr>
                <w:rFonts w:ascii="Times New Roman" w:hAnsi="Times New Roman"/>
                <w:sz w:val="24"/>
                <w:szCs w:val="24"/>
                <w:lang w:val="kk-KZ"/>
              </w:rPr>
            </w:pPr>
            <w:r>
              <w:rPr>
                <w:rFonts w:ascii="Times New Roman" w:hAnsi="Times New Roman"/>
                <w:sz w:val="24"/>
                <w:szCs w:val="24"/>
                <w:lang w:val="kk-KZ"/>
              </w:rPr>
              <w:t>1</w:t>
            </w:r>
          </w:p>
        </w:tc>
        <w:tc>
          <w:tcPr>
            <w:tcW w:w="1176" w:type="dxa"/>
            <w:tcBorders>
              <w:top w:val="nil"/>
              <w:left w:val="nil"/>
              <w:bottom w:val="single" w:sz="4" w:space="0" w:color="auto"/>
              <w:right w:val="single" w:sz="4" w:space="0" w:color="auto"/>
            </w:tcBorders>
            <w:shd w:val="clear" w:color="000000" w:fill="FFFFFF"/>
            <w:vAlign w:val="center"/>
          </w:tcPr>
          <w:p w:rsidR="000C5933" w:rsidRPr="00951ABD" w:rsidRDefault="000C5933"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5571-52</w:t>
            </w:r>
          </w:p>
        </w:tc>
        <w:tc>
          <w:tcPr>
            <w:tcW w:w="1334" w:type="dxa"/>
            <w:tcBorders>
              <w:top w:val="nil"/>
              <w:left w:val="nil"/>
              <w:bottom w:val="single" w:sz="4" w:space="0" w:color="auto"/>
              <w:right w:val="single" w:sz="4" w:space="0" w:color="auto"/>
            </w:tcBorders>
            <w:shd w:val="clear" w:color="000000" w:fill="FFFFFF"/>
            <w:vAlign w:val="center"/>
          </w:tcPr>
          <w:p w:rsidR="000C5933" w:rsidRPr="00951ABD" w:rsidRDefault="000C5933" w:rsidP="00BB3B6F">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5571-52</w:t>
            </w:r>
          </w:p>
        </w:tc>
      </w:tr>
      <w:tr w:rsidR="00951ABD" w:rsidRPr="00951ABD" w:rsidTr="00D762B5">
        <w:trPr>
          <w:trHeight w:val="303"/>
        </w:trPr>
        <w:tc>
          <w:tcPr>
            <w:tcW w:w="458" w:type="dxa"/>
            <w:tcBorders>
              <w:top w:val="nil"/>
              <w:left w:val="single" w:sz="4" w:space="0" w:color="auto"/>
              <w:bottom w:val="single" w:sz="4" w:space="0" w:color="auto"/>
              <w:right w:val="single" w:sz="4" w:space="0" w:color="auto"/>
            </w:tcBorders>
            <w:shd w:val="clear" w:color="000000" w:fill="FFFFFF"/>
            <w:vAlign w:val="center"/>
          </w:tcPr>
          <w:p w:rsidR="00951ABD" w:rsidRPr="00951ABD" w:rsidRDefault="00951ABD" w:rsidP="00210816">
            <w:pPr>
              <w:spacing w:after="0" w:line="240" w:lineRule="auto"/>
              <w:rPr>
                <w:rFonts w:ascii="Times New Roman" w:eastAsia="Times New Roman" w:hAnsi="Times New Roman"/>
                <w:color w:val="000000"/>
                <w:sz w:val="24"/>
                <w:szCs w:val="24"/>
                <w:lang w:eastAsia="ru-RU"/>
              </w:rPr>
            </w:pPr>
          </w:p>
        </w:tc>
        <w:tc>
          <w:tcPr>
            <w:tcW w:w="1099" w:type="dxa"/>
            <w:tcBorders>
              <w:top w:val="nil"/>
              <w:left w:val="nil"/>
              <w:bottom w:val="single" w:sz="4" w:space="0" w:color="auto"/>
              <w:right w:val="single" w:sz="4" w:space="0" w:color="auto"/>
            </w:tcBorders>
            <w:shd w:val="clear" w:color="000000" w:fill="FFFFFF"/>
            <w:vAlign w:val="center"/>
          </w:tcPr>
          <w:p w:rsidR="00951ABD" w:rsidRPr="00951ABD" w:rsidRDefault="00951ABD" w:rsidP="00210816">
            <w:pPr>
              <w:spacing w:after="0" w:line="240" w:lineRule="auto"/>
              <w:jc w:val="center"/>
              <w:rPr>
                <w:rFonts w:ascii="Times New Roman" w:eastAsia="Times New Roman" w:hAnsi="Times New Roman"/>
                <w:color w:val="000000"/>
                <w:sz w:val="24"/>
                <w:szCs w:val="24"/>
                <w:lang w:eastAsia="ru-RU"/>
              </w:rPr>
            </w:pPr>
          </w:p>
        </w:tc>
        <w:tc>
          <w:tcPr>
            <w:tcW w:w="3493" w:type="dxa"/>
            <w:tcBorders>
              <w:top w:val="nil"/>
              <w:left w:val="nil"/>
              <w:bottom w:val="single" w:sz="4" w:space="0" w:color="auto"/>
              <w:right w:val="single" w:sz="4" w:space="0" w:color="auto"/>
            </w:tcBorders>
            <w:noWrap/>
            <w:vAlign w:val="center"/>
          </w:tcPr>
          <w:p w:rsidR="00951ABD" w:rsidRPr="00951ABD" w:rsidRDefault="00951ABD" w:rsidP="00210816">
            <w:pPr>
              <w:spacing w:after="0" w:line="240" w:lineRule="auto"/>
              <w:jc w:val="center"/>
              <w:rPr>
                <w:rFonts w:ascii="Times New Roman" w:eastAsia="Times New Roman" w:hAnsi="Times New Roman"/>
                <w:b/>
                <w:color w:val="000000"/>
                <w:sz w:val="24"/>
                <w:szCs w:val="24"/>
                <w:lang w:val="kk-KZ" w:eastAsia="ru-RU"/>
              </w:rPr>
            </w:pPr>
            <w:r w:rsidRPr="00951ABD">
              <w:rPr>
                <w:rFonts w:ascii="Times New Roman" w:eastAsia="Times New Roman" w:hAnsi="Times New Roman"/>
                <w:b/>
                <w:color w:val="000000"/>
                <w:sz w:val="24"/>
                <w:szCs w:val="24"/>
                <w:lang w:val="kk-KZ" w:eastAsia="ru-RU"/>
              </w:rPr>
              <w:t>Всего:</w:t>
            </w:r>
          </w:p>
        </w:tc>
        <w:tc>
          <w:tcPr>
            <w:tcW w:w="1256" w:type="dxa"/>
            <w:tcBorders>
              <w:top w:val="nil"/>
              <w:left w:val="nil"/>
              <w:bottom w:val="single" w:sz="4" w:space="0" w:color="auto"/>
              <w:right w:val="single" w:sz="4" w:space="0" w:color="auto"/>
            </w:tcBorders>
            <w:shd w:val="clear" w:color="000000" w:fill="FFFFFF"/>
            <w:vAlign w:val="center"/>
          </w:tcPr>
          <w:p w:rsidR="00951ABD" w:rsidRPr="00951ABD" w:rsidRDefault="00951ABD" w:rsidP="00210816">
            <w:pPr>
              <w:spacing w:after="0" w:line="240" w:lineRule="auto"/>
              <w:jc w:val="center"/>
              <w:rPr>
                <w:rFonts w:ascii="Times New Roman" w:eastAsia="Times New Roman" w:hAnsi="Times New Roman"/>
                <w:color w:val="000000"/>
                <w:sz w:val="24"/>
                <w:szCs w:val="24"/>
                <w:lang w:val="kk-KZ" w:eastAsia="ru-RU"/>
              </w:rPr>
            </w:pPr>
          </w:p>
        </w:tc>
        <w:tc>
          <w:tcPr>
            <w:tcW w:w="689" w:type="dxa"/>
            <w:tcBorders>
              <w:top w:val="nil"/>
              <w:left w:val="nil"/>
              <w:bottom w:val="single" w:sz="4" w:space="0" w:color="auto"/>
              <w:right w:val="single" w:sz="4" w:space="0" w:color="auto"/>
            </w:tcBorders>
            <w:shd w:val="clear" w:color="000000" w:fill="FFFFFF"/>
            <w:vAlign w:val="center"/>
          </w:tcPr>
          <w:p w:rsidR="00951ABD" w:rsidRPr="00951ABD" w:rsidRDefault="000C5933" w:rsidP="00210816">
            <w:pPr>
              <w:jc w:val="center"/>
              <w:rPr>
                <w:rFonts w:ascii="Times New Roman" w:hAnsi="Times New Roman"/>
                <w:sz w:val="24"/>
                <w:szCs w:val="24"/>
                <w:lang w:val="kk-KZ"/>
              </w:rPr>
            </w:pPr>
            <w:r>
              <w:rPr>
                <w:rFonts w:ascii="Times New Roman" w:hAnsi="Times New Roman"/>
                <w:sz w:val="24"/>
                <w:szCs w:val="24"/>
                <w:lang w:val="kk-KZ"/>
              </w:rPr>
              <w:t>6</w:t>
            </w:r>
          </w:p>
        </w:tc>
        <w:tc>
          <w:tcPr>
            <w:tcW w:w="1176" w:type="dxa"/>
            <w:tcBorders>
              <w:top w:val="nil"/>
              <w:left w:val="nil"/>
              <w:bottom w:val="single" w:sz="4" w:space="0" w:color="auto"/>
              <w:right w:val="single" w:sz="4" w:space="0" w:color="auto"/>
            </w:tcBorders>
            <w:shd w:val="clear" w:color="000000" w:fill="FFFFFF"/>
            <w:vAlign w:val="center"/>
          </w:tcPr>
          <w:p w:rsidR="00951ABD" w:rsidRPr="00951ABD" w:rsidRDefault="00951ABD" w:rsidP="00210816">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rsidR="00951ABD" w:rsidRPr="00951ABD" w:rsidRDefault="000C5933" w:rsidP="00BB3B6F">
            <w:pPr>
              <w:spacing w:after="0" w:line="240" w:lineRule="auto"/>
              <w:jc w:val="center"/>
              <w:rPr>
                <w:rFonts w:ascii="Times New Roman" w:eastAsia="Times New Roman" w:hAnsi="Times New Roman"/>
                <w:b/>
                <w:color w:val="000000"/>
                <w:sz w:val="24"/>
                <w:szCs w:val="24"/>
                <w:lang w:val="kk-KZ" w:eastAsia="ru-RU"/>
              </w:rPr>
            </w:pPr>
            <w:r>
              <w:rPr>
                <w:rFonts w:ascii="Times New Roman" w:eastAsia="Times New Roman" w:hAnsi="Times New Roman"/>
                <w:b/>
                <w:color w:val="000000"/>
                <w:sz w:val="24"/>
                <w:szCs w:val="24"/>
                <w:lang w:val="kk-KZ" w:eastAsia="ru-RU"/>
              </w:rPr>
              <w:t>123869-44</w:t>
            </w:r>
          </w:p>
        </w:tc>
      </w:tr>
    </w:tbl>
    <w:p w:rsidR="00F727E3" w:rsidRDefault="00F727E3"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067DB7" w:rsidRPr="00067DB7" w:rsidRDefault="00067DB7" w:rsidP="00067DB7">
      <w:pPr>
        <w:spacing w:after="0" w:line="240" w:lineRule="auto"/>
        <w:rPr>
          <w:rFonts w:ascii="Times New Roman" w:hAnsi="Times New Roman"/>
          <w:b/>
          <w:sz w:val="26"/>
          <w:szCs w:val="26"/>
          <w:lang w:val="kk-KZ"/>
        </w:rPr>
      </w:pPr>
      <w:r w:rsidRPr="00067DB7">
        <w:rPr>
          <w:rFonts w:ascii="Times New Roman" w:hAnsi="Times New Roman"/>
          <w:b/>
          <w:sz w:val="26"/>
          <w:szCs w:val="26"/>
          <w:lang w:val="kk-KZ"/>
        </w:rPr>
        <w:t>Газеттер мен журналдарға жазылуды қабылдаудың  техникалық сипаттамасы.</w:t>
      </w:r>
    </w:p>
    <w:p w:rsidR="00067DB7" w:rsidRPr="00067DB7" w:rsidRDefault="00067DB7" w:rsidP="00067DB7">
      <w:pPr>
        <w:spacing w:after="0" w:line="240" w:lineRule="auto"/>
        <w:rPr>
          <w:rFonts w:ascii="Times New Roman" w:hAnsi="Times New Roman"/>
          <w:sz w:val="24"/>
          <w:szCs w:val="24"/>
          <w:lang w:val="kk-KZ"/>
        </w:rPr>
      </w:pPr>
    </w:p>
    <w:p w:rsidR="00BC08E8" w:rsidRDefault="00067DB7" w:rsidP="00F727E3">
      <w:pPr>
        <w:spacing w:after="0" w:line="240" w:lineRule="auto"/>
        <w:jc w:val="both"/>
        <w:rPr>
          <w:rFonts w:ascii="Times New Roman" w:hAnsi="Times New Roman"/>
          <w:b/>
          <w:sz w:val="20"/>
          <w:szCs w:val="20"/>
          <w:lang w:val="kk-KZ"/>
        </w:rPr>
      </w:pPr>
      <w:r w:rsidRPr="00067DB7">
        <w:rPr>
          <w:rFonts w:ascii="Times New Roman" w:hAnsi="Times New Roman"/>
          <w:sz w:val="28"/>
          <w:szCs w:val="28"/>
          <w:lang w:val="kk-KZ"/>
        </w:rPr>
        <w:t>1. Орындаушының қағаз жеткізгіште немесе электрондық нысанда Бірыңғай қол қою каталогы болуға тиіс, онда республикалық және шетелдік мерзімді баспа басылымдары бойынша, сондай-ақ жергілікті басылымдар бойынша мерзімді баспа басылымының таралу аумағына байланысты электрондық түрдегі бөлімдер болуға тиіс</w:t>
      </w:r>
      <w:r>
        <w:rPr>
          <w:rFonts w:ascii="Times New Roman" w:hAnsi="Times New Roman"/>
          <w:sz w:val="28"/>
          <w:szCs w:val="28"/>
          <w:lang w:val="kk-KZ"/>
        </w:rPr>
        <w:t>.</w:t>
      </w:r>
    </w:p>
    <w:p w:rsidR="00067DB7" w:rsidRPr="00067DB7" w:rsidRDefault="00067DB7" w:rsidP="00067DB7">
      <w:pPr>
        <w:spacing w:after="0" w:line="240" w:lineRule="auto"/>
        <w:jc w:val="both"/>
        <w:rPr>
          <w:rFonts w:ascii="Times New Roman" w:hAnsi="Times New Roman"/>
          <w:sz w:val="28"/>
          <w:szCs w:val="28"/>
          <w:lang w:val="kk-KZ"/>
        </w:rPr>
      </w:pPr>
      <w:r w:rsidRPr="00067DB7">
        <w:rPr>
          <w:rFonts w:ascii="Times New Roman" w:hAnsi="Times New Roman"/>
          <w:sz w:val="28"/>
          <w:szCs w:val="28"/>
          <w:lang w:val="kk-KZ"/>
        </w:rPr>
        <w:t>2. Тапсырыс беруші шарттың жалпы сомасынан 100% (жүз пайыз) мөлшерінде алдын ала төлемді Тараптар Шартқа қол қойған және Орындаушы Тапсырыс берушінің атына осы Шартта көрсетілген Орындаушының есеп шотына ақша аудару жолымен төлем шотын алдын ала ұсынған күннен бастап 30 жұмыс күні ішінде жүргізуге міндеттенеді. Мерзімді басылымдардың Тапсырыс берушіге жеткізілуін қол қойылған басылымдардың баспадан шығуына және оларды Орындаушының алуына қарай қамтамасыз ету.</w:t>
      </w:r>
    </w:p>
    <w:p w:rsidR="00BC08E8" w:rsidRDefault="00067DB7" w:rsidP="00067DB7">
      <w:pPr>
        <w:spacing w:after="0" w:line="240" w:lineRule="auto"/>
        <w:jc w:val="both"/>
        <w:rPr>
          <w:rFonts w:ascii="Times New Roman" w:hAnsi="Times New Roman"/>
          <w:sz w:val="28"/>
          <w:szCs w:val="28"/>
          <w:lang w:val="kk-KZ"/>
        </w:rPr>
      </w:pPr>
      <w:r w:rsidRPr="00067DB7">
        <w:rPr>
          <w:rFonts w:ascii="Times New Roman" w:hAnsi="Times New Roman"/>
          <w:sz w:val="28"/>
          <w:szCs w:val="28"/>
          <w:lang w:val="kk-KZ"/>
        </w:rPr>
        <w:t>3.Орындаушы бұқаралық ақпарат құралдарының меншік иесімен мерзімді баспа басылымдарын тарату қызметіне(бұдан әрі-ППИ) комиссия шартын жасасуға тиіс.</w:t>
      </w:r>
    </w:p>
    <w:p w:rsidR="00067DB7" w:rsidRPr="00067DB7" w:rsidRDefault="00067DB7" w:rsidP="00067DB7">
      <w:pPr>
        <w:spacing w:after="0" w:line="240" w:lineRule="auto"/>
        <w:jc w:val="both"/>
        <w:rPr>
          <w:rFonts w:ascii="Times New Roman" w:hAnsi="Times New Roman"/>
          <w:sz w:val="28"/>
          <w:szCs w:val="28"/>
          <w:lang w:val="kk-KZ"/>
        </w:rPr>
      </w:pPr>
      <w:r w:rsidRPr="00067DB7">
        <w:rPr>
          <w:rFonts w:ascii="Times New Roman" w:hAnsi="Times New Roman"/>
          <w:sz w:val="28"/>
          <w:szCs w:val="28"/>
          <w:lang w:val="kk-KZ"/>
        </w:rPr>
        <w:t>4.Жазылымды қабылдауды және жеткізуді Орындаушы делдалдарды (үшінші тарапты) тартпай-ақ жүргізуі тиіс. Мерзімді баспа өнімдерін жеткізу үшін Орындаушының ППИ сұрыптауға арналған өз ғимараты, облыс/аудан орталығында сұрыптаушылар, елді мекендерге жеткізу үшін автопарк және мерзімді баспа басылымдарын Тапсырыс берушіге жеткізу үшін курьерлер болуы тиіс.</w:t>
      </w:r>
    </w:p>
    <w:p w:rsidR="00067DB7" w:rsidRDefault="00067DB7" w:rsidP="00067DB7">
      <w:pPr>
        <w:spacing w:after="0" w:line="240" w:lineRule="auto"/>
        <w:jc w:val="both"/>
        <w:rPr>
          <w:rFonts w:ascii="Times New Roman" w:hAnsi="Times New Roman"/>
          <w:sz w:val="28"/>
          <w:szCs w:val="28"/>
          <w:lang w:val="kk-KZ"/>
        </w:rPr>
      </w:pPr>
      <w:r w:rsidRPr="00067DB7">
        <w:rPr>
          <w:rFonts w:ascii="Times New Roman" w:hAnsi="Times New Roman"/>
          <w:sz w:val="28"/>
          <w:szCs w:val="28"/>
          <w:lang w:val="kk-KZ"/>
        </w:rPr>
        <w:t>5.Тапсырыс беруші бірінші басшының қолы қойылған жазылымға ф. ПС-7 тапсырысын беруге (немесе техникалық ерекшелікте газеттер мен журналдарға тапсырысты толтыруға) және жазылымның толық құнын 123869-44 теңге мөлшерінде төлеуге міндеттенеді;</w:t>
      </w:r>
    </w:p>
    <w:p w:rsidR="00067DB7" w:rsidRPr="00067DB7" w:rsidRDefault="00067DB7" w:rsidP="00067DB7">
      <w:pPr>
        <w:spacing w:after="0" w:line="240" w:lineRule="auto"/>
        <w:jc w:val="both"/>
        <w:rPr>
          <w:rFonts w:ascii="Times New Roman" w:hAnsi="Times New Roman"/>
          <w:sz w:val="28"/>
          <w:szCs w:val="28"/>
          <w:lang w:val="kk-KZ"/>
        </w:rPr>
      </w:pPr>
    </w:p>
    <w:p w:rsidR="00067DB7" w:rsidRPr="00067DB7" w:rsidRDefault="00067DB7" w:rsidP="00067DB7">
      <w:pPr>
        <w:spacing w:after="0" w:line="240" w:lineRule="auto"/>
        <w:jc w:val="both"/>
        <w:rPr>
          <w:rFonts w:ascii="Times New Roman" w:hAnsi="Times New Roman"/>
          <w:sz w:val="28"/>
          <w:szCs w:val="28"/>
          <w:lang w:val="kk-KZ"/>
        </w:rPr>
      </w:pPr>
      <w:r>
        <w:rPr>
          <w:rFonts w:ascii="Times New Roman" w:hAnsi="Times New Roman"/>
          <w:sz w:val="28"/>
          <w:szCs w:val="28"/>
          <w:lang w:val="kk-KZ"/>
        </w:rPr>
        <w:t xml:space="preserve">          </w:t>
      </w:r>
      <w:r w:rsidRPr="00067DB7">
        <w:rPr>
          <w:rFonts w:ascii="Times New Roman" w:hAnsi="Times New Roman"/>
          <w:sz w:val="28"/>
          <w:szCs w:val="28"/>
          <w:lang w:val="kk-KZ"/>
        </w:rPr>
        <w:t>а) 2026 жылғы 20 желтоқсанда республикалық басылымдарға қаңтардан бастап жеткізіліммен;</w:t>
      </w:r>
    </w:p>
    <w:p w:rsidR="00067DB7" w:rsidRPr="00067DB7" w:rsidRDefault="00067DB7" w:rsidP="00067DB7">
      <w:pPr>
        <w:spacing w:after="0" w:line="240" w:lineRule="auto"/>
        <w:jc w:val="both"/>
        <w:rPr>
          <w:rFonts w:ascii="Times New Roman" w:hAnsi="Times New Roman"/>
          <w:sz w:val="28"/>
          <w:szCs w:val="28"/>
          <w:lang w:val="kk-KZ"/>
        </w:rPr>
      </w:pPr>
      <w:r w:rsidRPr="00067DB7">
        <w:rPr>
          <w:rFonts w:ascii="Times New Roman" w:hAnsi="Times New Roman"/>
          <w:sz w:val="28"/>
          <w:szCs w:val="28"/>
          <w:lang w:val="kk-KZ"/>
        </w:rPr>
        <w:t xml:space="preserve">           б) 2026 жылдың 05 желтоқсанына дейін ресейлік басылымдарға қаңтардан бастап жеткізіліммен.</w:t>
      </w:r>
    </w:p>
    <w:p w:rsidR="00067DB7" w:rsidRPr="00067DB7" w:rsidRDefault="00067DB7" w:rsidP="00067DB7">
      <w:pPr>
        <w:spacing w:after="0" w:line="240" w:lineRule="auto"/>
        <w:jc w:val="both"/>
        <w:rPr>
          <w:rFonts w:ascii="Times New Roman" w:hAnsi="Times New Roman"/>
          <w:sz w:val="28"/>
          <w:szCs w:val="28"/>
          <w:lang w:val="kk-KZ"/>
        </w:rPr>
      </w:pPr>
      <w:r w:rsidRPr="00067DB7">
        <w:rPr>
          <w:rFonts w:ascii="Times New Roman" w:hAnsi="Times New Roman"/>
          <w:sz w:val="28"/>
          <w:szCs w:val="28"/>
          <w:lang w:val="kk-KZ"/>
        </w:rPr>
        <w:t xml:space="preserve"> Төлемді кешіктірген жағдайда жазылым төленгеннен кейін келесі айдан бастап (жазылымды қабылдау мерзіміне сәйкес) ресімделеді.</w:t>
      </w:r>
    </w:p>
    <w:p w:rsidR="00067DB7" w:rsidRPr="00067DB7" w:rsidRDefault="00067DB7" w:rsidP="00067DB7">
      <w:pPr>
        <w:spacing w:after="0" w:line="240" w:lineRule="auto"/>
        <w:jc w:val="both"/>
        <w:rPr>
          <w:rFonts w:ascii="Times New Roman" w:hAnsi="Times New Roman"/>
          <w:sz w:val="28"/>
          <w:szCs w:val="28"/>
          <w:lang w:val="kk-KZ"/>
        </w:rPr>
      </w:pPr>
      <w:r w:rsidRPr="00067DB7">
        <w:rPr>
          <w:rFonts w:ascii="Times New Roman" w:hAnsi="Times New Roman"/>
          <w:sz w:val="28"/>
          <w:szCs w:val="28"/>
          <w:lang w:val="kk-KZ"/>
        </w:rPr>
        <w:t xml:space="preserve">     6. Орындаушы Тапсырыс берушінің алдында Біріккен нөмірлердің шығуы, уақтылы шықпағаны, шықпағаны үшін, меншік иесінің бастамасы бойынша ППИ шығару тоқтатылған жағдайда, БАҚ иесінен ақшалай қаражат түскеннен кейін жойылған ППИ-дің қол қойылған құнын қайтаруға жауапты болмайды.</w:t>
      </w:r>
    </w:p>
    <w:p w:rsidR="00067DB7" w:rsidRDefault="00067DB7" w:rsidP="00067DB7">
      <w:pPr>
        <w:spacing w:after="0" w:line="240" w:lineRule="auto"/>
        <w:jc w:val="both"/>
        <w:rPr>
          <w:rFonts w:ascii="Times New Roman" w:hAnsi="Times New Roman"/>
          <w:sz w:val="28"/>
          <w:szCs w:val="28"/>
          <w:lang w:val="kk-KZ"/>
        </w:rPr>
      </w:pPr>
    </w:p>
    <w:p w:rsidR="00067DB7" w:rsidRDefault="00067DB7" w:rsidP="00067DB7">
      <w:pPr>
        <w:spacing w:after="0" w:line="240" w:lineRule="auto"/>
        <w:jc w:val="both"/>
        <w:rPr>
          <w:rFonts w:ascii="Times New Roman" w:hAnsi="Times New Roman"/>
          <w:sz w:val="28"/>
          <w:szCs w:val="28"/>
          <w:lang w:val="kk-KZ"/>
        </w:rPr>
      </w:pPr>
    </w:p>
    <w:p w:rsidR="00B05AB4" w:rsidRDefault="00B05AB4" w:rsidP="00067DB7">
      <w:pPr>
        <w:spacing w:after="0" w:line="240" w:lineRule="auto"/>
        <w:jc w:val="both"/>
        <w:rPr>
          <w:rFonts w:ascii="Times New Roman" w:hAnsi="Times New Roman"/>
          <w:sz w:val="28"/>
          <w:szCs w:val="28"/>
          <w:lang w:val="kk-KZ"/>
        </w:rPr>
      </w:pPr>
    </w:p>
    <w:p w:rsidR="00B05AB4" w:rsidRDefault="00B05AB4" w:rsidP="00067DB7">
      <w:pPr>
        <w:spacing w:after="0" w:line="240" w:lineRule="auto"/>
        <w:jc w:val="both"/>
        <w:rPr>
          <w:rFonts w:ascii="Times New Roman" w:hAnsi="Times New Roman"/>
          <w:sz w:val="28"/>
          <w:szCs w:val="28"/>
          <w:lang w:val="kk-KZ"/>
        </w:rPr>
      </w:pPr>
    </w:p>
    <w:p w:rsidR="00067DB7" w:rsidRDefault="00067DB7" w:rsidP="00067DB7">
      <w:pPr>
        <w:spacing w:after="0" w:line="240" w:lineRule="auto"/>
        <w:jc w:val="both"/>
        <w:rPr>
          <w:rFonts w:ascii="Times New Roman" w:hAnsi="Times New Roman"/>
          <w:sz w:val="28"/>
          <w:szCs w:val="28"/>
          <w:lang w:val="kk-KZ"/>
        </w:rPr>
      </w:pPr>
    </w:p>
    <w:p w:rsidR="00067DB7" w:rsidRDefault="00067DB7" w:rsidP="00067DB7">
      <w:pPr>
        <w:spacing w:after="0" w:line="240" w:lineRule="auto"/>
        <w:jc w:val="both"/>
        <w:rPr>
          <w:rFonts w:ascii="Times New Roman" w:hAnsi="Times New Roman"/>
          <w:sz w:val="28"/>
          <w:szCs w:val="28"/>
          <w:lang w:val="kk-KZ"/>
        </w:rPr>
      </w:pPr>
    </w:p>
    <w:p w:rsidR="00067DB7" w:rsidRDefault="00067DB7" w:rsidP="00067DB7">
      <w:pPr>
        <w:spacing w:after="0" w:line="240" w:lineRule="auto"/>
        <w:jc w:val="both"/>
        <w:rPr>
          <w:rFonts w:ascii="Times New Roman" w:hAnsi="Times New Roman"/>
          <w:sz w:val="28"/>
          <w:szCs w:val="28"/>
          <w:lang w:val="kk-KZ"/>
        </w:rPr>
      </w:pPr>
    </w:p>
    <w:p w:rsidR="00067DB7" w:rsidRDefault="00067DB7" w:rsidP="00067DB7">
      <w:pPr>
        <w:spacing w:after="0" w:line="240" w:lineRule="auto"/>
        <w:jc w:val="both"/>
        <w:rPr>
          <w:rFonts w:ascii="Times New Roman" w:hAnsi="Times New Roman"/>
          <w:sz w:val="28"/>
          <w:szCs w:val="28"/>
          <w:lang w:val="kk-KZ"/>
        </w:rPr>
      </w:pPr>
    </w:p>
    <w:p w:rsidR="00067DB7" w:rsidRDefault="00067DB7" w:rsidP="00067DB7">
      <w:pPr>
        <w:spacing w:after="0" w:line="240" w:lineRule="auto"/>
        <w:jc w:val="both"/>
        <w:rPr>
          <w:rFonts w:ascii="Times New Roman" w:hAnsi="Times New Roman"/>
          <w:sz w:val="28"/>
          <w:szCs w:val="28"/>
          <w:lang w:val="kk-KZ"/>
        </w:rPr>
      </w:pPr>
    </w:p>
    <w:p w:rsidR="00067DB7" w:rsidRDefault="00067DB7" w:rsidP="00067DB7">
      <w:pPr>
        <w:spacing w:after="0" w:line="240" w:lineRule="auto"/>
        <w:jc w:val="both"/>
        <w:rPr>
          <w:rFonts w:ascii="Times New Roman" w:hAnsi="Times New Roman"/>
          <w:sz w:val="28"/>
          <w:szCs w:val="28"/>
          <w:lang w:val="kk-KZ"/>
        </w:rPr>
      </w:pPr>
    </w:p>
    <w:p w:rsidR="00067DB7" w:rsidRDefault="00067DB7" w:rsidP="00067DB7">
      <w:pPr>
        <w:spacing w:after="0" w:line="240" w:lineRule="auto"/>
        <w:jc w:val="both"/>
        <w:rPr>
          <w:rFonts w:ascii="Times New Roman" w:hAnsi="Times New Roman"/>
          <w:sz w:val="28"/>
          <w:szCs w:val="28"/>
          <w:lang w:val="kk-KZ"/>
        </w:rPr>
      </w:pPr>
    </w:p>
    <w:p w:rsidR="00B05AB4" w:rsidRDefault="00B05AB4" w:rsidP="00B05AB4">
      <w:pPr>
        <w:spacing w:after="0" w:line="240" w:lineRule="auto"/>
        <w:jc w:val="both"/>
        <w:rPr>
          <w:rFonts w:ascii="Times New Roman" w:hAnsi="Times New Roman"/>
          <w:sz w:val="28"/>
          <w:szCs w:val="28"/>
          <w:lang w:val="kk-KZ"/>
        </w:rPr>
      </w:pPr>
      <w:r w:rsidRPr="00067DB7">
        <w:rPr>
          <w:rFonts w:ascii="Times New Roman" w:hAnsi="Times New Roman"/>
          <w:sz w:val="28"/>
          <w:szCs w:val="28"/>
          <w:lang w:val="kk-KZ"/>
        </w:rPr>
        <w:t xml:space="preserve">         </w:t>
      </w:r>
    </w:p>
    <w:p w:rsidR="00B05AB4" w:rsidRDefault="00B05AB4" w:rsidP="00B05AB4">
      <w:pPr>
        <w:spacing w:after="0" w:line="240" w:lineRule="auto"/>
        <w:jc w:val="both"/>
        <w:rPr>
          <w:rFonts w:ascii="Times New Roman" w:hAnsi="Times New Roman"/>
          <w:sz w:val="28"/>
          <w:szCs w:val="28"/>
          <w:lang w:val="kk-KZ"/>
        </w:rPr>
      </w:pPr>
    </w:p>
    <w:p w:rsidR="00B05AB4" w:rsidRDefault="00B05AB4" w:rsidP="00B05AB4">
      <w:pPr>
        <w:spacing w:after="0" w:line="240" w:lineRule="auto"/>
        <w:jc w:val="both"/>
        <w:rPr>
          <w:rFonts w:ascii="Times New Roman" w:hAnsi="Times New Roman"/>
          <w:sz w:val="28"/>
          <w:szCs w:val="28"/>
          <w:lang w:val="kk-KZ"/>
        </w:rPr>
      </w:pPr>
    </w:p>
    <w:p w:rsidR="00B05AB4" w:rsidRDefault="00B05AB4" w:rsidP="00B05AB4">
      <w:pPr>
        <w:spacing w:after="0" w:line="240" w:lineRule="auto"/>
        <w:jc w:val="both"/>
        <w:rPr>
          <w:rFonts w:ascii="Times New Roman" w:hAnsi="Times New Roman"/>
          <w:sz w:val="28"/>
          <w:szCs w:val="28"/>
          <w:lang w:val="kk-KZ"/>
        </w:rPr>
      </w:pPr>
      <w:r w:rsidRPr="00067DB7">
        <w:rPr>
          <w:rFonts w:ascii="Times New Roman" w:hAnsi="Times New Roman"/>
          <w:sz w:val="28"/>
          <w:szCs w:val="28"/>
          <w:lang w:val="kk-KZ"/>
        </w:rPr>
        <w:t>7.2027 жылға арналған мерзімді баспа басылымдарына баға ұсынысы</w:t>
      </w:r>
    </w:p>
    <w:p w:rsidR="00B05AB4" w:rsidRDefault="00B05AB4" w:rsidP="00B05AB4">
      <w:pPr>
        <w:spacing w:after="0" w:line="240" w:lineRule="auto"/>
        <w:jc w:val="both"/>
        <w:rPr>
          <w:rFonts w:ascii="Times New Roman" w:hAnsi="Times New Roman"/>
          <w:sz w:val="28"/>
          <w:szCs w:val="28"/>
          <w:lang w:val="kk-KZ"/>
        </w:rPr>
      </w:pPr>
    </w:p>
    <w:tbl>
      <w:tblPr>
        <w:tblW w:w="9664" w:type="dxa"/>
        <w:tblLook w:val="04A0"/>
      </w:tblPr>
      <w:tblGrid>
        <w:gridCol w:w="458"/>
        <w:gridCol w:w="1275"/>
        <w:gridCol w:w="3493"/>
        <w:gridCol w:w="1148"/>
        <w:gridCol w:w="769"/>
        <w:gridCol w:w="1187"/>
        <w:gridCol w:w="1334"/>
      </w:tblGrid>
      <w:tr w:rsidR="00067DB7" w:rsidRPr="00390304" w:rsidTr="00067DB7">
        <w:trPr>
          <w:trHeight w:val="1155"/>
        </w:trPr>
        <w:tc>
          <w:tcPr>
            <w:tcW w:w="4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67DB7" w:rsidRPr="00951ABD" w:rsidRDefault="00067DB7" w:rsidP="000B4C9D">
            <w:pPr>
              <w:spacing w:after="0" w:line="240" w:lineRule="auto"/>
              <w:jc w:val="center"/>
              <w:rPr>
                <w:rFonts w:ascii="Times New Roman" w:eastAsia="Times New Roman" w:hAnsi="Times New Roman"/>
                <w:b/>
                <w:bCs/>
                <w:color w:val="000000"/>
                <w:sz w:val="24"/>
                <w:szCs w:val="24"/>
                <w:lang w:eastAsia="ru-RU"/>
              </w:rPr>
            </w:pPr>
            <w:r w:rsidRPr="00951ABD">
              <w:rPr>
                <w:rFonts w:ascii="Times New Roman" w:eastAsia="Times New Roman" w:hAnsi="Times New Roman"/>
                <w:b/>
                <w:bCs/>
                <w:color w:val="000000"/>
                <w:sz w:val="24"/>
                <w:szCs w:val="24"/>
                <w:lang w:eastAsia="ru-RU"/>
              </w:rPr>
              <w:t>№</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067DB7" w:rsidRPr="00951ABD" w:rsidRDefault="00067DB7" w:rsidP="000B4C9D">
            <w:pPr>
              <w:spacing w:after="0" w:line="240" w:lineRule="auto"/>
              <w:jc w:val="center"/>
              <w:rPr>
                <w:rFonts w:ascii="Times New Roman" w:eastAsia="Times New Roman" w:hAnsi="Times New Roman"/>
                <w:b/>
                <w:bCs/>
                <w:color w:val="000000"/>
                <w:sz w:val="24"/>
                <w:szCs w:val="24"/>
                <w:lang w:eastAsia="ru-RU"/>
              </w:rPr>
            </w:pPr>
            <w:proofErr w:type="spellStart"/>
            <w:r w:rsidRPr="00067DB7">
              <w:rPr>
                <w:rFonts w:ascii="Times New Roman" w:eastAsia="Times New Roman" w:hAnsi="Times New Roman"/>
                <w:b/>
                <w:bCs/>
                <w:color w:val="000000"/>
                <w:sz w:val="24"/>
                <w:szCs w:val="24"/>
                <w:lang w:eastAsia="ru-RU"/>
              </w:rPr>
              <w:t>Басылым</w:t>
            </w:r>
            <w:proofErr w:type="spellEnd"/>
            <w:r w:rsidRPr="00067DB7">
              <w:rPr>
                <w:rFonts w:ascii="Times New Roman" w:eastAsia="Times New Roman" w:hAnsi="Times New Roman"/>
                <w:b/>
                <w:bCs/>
                <w:color w:val="000000"/>
                <w:sz w:val="24"/>
                <w:szCs w:val="24"/>
                <w:lang w:eastAsia="ru-RU"/>
              </w:rPr>
              <w:t xml:space="preserve"> </w:t>
            </w:r>
            <w:proofErr w:type="spellStart"/>
            <w:r w:rsidRPr="00067DB7">
              <w:rPr>
                <w:rFonts w:ascii="Times New Roman" w:eastAsia="Times New Roman" w:hAnsi="Times New Roman"/>
                <w:b/>
                <w:bCs/>
                <w:color w:val="000000"/>
                <w:sz w:val="24"/>
                <w:szCs w:val="24"/>
                <w:lang w:eastAsia="ru-RU"/>
              </w:rPr>
              <w:t>индексі</w:t>
            </w:r>
            <w:proofErr w:type="spellEnd"/>
          </w:p>
        </w:tc>
        <w:tc>
          <w:tcPr>
            <w:tcW w:w="3493" w:type="dxa"/>
            <w:tcBorders>
              <w:top w:val="single" w:sz="4" w:space="0" w:color="auto"/>
              <w:left w:val="nil"/>
              <w:bottom w:val="single" w:sz="4" w:space="0" w:color="auto"/>
              <w:right w:val="single" w:sz="4" w:space="0" w:color="auto"/>
            </w:tcBorders>
            <w:shd w:val="clear" w:color="000000" w:fill="FFFFFF"/>
            <w:vAlign w:val="center"/>
            <w:hideMark/>
          </w:tcPr>
          <w:p w:rsidR="00067DB7" w:rsidRPr="00951ABD" w:rsidRDefault="00067DB7" w:rsidP="00067DB7">
            <w:pPr>
              <w:spacing w:after="0" w:line="240" w:lineRule="auto"/>
              <w:jc w:val="center"/>
              <w:rPr>
                <w:rFonts w:ascii="Times New Roman" w:eastAsia="Times New Roman" w:hAnsi="Times New Roman"/>
                <w:b/>
                <w:bCs/>
                <w:color w:val="000000"/>
                <w:sz w:val="24"/>
                <w:szCs w:val="24"/>
                <w:lang w:val="kk-KZ" w:eastAsia="ru-RU"/>
              </w:rPr>
            </w:pPr>
            <w:r w:rsidRPr="00067DB7">
              <w:rPr>
                <w:rFonts w:ascii="Times New Roman" w:eastAsia="Times New Roman" w:hAnsi="Times New Roman"/>
                <w:b/>
                <w:bCs/>
                <w:color w:val="000000"/>
                <w:sz w:val="24"/>
                <w:szCs w:val="24"/>
                <w:lang w:val="kk-KZ" w:eastAsia="ru-RU"/>
              </w:rPr>
              <w:t>Басылым атауы</w:t>
            </w:r>
          </w:p>
        </w:tc>
        <w:tc>
          <w:tcPr>
            <w:tcW w:w="1148" w:type="dxa"/>
            <w:tcBorders>
              <w:top w:val="single" w:sz="4" w:space="0" w:color="auto"/>
              <w:left w:val="nil"/>
              <w:bottom w:val="single" w:sz="4" w:space="0" w:color="auto"/>
              <w:right w:val="single" w:sz="4" w:space="0" w:color="auto"/>
            </w:tcBorders>
            <w:shd w:val="clear" w:color="000000" w:fill="FFFFFF"/>
            <w:vAlign w:val="center"/>
            <w:hideMark/>
          </w:tcPr>
          <w:p w:rsidR="00067DB7" w:rsidRPr="00951ABD" w:rsidRDefault="00067DB7" w:rsidP="000B4C9D">
            <w:pPr>
              <w:spacing w:after="0" w:line="240" w:lineRule="auto"/>
              <w:jc w:val="center"/>
              <w:rPr>
                <w:rFonts w:ascii="Times New Roman" w:eastAsia="Times New Roman" w:hAnsi="Times New Roman"/>
                <w:b/>
                <w:bCs/>
                <w:color w:val="000000"/>
                <w:sz w:val="24"/>
                <w:szCs w:val="24"/>
                <w:lang w:eastAsia="ru-RU"/>
              </w:rPr>
            </w:pPr>
            <w:proofErr w:type="spellStart"/>
            <w:r w:rsidRPr="00067DB7">
              <w:rPr>
                <w:rFonts w:ascii="Times New Roman" w:eastAsia="Times New Roman" w:hAnsi="Times New Roman"/>
                <w:b/>
                <w:bCs/>
                <w:color w:val="000000"/>
                <w:sz w:val="24"/>
                <w:szCs w:val="24"/>
                <w:lang w:eastAsia="ru-RU"/>
              </w:rPr>
              <w:t>Жазылу</w:t>
            </w:r>
            <w:proofErr w:type="spellEnd"/>
            <w:r w:rsidRPr="00067DB7">
              <w:rPr>
                <w:rFonts w:ascii="Times New Roman" w:eastAsia="Times New Roman" w:hAnsi="Times New Roman"/>
                <w:b/>
                <w:bCs/>
                <w:color w:val="000000"/>
                <w:sz w:val="24"/>
                <w:szCs w:val="24"/>
                <w:lang w:eastAsia="ru-RU"/>
              </w:rPr>
              <w:t xml:space="preserve"> </w:t>
            </w:r>
            <w:proofErr w:type="spellStart"/>
            <w:r w:rsidRPr="00067DB7">
              <w:rPr>
                <w:rFonts w:ascii="Times New Roman" w:eastAsia="Times New Roman" w:hAnsi="Times New Roman"/>
                <w:b/>
                <w:bCs/>
                <w:color w:val="000000"/>
                <w:sz w:val="24"/>
                <w:szCs w:val="24"/>
                <w:lang w:eastAsia="ru-RU"/>
              </w:rPr>
              <w:t>мерзі</w:t>
            </w:r>
            <w:proofErr w:type="gramStart"/>
            <w:r w:rsidRPr="00067DB7">
              <w:rPr>
                <w:rFonts w:ascii="Times New Roman" w:eastAsia="Times New Roman" w:hAnsi="Times New Roman"/>
                <w:b/>
                <w:bCs/>
                <w:color w:val="000000"/>
                <w:sz w:val="24"/>
                <w:szCs w:val="24"/>
                <w:lang w:eastAsia="ru-RU"/>
              </w:rPr>
              <w:t>м</w:t>
            </w:r>
            <w:proofErr w:type="gramEnd"/>
            <w:r w:rsidRPr="00067DB7">
              <w:rPr>
                <w:rFonts w:ascii="Times New Roman" w:eastAsia="Times New Roman" w:hAnsi="Times New Roman"/>
                <w:b/>
                <w:bCs/>
                <w:color w:val="000000"/>
                <w:sz w:val="24"/>
                <w:szCs w:val="24"/>
                <w:lang w:eastAsia="ru-RU"/>
              </w:rPr>
              <w:t>і</w:t>
            </w:r>
            <w:proofErr w:type="spellEnd"/>
          </w:p>
        </w:tc>
        <w:tc>
          <w:tcPr>
            <w:tcW w:w="769" w:type="dxa"/>
            <w:tcBorders>
              <w:top w:val="single" w:sz="4" w:space="0" w:color="auto"/>
              <w:left w:val="nil"/>
              <w:bottom w:val="single" w:sz="4" w:space="0" w:color="auto"/>
              <w:right w:val="single" w:sz="4" w:space="0" w:color="auto"/>
            </w:tcBorders>
            <w:shd w:val="clear" w:color="000000" w:fill="FFFFFF"/>
            <w:vAlign w:val="center"/>
            <w:hideMark/>
          </w:tcPr>
          <w:p w:rsidR="00067DB7" w:rsidRPr="00951ABD" w:rsidRDefault="00067DB7" w:rsidP="000B4C9D">
            <w:pPr>
              <w:spacing w:after="0" w:line="240" w:lineRule="auto"/>
              <w:jc w:val="center"/>
              <w:rPr>
                <w:rFonts w:ascii="Times New Roman" w:eastAsia="Times New Roman" w:hAnsi="Times New Roman"/>
                <w:b/>
                <w:bCs/>
                <w:color w:val="000000"/>
                <w:sz w:val="24"/>
                <w:szCs w:val="24"/>
                <w:lang w:eastAsia="ru-RU"/>
              </w:rPr>
            </w:pPr>
            <w:r w:rsidRPr="00067DB7">
              <w:rPr>
                <w:rFonts w:ascii="Times New Roman" w:eastAsia="Times New Roman" w:hAnsi="Times New Roman"/>
                <w:b/>
                <w:bCs/>
                <w:color w:val="000000"/>
                <w:sz w:val="24"/>
                <w:szCs w:val="24"/>
                <w:lang w:eastAsia="ru-RU"/>
              </w:rPr>
              <w:t>саны</w:t>
            </w:r>
          </w:p>
        </w:tc>
        <w:tc>
          <w:tcPr>
            <w:tcW w:w="1187" w:type="dxa"/>
            <w:tcBorders>
              <w:top w:val="single" w:sz="4" w:space="0" w:color="auto"/>
              <w:left w:val="nil"/>
              <w:bottom w:val="single" w:sz="4" w:space="0" w:color="auto"/>
              <w:right w:val="single" w:sz="4" w:space="0" w:color="auto"/>
            </w:tcBorders>
            <w:shd w:val="clear" w:color="000000" w:fill="FFFFFF"/>
            <w:vAlign w:val="center"/>
            <w:hideMark/>
          </w:tcPr>
          <w:p w:rsidR="00067DB7" w:rsidRPr="00951ABD" w:rsidRDefault="00067DB7" w:rsidP="000B4C9D">
            <w:pPr>
              <w:spacing w:after="0" w:line="240" w:lineRule="auto"/>
              <w:jc w:val="center"/>
              <w:rPr>
                <w:rFonts w:ascii="Times New Roman" w:eastAsia="Times New Roman" w:hAnsi="Times New Roman"/>
                <w:b/>
                <w:bCs/>
                <w:color w:val="000000"/>
                <w:sz w:val="24"/>
                <w:szCs w:val="24"/>
                <w:lang w:eastAsia="ru-RU"/>
              </w:rPr>
            </w:pPr>
            <w:proofErr w:type="spellStart"/>
            <w:r w:rsidRPr="00067DB7">
              <w:rPr>
                <w:rFonts w:ascii="Times New Roman" w:eastAsia="Times New Roman" w:hAnsi="Times New Roman"/>
                <w:b/>
                <w:bCs/>
                <w:color w:val="000000"/>
                <w:sz w:val="24"/>
                <w:szCs w:val="24"/>
                <w:lang w:eastAsia="ru-RU"/>
              </w:rPr>
              <w:t>ҚҚ</w:t>
            </w:r>
            <w:proofErr w:type="gramStart"/>
            <w:r w:rsidRPr="00067DB7">
              <w:rPr>
                <w:rFonts w:ascii="Times New Roman" w:eastAsia="Times New Roman" w:hAnsi="Times New Roman"/>
                <w:b/>
                <w:bCs/>
                <w:color w:val="000000"/>
                <w:sz w:val="24"/>
                <w:szCs w:val="24"/>
                <w:lang w:eastAsia="ru-RU"/>
              </w:rPr>
              <w:t>С-ты</w:t>
            </w:r>
            <w:proofErr w:type="spellEnd"/>
            <w:proofErr w:type="gramEnd"/>
            <w:r w:rsidRPr="00067DB7">
              <w:rPr>
                <w:rFonts w:ascii="Times New Roman" w:eastAsia="Times New Roman" w:hAnsi="Times New Roman"/>
                <w:b/>
                <w:bCs/>
                <w:color w:val="000000"/>
                <w:sz w:val="24"/>
                <w:szCs w:val="24"/>
                <w:lang w:eastAsia="ru-RU"/>
              </w:rPr>
              <w:t xml:space="preserve"> </w:t>
            </w:r>
            <w:proofErr w:type="spellStart"/>
            <w:r w:rsidRPr="00067DB7">
              <w:rPr>
                <w:rFonts w:ascii="Times New Roman" w:eastAsia="Times New Roman" w:hAnsi="Times New Roman"/>
                <w:b/>
                <w:bCs/>
                <w:color w:val="000000"/>
                <w:sz w:val="24"/>
                <w:szCs w:val="24"/>
                <w:lang w:eastAsia="ru-RU"/>
              </w:rPr>
              <w:t>ескере</w:t>
            </w:r>
            <w:proofErr w:type="spellEnd"/>
            <w:r w:rsidRPr="00067DB7">
              <w:rPr>
                <w:rFonts w:ascii="Times New Roman" w:eastAsia="Times New Roman" w:hAnsi="Times New Roman"/>
                <w:b/>
                <w:bCs/>
                <w:color w:val="000000"/>
                <w:sz w:val="24"/>
                <w:szCs w:val="24"/>
                <w:lang w:eastAsia="ru-RU"/>
              </w:rPr>
              <w:t xml:space="preserve"> </w:t>
            </w:r>
            <w:proofErr w:type="spellStart"/>
            <w:r w:rsidRPr="00067DB7">
              <w:rPr>
                <w:rFonts w:ascii="Times New Roman" w:eastAsia="Times New Roman" w:hAnsi="Times New Roman"/>
                <w:b/>
                <w:bCs/>
                <w:color w:val="000000"/>
                <w:sz w:val="24"/>
                <w:szCs w:val="24"/>
                <w:lang w:eastAsia="ru-RU"/>
              </w:rPr>
              <w:t>отырып</w:t>
            </w:r>
            <w:proofErr w:type="spellEnd"/>
            <w:r w:rsidRPr="00067DB7">
              <w:rPr>
                <w:rFonts w:ascii="Times New Roman" w:eastAsia="Times New Roman" w:hAnsi="Times New Roman"/>
                <w:b/>
                <w:bCs/>
                <w:color w:val="000000"/>
                <w:sz w:val="24"/>
                <w:szCs w:val="24"/>
                <w:lang w:eastAsia="ru-RU"/>
              </w:rPr>
              <w:t xml:space="preserve">, 1 дана </w:t>
            </w:r>
            <w:proofErr w:type="spellStart"/>
            <w:r w:rsidRPr="00067DB7">
              <w:rPr>
                <w:rFonts w:ascii="Times New Roman" w:eastAsia="Times New Roman" w:hAnsi="Times New Roman"/>
                <w:b/>
                <w:bCs/>
                <w:color w:val="000000"/>
                <w:sz w:val="24"/>
                <w:szCs w:val="24"/>
                <w:lang w:eastAsia="ru-RU"/>
              </w:rPr>
              <w:t>үшін</w:t>
            </w:r>
            <w:proofErr w:type="spellEnd"/>
            <w:r w:rsidRPr="00067DB7">
              <w:rPr>
                <w:rFonts w:ascii="Times New Roman" w:eastAsia="Times New Roman" w:hAnsi="Times New Roman"/>
                <w:b/>
                <w:bCs/>
                <w:color w:val="000000"/>
                <w:sz w:val="24"/>
                <w:szCs w:val="24"/>
                <w:lang w:eastAsia="ru-RU"/>
              </w:rPr>
              <w:t xml:space="preserve"> </w:t>
            </w:r>
            <w:proofErr w:type="spellStart"/>
            <w:r w:rsidRPr="00067DB7">
              <w:rPr>
                <w:rFonts w:ascii="Times New Roman" w:eastAsia="Times New Roman" w:hAnsi="Times New Roman"/>
                <w:b/>
                <w:bCs/>
                <w:color w:val="000000"/>
                <w:sz w:val="24"/>
                <w:szCs w:val="24"/>
                <w:lang w:eastAsia="ru-RU"/>
              </w:rPr>
              <w:t>баға</w:t>
            </w:r>
            <w:proofErr w:type="spellEnd"/>
          </w:p>
        </w:tc>
        <w:tc>
          <w:tcPr>
            <w:tcW w:w="1334" w:type="dxa"/>
            <w:tcBorders>
              <w:top w:val="single" w:sz="4" w:space="0" w:color="auto"/>
              <w:left w:val="nil"/>
              <w:bottom w:val="single" w:sz="4" w:space="0" w:color="auto"/>
              <w:right w:val="single" w:sz="4" w:space="0" w:color="auto"/>
            </w:tcBorders>
            <w:shd w:val="clear" w:color="000000" w:fill="FFFFFF"/>
            <w:vAlign w:val="center"/>
            <w:hideMark/>
          </w:tcPr>
          <w:p w:rsidR="00067DB7" w:rsidRPr="00951ABD" w:rsidRDefault="00067DB7" w:rsidP="000B4C9D">
            <w:pPr>
              <w:spacing w:after="0" w:line="240" w:lineRule="auto"/>
              <w:jc w:val="center"/>
              <w:rPr>
                <w:rFonts w:ascii="Times New Roman" w:eastAsia="Times New Roman" w:hAnsi="Times New Roman"/>
                <w:b/>
                <w:bCs/>
                <w:color w:val="000000"/>
                <w:sz w:val="24"/>
                <w:szCs w:val="24"/>
                <w:lang w:eastAsia="ru-RU"/>
              </w:rPr>
            </w:pPr>
            <w:proofErr w:type="spellStart"/>
            <w:r w:rsidRPr="00067DB7">
              <w:rPr>
                <w:rFonts w:ascii="Times New Roman" w:eastAsia="Times New Roman" w:hAnsi="Times New Roman"/>
                <w:b/>
                <w:bCs/>
                <w:color w:val="000000"/>
                <w:sz w:val="24"/>
                <w:szCs w:val="24"/>
                <w:lang w:eastAsia="ru-RU"/>
              </w:rPr>
              <w:t>Жалпы</w:t>
            </w:r>
            <w:proofErr w:type="spellEnd"/>
            <w:r w:rsidRPr="00067DB7">
              <w:rPr>
                <w:rFonts w:ascii="Times New Roman" w:eastAsia="Times New Roman" w:hAnsi="Times New Roman"/>
                <w:b/>
                <w:bCs/>
                <w:color w:val="000000"/>
                <w:sz w:val="24"/>
                <w:szCs w:val="24"/>
                <w:lang w:eastAsia="ru-RU"/>
              </w:rPr>
              <w:t xml:space="preserve"> </w:t>
            </w:r>
            <w:proofErr w:type="spellStart"/>
            <w:r w:rsidRPr="00067DB7">
              <w:rPr>
                <w:rFonts w:ascii="Times New Roman" w:eastAsia="Times New Roman" w:hAnsi="Times New Roman"/>
                <w:b/>
                <w:bCs/>
                <w:color w:val="000000"/>
                <w:sz w:val="24"/>
                <w:szCs w:val="24"/>
                <w:lang w:eastAsia="ru-RU"/>
              </w:rPr>
              <w:t>құны</w:t>
            </w:r>
            <w:proofErr w:type="spellEnd"/>
            <w:r w:rsidRPr="00067DB7">
              <w:rPr>
                <w:rFonts w:ascii="Times New Roman" w:eastAsia="Times New Roman" w:hAnsi="Times New Roman"/>
                <w:b/>
                <w:bCs/>
                <w:color w:val="000000"/>
                <w:sz w:val="24"/>
                <w:szCs w:val="24"/>
                <w:lang w:eastAsia="ru-RU"/>
              </w:rPr>
              <w:t xml:space="preserve"> </w:t>
            </w:r>
            <w:proofErr w:type="spellStart"/>
            <w:r w:rsidRPr="00067DB7">
              <w:rPr>
                <w:rFonts w:ascii="Times New Roman" w:eastAsia="Times New Roman" w:hAnsi="Times New Roman"/>
                <w:b/>
                <w:bCs/>
                <w:color w:val="000000"/>
                <w:sz w:val="24"/>
                <w:szCs w:val="24"/>
                <w:lang w:eastAsia="ru-RU"/>
              </w:rPr>
              <w:t>теңге</w:t>
            </w:r>
            <w:proofErr w:type="spellEnd"/>
            <w:r w:rsidRPr="00067DB7">
              <w:rPr>
                <w:rFonts w:ascii="Times New Roman" w:eastAsia="Times New Roman" w:hAnsi="Times New Roman"/>
                <w:b/>
                <w:bCs/>
                <w:color w:val="000000"/>
                <w:sz w:val="24"/>
                <w:szCs w:val="24"/>
                <w:lang w:eastAsia="ru-RU"/>
              </w:rPr>
              <w:t xml:space="preserve">, </w:t>
            </w:r>
            <w:proofErr w:type="spellStart"/>
            <w:r w:rsidRPr="00067DB7">
              <w:rPr>
                <w:rFonts w:ascii="Times New Roman" w:eastAsia="Times New Roman" w:hAnsi="Times New Roman"/>
                <w:b/>
                <w:bCs/>
                <w:color w:val="000000"/>
                <w:sz w:val="24"/>
                <w:szCs w:val="24"/>
                <w:lang w:eastAsia="ru-RU"/>
              </w:rPr>
              <w:t>тиын</w:t>
            </w:r>
            <w:proofErr w:type="spellEnd"/>
          </w:p>
        </w:tc>
      </w:tr>
      <w:tr w:rsidR="00067DB7" w:rsidRPr="00390304" w:rsidTr="00067DB7">
        <w:trPr>
          <w:trHeight w:val="319"/>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sidRPr="00951ABD">
              <w:rPr>
                <w:rFonts w:ascii="Times New Roman" w:eastAsia="Times New Roman" w:hAnsi="Times New Roman"/>
                <w:color w:val="000000"/>
                <w:sz w:val="24"/>
                <w:szCs w:val="24"/>
                <w:lang w:val="kk-KZ" w:eastAsia="ru-RU"/>
              </w:rPr>
              <w:t>1</w:t>
            </w:r>
          </w:p>
        </w:tc>
        <w:tc>
          <w:tcPr>
            <w:tcW w:w="1275"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15392</w:t>
            </w:r>
          </w:p>
        </w:tc>
        <w:tc>
          <w:tcPr>
            <w:tcW w:w="3493" w:type="dxa"/>
            <w:tcBorders>
              <w:top w:val="nil"/>
              <w:left w:val="nil"/>
              <w:bottom w:val="single" w:sz="4" w:space="0" w:color="auto"/>
              <w:right w:val="single" w:sz="4" w:space="0" w:color="auto"/>
            </w:tcBorders>
            <w:noWrap/>
            <w:vAlign w:val="center"/>
          </w:tcPr>
          <w:p w:rsidR="00067DB7" w:rsidRPr="000C5933" w:rsidRDefault="003623E4" w:rsidP="003623E4">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val="kk-KZ" w:eastAsia="ru-RU"/>
              </w:rPr>
              <w:t xml:space="preserve">газет </w:t>
            </w:r>
            <w:r w:rsidR="00067DB7">
              <w:rPr>
                <w:rFonts w:ascii="Times New Roman" w:eastAsia="Times New Roman" w:hAnsi="Times New Roman"/>
                <w:color w:val="000000"/>
                <w:sz w:val="24"/>
                <w:szCs w:val="24"/>
                <w:lang w:val="kk-KZ" w:eastAsia="ru-RU"/>
              </w:rPr>
              <w:t>«</w:t>
            </w:r>
            <w:proofErr w:type="spellStart"/>
            <w:r w:rsidR="00067DB7">
              <w:rPr>
                <w:rFonts w:ascii="Times New Roman" w:eastAsia="Times New Roman" w:hAnsi="Times New Roman"/>
                <w:color w:val="000000"/>
                <w:sz w:val="24"/>
                <w:szCs w:val="24"/>
                <w:lang w:val="en-US" w:eastAsia="ru-RU"/>
              </w:rPr>
              <w:t>Egemen</w:t>
            </w:r>
            <w:proofErr w:type="spellEnd"/>
            <w:r w:rsidR="00067DB7">
              <w:rPr>
                <w:rFonts w:ascii="Times New Roman" w:eastAsia="Times New Roman" w:hAnsi="Times New Roman"/>
                <w:color w:val="000000"/>
                <w:sz w:val="24"/>
                <w:szCs w:val="24"/>
                <w:lang w:val="en-US" w:eastAsia="ru-RU"/>
              </w:rPr>
              <w:t xml:space="preserve"> </w:t>
            </w:r>
            <w:proofErr w:type="spellStart"/>
            <w:r w:rsidR="00067DB7">
              <w:rPr>
                <w:rFonts w:ascii="Times New Roman" w:eastAsia="Times New Roman" w:hAnsi="Times New Roman"/>
                <w:color w:val="000000"/>
                <w:sz w:val="24"/>
                <w:szCs w:val="24"/>
                <w:lang w:val="en-US" w:eastAsia="ru-RU"/>
              </w:rPr>
              <w:t>Qazagstan</w:t>
            </w:r>
            <w:proofErr w:type="spellEnd"/>
            <w:r w:rsidR="00067DB7">
              <w:rPr>
                <w:rFonts w:ascii="Times New Roman" w:eastAsia="Times New Roman" w:hAnsi="Times New Roman"/>
                <w:color w:val="000000"/>
                <w:sz w:val="24"/>
                <w:szCs w:val="24"/>
                <w:lang w:eastAsia="ru-RU"/>
              </w:rPr>
              <w:t>»</w:t>
            </w:r>
          </w:p>
        </w:tc>
        <w:tc>
          <w:tcPr>
            <w:tcW w:w="1148" w:type="dxa"/>
            <w:tcBorders>
              <w:top w:val="nil"/>
              <w:left w:val="nil"/>
              <w:bottom w:val="single" w:sz="4" w:space="0" w:color="auto"/>
              <w:right w:val="single" w:sz="4" w:space="0" w:color="auto"/>
            </w:tcBorders>
            <w:shd w:val="clear" w:color="000000" w:fill="FFFFFF"/>
          </w:tcPr>
          <w:p w:rsidR="00067DB7" w:rsidRDefault="00067DB7" w:rsidP="000B4C9D">
            <w:pPr>
              <w:jc w:val="center"/>
            </w:pPr>
            <w:r w:rsidRPr="006C3674">
              <w:rPr>
                <w:rFonts w:ascii="Times New Roman" w:eastAsia="Times New Roman" w:hAnsi="Times New Roman"/>
                <w:color w:val="000000"/>
                <w:sz w:val="24"/>
                <w:szCs w:val="24"/>
                <w:lang w:val="kk-KZ" w:eastAsia="ru-RU"/>
              </w:rPr>
              <w:t>12 мес.</w:t>
            </w:r>
          </w:p>
        </w:tc>
        <w:tc>
          <w:tcPr>
            <w:tcW w:w="769"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w:t>
            </w:r>
          </w:p>
        </w:tc>
        <w:tc>
          <w:tcPr>
            <w:tcW w:w="1187"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44977-32</w:t>
            </w:r>
          </w:p>
        </w:tc>
        <w:tc>
          <w:tcPr>
            <w:tcW w:w="1334"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44977-32</w:t>
            </w:r>
          </w:p>
        </w:tc>
      </w:tr>
      <w:tr w:rsidR="00067DB7" w:rsidRPr="00390304" w:rsidTr="00067DB7">
        <w:trPr>
          <w:trHeight w:val="255"/>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sidRPr="00951ABD">
              <w:rPr>
                <w:rFonts w:ascii="Times New Roman" w:eastAsia="Times New Roman" w:hAnsi="Times New Roman"/>
                <w:color w:val="000000"/>
                <w:sz w:val="24"/>
                <w:szCs w:val="24"/>
                <w:lang w:val="kk-KZ" w:eastAsia="ru-RU"/>
              </w:rPr>
              <w:t>2</w:t>
            </w:r>
          </w:p>
        </w:tc>
        <w:tc>
          <w:tcPr>
            <w:tcW w:w="1275"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15356</w:t>
            </w:r>
          </w:p>
        </w:tc>
        <w:tc>
          <w:tcPr>
            <w:tcW w:w="3493" w:type="dxa"/>
            <w:tcBorders>
              <w:top w:val="nil"/>
              <w:left w:val="nil"/>
              <w:bottom w:val="single" w:sz="4" w:space="0" w:color="auto"/>
              <w:right w:val="single" w:sz="4" w:space="0" w:color="auto"/>
            </w:tcBorders>
            <w:noWrap/>
            <w:vAlign w:val="center"/>
          </w:tcPr>
          <w:p w:rsidR="00067DB7" w:rsidRPr="00951ABD" w:rsidRDefault="00F56A6B" w:rsidP="000B4C9D">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газет</w:t>
            </w:r>
            <w:r w:rsidR="00067DB7">
              <w:rPr>
                <w:rFonts w:ascii="Times New Roman" w:eastAsia="Times New Roman" w:hAnsi="Times New Roman"/>
                <w:color w:val="000000"/>
                <w:sz w:val="24"/>
                <w:szCs w:val="24"/>
                <w:lang w:val="kk-KZ" w:eastAsia="ru-RU"/>
              </w:rPr>
              <w:t xml:space="preserve"> </w:t>
            </w:r>
            <w:r w:rsidR="003623E4">
              <w:rPr>
                <w:rFonts w:ascii="Times New Roman" w:eastAsia="Times New Roman" w:hAnsi="Times New Roman"/>
                <w:color w:val="000000"/>
                <w:sz w:val="24"/>
                <w:szCs w:val="24"/>
                <w:lang w:val="kk-KZ" w:eastAsia="ru-RU"/>
              </w:rPr>
              <w:t xml:space="preserve"> </w:t>
            </w:r>
            <w:r w:rsidR="00067DB7">
              <w:rPr>
                <w:rFonts w:ascii="Times New Roman" w:eastAsia="Times New Roman" w:hAnsi="Times New Roman"/>
                <w:color w:val="000000"/>
                <w:sz w:val="24"/>
                <w:szCs w:val="24"/>
                <w:lang w:val="kk-KZ" w:eastAsia="ru-RU"/>
              </w:rPr>
              <w:t>«Казахстанская правда»</w:t>
            </w:r>
          </w:p>
        </w:tc>
        <w:tc>
          <w:tcPr>
            <w:tcW w:w="1148" w:type="dxa"/>
            <w:tcBorders>
              <w:top w:val="nil"/>
              <w:left w:val="nil"/>
              <w:bottom w:val="single" w:sz="4" w:space="0" w:color="auto"/>
              <w:right w:val="single" w:sz="4" w:space="0" w:color="auto"/>
            </w:tcBorders>
            <w:shd w:val="clear" w:color="000000" w:fill="FFFFFF"/>
          </w:tcPr>
          <w:p w:rsidR="00067DB7" w:rsidRDefault="00067DB7" w:rsidP="000B4C9D">
            <w:pPr>
              <w:jc w:val="center"/>
            </w:pPr>
            <w:r w:rsidRPr="006C3674">
              <w:rPr>
                <w:rFonts w:ascii="Times New Roman" w:eastAsia="Times New Roman" w:hAnsi="Times New Roman"/>
                <w:color w:val="000000"/>
                <w:sz w:val="24"/>
                <w:szCs w:val="24"/>
                <w:lang w:val="kk-KZ" w:eastAsia="ru-RU"/>
              </w:rPr>
              <w:t>12 мес.</w:t>
            </w:r>
          </w:p>
        </w:tc>
        <w:tc>
          <w:tcPr>
            <w:tcW w:w="769"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w:t>
            </w:r>
          </w:p>
        </w:tc>
        <w:tc>
          <w:tcPr>
            <w:tcW w:w="1187"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44977-32</w:t>
            </w:r>
          </w:p>
        </w:tc>
        <w:tc>
          <w:tcPr>
            <w:tcW w:w="1334"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44977-32</w:t>
            </w:r>
          </w:p>
        </w:tc>
      </w:tr>
      <w:tr w:rsidR="00067DB7" w:rsidRPr="00390304" w:rsidTr="00067DB7">
        <w:trPr>
          <w:trHeight w:val="228"/>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sidRPr="00951ABD">
              <w:rPr>
                <w:rFonts w:ascii="Times New Roman" w:eastAsia="Times New Roman" w:hAnsi="Times New Roman"/>
                <w:color w:val="000000"/>
                <w:sz w:val="24"/>
                <w:szCs w:val="24"/>
                <w:lang w:val="kk-KZ" w:eastAsia="ru-RU"/>
              </w:rPr>
              <w:t>3</w:t>
            </w:r>
          </w:p>
        </w:tc>
        <w:tc>
          <w:tcPr>
            <w:tcW w:w="1275" w:type="dxa"/>
            <w:tcBorders>
              <w:top w:val="nil"/>
              <w:left w:val="nil"/>
              <w:bottom w:val="single" w:sz="4" w:space="0" w:color="auto"/>
              <w:right w:val="single" w:sz="4" w:space="0" w:color="auto"/>
            </w:tcBorders>
            <w:shd w:val="clear" w:color="000000" w:fill="FFFFFF"/>
          </w:tcPr>
          <w:p w:rsidR="00067DB7" w:rsidRPr="00951ABD" w:rsidRDefault="00067DB7" w:rsidP="000B4C9D">
            <w:pPr>
              <w:jc w:val="center"/>
              <w:rPr>
                <w:rFonts w:ascii="Times New Roman" w:hAnsi="Times New Roman"/>
                <w:sz w:val="24"/>
                <w:szCs w:val="24"/>
                <w:lang w:val="kk-KZ"/>
              </w:rPr>
            </w:pPr>
            <w:r>
              <w:rPr>
                <w:rFonts w:ascii="Times New Roman" w:hAnsi="Times New Roman"/>
                <w:sz w:val="24"/>
                <w:szCs w:val="24"/>
                <w:lang w:val="kk-KZ"/>
              </w:rPr>
              <w:t>65442</w:t>
            </w:r>
          </w:p>
        </w:tc>
        <w:tc>
          <w:tcPr>
            <w:tcW w:w="3493" w:type="dxa"/>
            <w:tcBorders>
              <w:top w:val="nil"/>
              <w:left w:val="nil"/>
              <w:bottom w:val="single" w:sz="4" w:space="0" w:color="auto"/>
              <w:right w:val="single" w:sz="4" w:space="0" w:color="auto"/>
            </w:tcBorders>
            <w:noWrap/>
          </w:tcPr>
          <w:p w:rsidR="00067DB7" w:rsidRPr="00951ABD" w:rsidRDefault="003623E4" w:rsidP="000B4C9D">
            <w:pPr>
              <w:rPr>
                <w:rFonts w:ascii="Times New Roman" w:hAnsi="Times New Roman"/>
                <w:sz w:val="24"/>
                <w:szCs w:val="24"/>
                <w:lang w:val="kk-KZ"/>
              </w:rPr>
            </w:pPr>
            <w:r>
              <w:rPr>
                <w:rFonts w:ascii="Times New Roman" w:hAnsi="Times New Roman"/>
                <w:sz w:val="24"/>
                <w:szCs w:val="24"/>
                <w:lang w:val="kk-KZ"/>
              </w:rPr>
              <w:t>газет</w:t>
            </w:r>
            <w:r w:rsidR="00067DB7">
              <w:rPr>
                <w:rFonts w:ascii="Times New Roman" w:hAnsi="Times New Roman"/>
                <w:sz w:val="24"/>
                <w:szCs w:val="24"/>
                <w:lang w:val="kk-KZ"/>
              </w:rPr>
              <w:t xml:space="preserve"> </w:t>
            </w:r>
            <w:r>
              <w:rPr>
                <w:rFonts w:ascii="Times New Roman" w:hAnsi="Times New Roman"/>
                <w:sz w:val="24"/>
                <w:szCs w:val="24"/>
                <w:lang w:val="kk-KZ"/>
              </w:rPr>
              <w:t xml:space="preserve"> </w:t>
            </w:r>
            <w:r w:rsidR="00067DB7">
              <w:rPr>
                <w:rFonts w:ascii="Times New Roman" w:hAnsi="Times New Roman"/>
                <w:sz w:val="24"/>
                <w:szCs w:val="24"/>
                <w:lang w:val="kk-KZ"/>
              </w:rPr>
              <w:t>«Северный Казахстан»</w:t>
            </w:r>
          </w:p>
        </w:tc>
        <w:tc>
          <w:tcPr>
            <w:tcW w:w="1148"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12 мес.</w:t>
            </w:r>
          </w:p>
        </w:tc>
        <w:tc>
          <w:tcPr>
            <w:tcW w:w="769"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w:t>
            </w:r>
          </w:p>
        </w:tc>
        <w:tc>
          <w:tcPr>
            <w:tcW w:w="1187"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12000-00</w:t>
            </w:r>
          </w:p>
        </w:tc>
        <w:tc>
          <w:tcPr>
            <w:tcW w:w="1334"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12000-00</w:t>
            </w:r>
          </w:p>
        </w:tc>
      </w:tr>
      <w:tr w:rsidR="00067DB7" w:rsidRPr="00390304" w:rsidTr="00067DB7">
        <w:trPr>
          <w:trHeight w:val="405"/>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sidRPr="00951ABD">
              <w:rPr>
                <w:rFonts w:ascii="Times New Roman" w:eastAsia="Times New Roman" w:hAnsi="Times New Roman"/>
                <w:color w:val="000000"/>
                <w:sz w:val="24"/>
                <w:szCs w:val="24"/>
                <w:lang w:val="kk-KZ" w:eastAsia="ru-RU"/>
              </w:rPr>
              <w:t>4</w:t>
            </w:r>
          </w:p>
        </w:tc>
        <w:tc>
          <w:tcPr>
            <w:tcW w:w="1275"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65443</w:t>
            </w:r>
          </w:p>
        </w:tc>
        <w:tc>
          <w:tcPr>
            <w:tcW w:w="3493" w:type="dxa"/>
            <w:tcBorders>
              <w:top w:val="nil"/>
              <w:left w:val="nil"/>
              <w:bottom w:val="single" w:sz="4" w:space="0" w:color="auto"/>
              <w:right w:val="single" w:sz="4" w:space="0" w:color="auto"/>
            </w:tcBorders>
            <w:noWrap/>
            <w:vAlign w:val="center"/>
          </w:tcPr>
          <w:p w:rsidR="00067DB7" w:rsidRPr="00951ABD" w:rsidRDefault="00067DB7" w:rsidP="003623E4">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газет</w:t>
            </w:r>
            <w:r w:rsidR="003623E4">
              <w:rPr>
                <w:rFonts w:ascii="Times New Roman" w:eastAsia="Times New Roman" w:hAnsi="Times New Roman"/>
                <w:color w:val="000000"/>
                <w:sz w:val="24"/>
                <w:szCs w:val="24"/>
                <w:lang w:val="kk-KZ" w:eastAsia="ru-RU"/>
              </w:rPr>
              <w:t xml:space="preserve"> </w:t>
            </w:r>
            <w:r>
              <w:rPr>
                <w:rFonts w:ascii="Times New Roman" w:eastAsia="Times New Roman" w:hAnsi="Times New Roman"/>
                <w:color w:val="000000"/>
                <w:sz w:val="24"/>
                <w:szCs w:val="24"/>
                <w:lang w:val="kk-KZ" w:eastAsia="ru-RU"/>
              </w:rPr>
              <w:t xml:space="preserve"> «Солтүстік Қазақстан»</w:t>
            </w:r>
          </w:p>
        </w:tc>
        <w:tc>
          <w:tcPr>
            <w:tcW w:w="1148" w:type="dxa"/>
            <w:tcBorders>
              <w:top w:val="nil"/>
              <w:left w:val="nil"/>
              <w:bottom w:val="single" w:sz="4" w:space="0" w:color="auto"/>
              <w:right w:val="single" w:sz="4" w:space="0" w:color="auto"/>
            </w:tcBorders>
            <w:shd w:val="clear" w:color="000000" w:fill="FFFFFF"/>
          </w:tcPr>
          <w:p w:rsidR="00067DB7" w:rsidRDefault="00067DB7" w:rsidP="000B4C9D">
            <w:pPr>
              <w:jc w:val="center"/>
            </w:pPr>
            <w:r w:rsidRPr="006E037C">
              <w:rPr>
                <w:rFonts w:ascii="Times New Roman" w:eastAsia="Times New Roman" w:hAnsi="Times New Roman"/>
                <w:color w:val="000000"/>
                <w:sz w:val="24"/>
                <w:szCs w:val="24"/>
                <w:lang w:val="kk-KZ" w:eastAsia="ru-RU"/>
              </w:rPr>
              <w:t>12 мес.</w:t>
            </w:r>
          </w:p>
        </w:tc>
        <w:tc>
          <w:tcPr>
            <w:tcW w:w="769"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w:t>
            </w:r>
          </w:p>
        </w:tc>
        <w:tc>
          <w:tcPr>
            <w:tcW w:w="1187"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10500-00</w:t>
            </w:r>
          </w:p>
        </w:tc>
        <w:tc>
          <w:tcPr>
            <w:tcW w:w="1334"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10500-00</w:t>
            </w:r>
          </w:p>
        </w:tc>
      </w:tr>
      <w:tr w:rsidR="00067DB7" w:rsidRPr="00390304" w:rsidTr="00067DB7">
        <w:trPr>
          <w:trHeight w:val="381"/>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sidRPr="00951ABD">
              <w:rPr>
                <w:rFonts w:ascii="Times New Roman" w:eastAsia="Times New Roman" w:hAnsi="Times New Roman"/>
                <w:color w:val="000000"/>
                <w:sz w:val="24"/>
                <w:szCs w:val="24"/>
                <w:lang w:val="kk-KZ" w:eastAsia="ru-RU"/>
              </w:rPr>
              <w:t>5</w:t>
            </w:r>
          </w:p>
        </w:tc>
        <w:tc>
          <w:tcPr>
            <w:tcW w:w="1275" w:type="dxa"/>
            <w:tcBorders>
              <w:top w:val="nil"/>
              <w:left w:val="nil"/>
              <w:bottom w:val="single" w:sz="4" w:space="0" w:color="auto"/>
              <w:right w:val="single" w:sz="4" w:space="0" w:color="auto"/>
            </w:tcBorders>
            <w:shd w:val="clear" w:color="000000" w:fill="FFFFFF"/>
          </w:tcPr>
          <w:p w:rsidR="00067DB7" w:rsidRPr="00951ABD" w:rsidRDefault="00067DB7" w:rsidP="000B4C9D">
            <w:pPr>
              <w:jc w:val="center"/>
              <w:rPr>
                <w:rFonts w:ascii="Times New Roman" w:hAnsi="Times New Roman"/>
                <w:sz w:val="24"/>
                <w:szCs w:val="24"/>
                <w:lang w:val="kk-KZ"/>
              </w:rPr>
            </w:pPr>
            <w:r>
              <w:rPr>
                <w:rFonts w:ascii="Times New Roman" w:hAnsi="Times New Roman"/>
                <w:sz w:val="24"/>
                <w:szCs w:val="24"/>
                <w:lang w:val="kk-KZ"/>
              </w:rPr>
              <w:t>65602</w:t>
            </w:r>
          </w:p>
        </w:tc>
        <w:tc>
          <w:tcPr>
            <w:tcW w:w="3493" w:type="dxa"/>
            <w:tcBorders>
              <w:top w:val="nil"/>
              <w:left w:val="nil"/>
              <w:bottom w:val="single" w:sz="4" w:space="0" w:color="auto"/>
              <w:right w:val="single" w:sz="4" w:space="0" w:color="auto"/>
            </w:tcBorders>
            <w:noWrap/>
          </w:tcPr>
          <w:p w:rsidR="00067DB7" w:rsidRPr="00951ABD" w:rsidRDefault="00067DB7" w:rsidP="003623E4">
            <w:pPr>
              <w:rPr>
                <w:rFonts w:ascii="Times New Roman" w:hAnsi="Times New Roman"/>
                <w:sz w:val="24"/>
                <w:szCs w:val="24"/>
                <w:lang w:val="kk-KZ"/>
              </w:rPr>
            </w:pPr>
            <w:r>
              <w:rPr>
                <w:rFonts w:ascii="Times New Roman" w:hAnsi="Times New Roman"/>
                <w:sz w:val="24"/>
                <w:szCs w:val="24"/>
                <w:lang w:val="kk-KZ"/>
              </w:rPr>
              <w:t>газет</w:t>
            </w:r>
            <w:r w:rsidR="003623E4">
              <w:rPr>
                <w:rFonts w:ascii="Times New Roman" w:hAnsi="Times New Roman"/>
                <w:sz w:val="24"/>
                <w:szCs w:val="24"/>
                <w:lang w:val="kk-KZ"/>
              </w:rPr>
              <w:t xml:space="preserve"> </w:t>
            </w:r>
            <w:r>
              <w:rPr>
                <w:rFonts w:ascii="Times New Roman" w:hAnsi="Times New Roman"/>
                <w:sz w:val="24"/>
                <w:szCs w:val="24"/>
                <w:lang w:val="kk-KZ"/>
              </w:rPr>
              <w:t xml:space="preserve"> «Новости Приишимья»</w:t>
            </w:r>
          </w:p>
        </w:tc>
        <w:tc>
          <w:tcPr>
            <w:tcW w:w="1148" w:type="dxa"/>
            <w:tcBorders>
              <w:top w:val="nil"/>
              <w:left w:val="nil"/>
              <w:bottom w:val="single" w:sz="4" w:space="0" w:color="auto"/>
              <w:right w:val="single" w:sz="4" w:space="0" w:color="auto"/>
            </w:tcBorders>
            <w:shd w:val="clear" w:color="000000" w:fill="FFFFFF"/>
          </w:tcPr>
          <w:p w:rsidR="00067DB7" w:rsidRDefault="00067DB7" w:rsidP="000B4C9D">
            <w:pPr>
              <w:jc w:val="center"/>
            </w:pPr>
            <w:r w:rsidRPr="006E037C">
              <w:rPr>
                <w:rFonts w:ascii="Times New Roman" w:eastAsia="Times New Roman" w:hAnsi="Times New Roman"/>
                <w:color w:val="000000"/>
                <w:sz w:val="24"/>
                <w:szCs w:val="24"/>
                <w:lang w:val="kk-KZ" w:eastAsia="ru-RU"/>
              </w:rPr>
              <w:t>12 мес.</w:t>
            </w:r>
          </w:p>
        </w:tc>
        <w:tc>
          <w:tcPr>
            <w:tcW w:w="769"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w:t>
            </w:r>
          </w:p>
        </w:tc>
        <w:tc>
          <w:tcPr>
            <w:tcW w:w="1187"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5843-28</w:t>
            </w:r>
          </w:p>
        </w:tc>
        <w:tc>
          <w:tcPr>
            <w:tcW w:w="1334"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5843-28</w:t>
            </w:r>
          </w:p>
        </w:tc>
      </w:tr>
      <w:tr w:rsidR="00067DB7" w:rsidRPr="00390304" w:rsidTr="00067DB7">
        <w:trPr>
          <w:trHeight w:val="473"/>
        </w:trPr>
        <w:tc>
          <w:tcPr>
            <w:tcW w:w="458" w:type="dxa"/>
            <w:tcBorders>
              <w:top w:val="nil"/>
              <w:left w:val="single" w:sz="4" w:space="0" w:color="auto"/>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eastAsia="ru-RU"/>
              </w:rPr>
            </w:pPr>
            <w:r w:rsidRPr="00951ABD">
              <w:rPr>
                <w:rFonts w:ascii="Times New Roman" w:eastAsia="Times New Roman" w:hAnsi="Times New Roman"/>
                <w:color w:val="000000"/>
                <w:sz w:val="24"/>
                <w:szCs w:val="24"/>
                <w:lang w:val="kk-KZ" w:eastAsia="ru-RU"/>
              </w:rPr>
              <w:t>6</w:t>
            </w:r>
          </w:p>
        </w:tc>
        <w:tc>
          <w:tcPr>
            <w:tcW w:w="1275"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65601</w:t>
            </w:r>
          </w:p>
        </w:tc>
        <w:tc>
          <w:tcPr>
            <w:tcW w:w="3493" w:type="dxa"/>
            <w:tcBorders>
              <w:top w:val="nil"/>
              <w:left w:val="nil"/>
              <w:bottom w:val="single" w:sz="4" w:space="0" w:color="auto"/>
              <w:right w:val="single" w:sz="4" w:space="0" w:color="auto"/>
            </w:tcBorders>
            <w:noWrap/>
            <w:vAlign w:val="center"/>
          </w:tcPr>
          <w:p w:rsidR="00067DB7" w:rsidRPr="000C5933" w:rsidRDefault="00067DB7" w:rsidP="003623E4">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val="kk-KZ" w:eastAsia="ru-RU"/>
              </w:rPr>
              <w:t xml:space="preserve">газет </w:t>
            </w:r>
            <w:r w:rsidR="00F56A6B">
              <w:rPr>
                <w:rFonts w:ascii="Times New Roman" w:eastAsia="Times New Roman" w:hAnsi="Times New Roman"/>
                <w:color w:val="000000"/>
                <w:sz w:val="24"/>
                <w:szCs w:val="24"/>
                <w:lang w:val="kk-KZ" w:eastAsia="ru-RU"/>
              </w:rPr>
              <w:t xml:space="preserve"> </w:t>
            </w:r>
            <w:r>
              <w:rPr>
                <w:rFonts w:ascii="Times New Roman" w:eastAsia="Times New Roman" w:hAnsi="Times New Roman"/>
                <w:color w:val="000000"/>
                <w:sz w:val="24"/>
                <w:szCs w:val="24"/>
                <w:lang w:val="kk-KZ" w:eastAsia="ru-RU"/>
              </w:rPr>
              <w:t>«Есіл Өңірі</w:t>
            </w:r>
            <w:r>
              <w:rPr>
                <w:rFonts w:ascii="Times New Roman" w:eastAsia="Times New Roman" w:hAnsi="Times New Roman"/>
                <w:color w:val="000000"/>
                <w:sz w:val="24"/>
                <w:szCs w:val="24"/>
                <w:lang w:eastAsia="ru-RU"/>
              </w:rPr>
              <w:t>»</w:t>
            </w:r>
          </w:p>
        </w:tc>
        <w:tc>
          <w:tcPr>
            <w:tcW w:w="1148" w:type="dxa"/>
            <w:tcBorders>
              <w:top w:val="nil"/>
              <w:left w:val="nil"/>
              <w:bottom w:val="single" w:sz="4" w:space="0" w:color="auto"/>
              <w:right w:val="single" w:sz="4" w:space="0" w:color="auto"/>
            </w:tcBorders>
            <w:shd w:val="clear" w:color="000000" w:fill="FFFFFF"/>
          </w:tcPr>
          <w:p w:rsidR="00067DB7" w:rsidRDefault="00067DB7" w:rsidP="000B4C9D">
            <w:pPr>
              <w:jc w:val="center"/>
            </w:pPr>
            <w:r w:rsidRPr="006E037C">
              <w:rPr>
                <w:rFonts w:ascii="Times New Roman" w:eastAsia="Times New Roman" w:hAnsi="Times New Roman"/>
                <w:color w:val="000000"/>
                <w:sz w:val="24"/>
                <w:szCs w:val="24"/>
                <w:lang w:val="kk-KZ" w:eastAsia="ru-RU"/>
              </w:rPr>
              <w:t>12 мес.</w:t>
            </w:r>
          </w:p>
        </w:tc>
        <w:tc>
          <w:tcPr>
            <w:tcW w:w="769" w:type="dxa"/>
            <w:tcBorders>
              <w:top w:val="nil"/>
              <w:left w:val="nil"/>
              <w:bottom w:val="single" w:sz="4" w:space="0" w:color="auto"/>
              <w:right w:val="single" w:sz="4" w:space="0" w:color="auto"/>
            </w:tcBorders>
            <w:shd w:val="clear" w:color="000000" w:fill="FFFFFF"/>
          </w:tcPr>
          <w:p w:rsidR="00067DB7" w:rsidRPr="00951ABD" w:rsidRDefault="00067DB7" w:rsidP="000B4C9D">
            <w:pPr>
              <w:jc w:val="center"/>
              <w:rPr>
                <w:rFonts w:ascii="Times New Roman" w:hAnsi="Times New Roman"/>
                <w:sz w:val="24"/>
                <w:szCs w:val="24"/>
                <w:lang w:val="kk-KZ"/>
              </w:rPr>
            </w:pPr>
            <w:r>
              <w:rPr>
                <w:rFonts w:ascii="Times New Roman" w:hAnsi="Times New Roman"/>
                <w:sz w:val="24"/>
                <w:szCs w:val="24"/>
                <w:lang w:val="kk-KZ"/>
              </w:rPr>
              <w:t>1</w:t>
            </w:r>
          </w:p>
        </w:tc>
        <w:tc>
          <w:tcPr>
            <w:tcW w:w="1187"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5571-52</w:t>
            </w:r>
          </w:p>
        </w:tc>
        <w:tc>
          <w:tcPr>
            <w:tcW w:w="1334"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5571-52</w:t>
            </w:r>
          </w:p>
        </w:tc>
      </w:tr>
      <w:tr w:rsidR="00067DB7" w:rsidRPr="00951ABD" w:rsidTr="00067DB7">
        <w:trPr>
          <w:trHeight w:val="303"/>
        </w:trPr>
        <w:tc>
          <w:tcPr>
            <w:tcW w:w="458" w:type="dxa"/>
            <w:tcBorders>
              <w:top w:val="nil"/>
              <w:left w:val="single" w:sz="4" w:space="0" w:color="auto"/>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rPr>
                <w:rFonts w:ascii="Times New Roman" w:eastAsia="Times New Roman" w:hAnsi="Times New Roman"/>
                <w:color w:val="000000"/>
                <w:sz w:val="24"/>
                <w:szCs w:val="24"/>
                <w:lang w:eastAsia="ru-RU"/>
              </w:rPr>
            </w:pPr>
          </w:p>
        </w:tc>
        <w:tc>
          <w:tcPr>
            <w:tcW w:w="1275"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eastAsia="ru-RU"/>
              </w:rPr>
            </w:pPr>
          </w:p>
        </w:tc>
        <w:tc>
          <w:tcPr>
            <w:tcW w:w="3493" w:type="dxa"/>
            <w:tcBorders>
              <w:top w:val="nil"/>
              <w:left w:val="nil"/>
              <w:bottom w:val="single" w:sz="4" w:space="0" w:color="auto"/>
              <w:right w:val="single" w:sz="4" w:space="0" w:color="auto"/>
            </w:tcBorders>
            <w:noWrap/>
            <w:vAlign w:val="center"/>
          </w:tcPr>
          <w:p w:rsidR="00067DB7" w:rsidRPr="00951ABD" w:rsidRDefault="00067DB7" w:rsidP="00067DB7">
            <w:pPr>
              <w:spacing w:after="0" w:line="240" w:lineRule="auto"/>
              <w:rPr>
                <w:rFonts w:ascii="Times New Roman" w:eastAsia="Times New Roman" w:hAnsi="Times New Roman"/>
                <w:b/>
                <w:color w:val="000000"/>
                <w:sz w:val="24"/>
                <w:szCs w:val="24"/>
                <w:lang w:val="kk-KZ" w:eastAsia="ru-RU"/>
              </w:rPr>
            </w:pPr>
            <w:r w:rsidRPr="00951ABD">
              <w:rPr>
                <w:rFonts w:ascii="Times New Roman" w:eastAsia="Times New Roman" w:hAnsi="Times New Roman"/>
                <w:b/>
                <w:color w:val="000000"/>
                <w:sz w:val="24"/>
                <w:szCs w:val="24"/>
                <w:lang w:val="kk-KZ" w:eastAsia="ru-RU"/>
              </w:rPr>
              <w:t>Всего:</w:t>
            </w:r>
          </w:p>
        </w:tc>
        <w:tc>
          <w:tcPr>
            <w:tcW w:w="1148"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p>
        </w:tc>
        <w:tc>
          <w:tcPr>
            <w:tcW w:w="769"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jc w:val="center"/>
              <w:rPr>
                <w:rFonts w:ascii="Times New Roman" w:hAnsi="Times New Roman"/>
                <w:sz w:val="24"/>
                <w:szCs w:val="24"/>
                <w:lang w:val="kk-KZ"/>
              </w:rPr>
            </w:pPr>
            <w:r>
              <w:rPr>
                <w:rFonts w:ascii="Times New Roman" w:hAnsi="Times New Roman"/>
                <w:sz w:val="24"/>
                <w:szCs w:val="24"/>
                <w:lang w:val="kk-KZ"/>
              </w:rPr>
              <w:t>6</w:t>
            </w:r>
          </w:p>
        </w:tc>
        <w:tc>
          <w:tcPr>
            <w:tcW w:w="1187"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rsidR="00067DB7" w:rsidRPr="00951ABD" w:rsidRDefault="00067DB7" w:rsidP="000B4C9D">
            <w:pPr>
              <w:spacing w:after="0" w:line="240" w:lineRule="auto"/>
              <w:jc w:val="center"/>
              <w:rPr>
                <w:rFonts w:ascii="Times New Roman" w:eastAsia="Times New Roman" w:hAnsi="Times New Roman"/>
                <w:b/>
                <w:color w:val="000000"/>
                <w:sz w:val="24"/>
                <w:szCs w:val="24"/>
                <w:lang w:val="kk-KZ" w:eastAsia="ru-RU"/>
              </w:rPr>
            </w:pPr>
            <w:r>
              <w:rPr>
                <w:rFonts w:ascii="Times New Roman" w:eastAsia="Times New Roman" w:hAnsi="Times New Roman"/>
                <w:b/>
                <w:color w:val="000000"/>
                <w:sz w:val="24"/>
                <w:szCs w:val="24"/>
                <w:lang w:val="kk-KZ" w:eastAsia="ru-RU"/>
              </w:rPr>
              <w:t>123869-44</w:t>
            </w:r>
          </w:p>
        </w:tc>
      </w:tr>
    </w:tbl>
    <w:p w:rsidR="00067DB7" w:rsidRPr="00067DB7" w:rsidRDefault="00067DB7" w:rsidP="00067DB7">
      <w:pPr>
        <w:spacing w:after="0" w:line="240" w:lineRule="auto"/>
        <w:jc w:val="both"/>
        <w:rPr>
          <w:rFonts w:ascii="Times New Roman" w:hAnsi="Times New Roman"/>
          <w:sz w:val="28"/>
          <w:szCs w:val="28"/>
          <w:lang w:val="kk-KZ"/>
        </w:rPr>
      </w:pPr>
    </w:p>
    <w:p w:rsidR="00BC08E8" w:rsidRPr="00067DB7" w:rsidRDefault="00BC08E8" w:rsidP="00F727E3">
      <w:pPr>
        <w:spacing w:after="0" w:line="240" w:lineRule="auto"/>
        <w:jc w:val="both"/>
        <w:rPr>
          <w:rFonts w:ascii="Times New Roman" w:hAnsi="Times New Roman"/>
          <w:sz w:val="28"/>
          <w:szCs w:val="28"/>
          <w:lang w:val="kk-KZ"/>
        </w:rPr>
      </w:pPr>
    </w:p>
    <w:p w:rsidR="00BC08E8" w:rsidRPr="00067DB7" w:rsidRDefault="00BC08E8" w:rsidP="00F727E3">
      <w:pPr>
        <w:spacing w:after="0" w:line="240" w:lineRule="auto"/>
        <w:jc w:val="both"/>
        <w:rPr>
          <w:rFonts w:ascii="Times New Roman" w:hAnsi="Times New Roman"/>
          <w:sz w:val="28"/>
          <w:szCs w:val="28"/>
          <w:lang w:val="kk-KZ"/>
        </w:rPr>
      </w:pPr>
    </w:p>
    <w:p w:rsidR="00BC08E8" w:rsidRPr="00067DB7" w:rsidRDefault="00BC08E8" w:rsidP="00F727E3">
      <w:pPr>
        <w:spacing w:after="0" w:line="240" w:lineRule="auto"/>
        <w:jc w:val="both"/>
        <w:rPr>
          <w:rFonts w:ascii="Times New Roman" w:hAnsi="Times New Roman"/>
          <w:sz w:val="28"/>
          <w:szCs w:val="28"/>
          <w:lang w:val="kk-KZ"/>
        </w:rPr>
      </w:pPr>
    </w:p>
    <w:p w:rsidR="00BC08E8" w:rsidRDefault="00BC08E8" w:rsidP="00F727E3">
      <w:pPr>
        <w:spacing w:after="0" w:line="240" w:lineRule="auto"/>
        <w:jc w:val="both"/>
        <w:rPr>
          <w:rFonts w:ascii="Times New Roman" w:hAnsi="Times New Roman"/>
          <w:b/>
          <w:sz w:val="20"/>
          <w:szCs w:val="20"/>
          <w:lang w:val="kk-KZ"/>
        </w:rPr>
      </w:pPr>
    </w:p>
    <w:p w:rsidR="00BC08E8" w:rsidRDefault="00BC08E8" w:rsidP="00F727E3">
      <w:pPr>
        <w:spacing w:after="0" w:line="240" w:lineRule="auto"/>
        <w:jc w:val="both"/>
        <w:rPr>
          <w:rFonts w:ascii="Times New Roman" w:hAnsi="Times New Roman"/>
          <w:b/>
          <w:sz w:val="20"/>
          <w:szCs w:val="20"/>
          <w:lang w:val="kk-KZ"/>
        </w:rPr>
      </w:pPr>
    </w:p>
    <w:p w:rsidR="00EC3571" w:rsidRDefault="00EC3571" w:rsidP="00F727E3">
      <w:pPr>
        <w:spacing w:after="0" w:line="240" w:lineRule="auto"/>
        <w:jc w:val="both"/>
        <w:rPr>
          <w:rFonts w:ascii="Times New Roman" w:hAnsi="Times New Roman"/>
          <w:b/>
          <w:sz w:val="20"/>
          <w:szCs w:val="20"/>
          <w:lang w:val="kk-KZ"/>
        </w:rPr>
      </w:pPr>
    </w:p>
    <w:p w:rsidR="00EC3571" w:rsidRDefault="00EC3571" w:rsidP="00F727E3">
      <w:pPr>
        <w:spacing w:after="0" w:line="240" w:lineRule="auto"/>
        <w:jc w:val="both"/>
        <w:rPr>
          <w:rFonts w:ascii="Times New Roman" w:hAnsi="Times New Roman"/>
          <w:b/>
          <w:sz w:val="20"/>
          <w:szCs w:val="20"/>
          <w:lang w:val="kk-KZ"/>
        </w:rPr>
      </w:pPr>
    </w:p>
    <w:p w:rsidR="00EC3571" w:rsidRDefault="00EC3571" w:rsidP="00F727E3">
      <w:pPr>
        <w:spacing w:after="0" w:line="240" w:lineRule="auto"/>
        <w:jc w:val="both"/>
        <w:rPr>
          <w:rFonts w:ascii="Times New Roman" w:hAnsi="Times New Roman"/>
          <w:b/>
          <w:sz w:val="20"/>
          <w:szCs w:val="20"/>
          <w:lang w:val="kk-KZ"/>
        </w:rPr>
      </w:pPr>
    </w:p>
    <w:p w:rsidR="00EC3571" w:rsidRDefault="00EC3571" w:rsidP="00F727E3">
      <w:pPr>
        <w:spacing w:after="0" w:line="240" w:lineRule="auto"/>
        <w:jc w:val="both"/>
        <w:rPr>
          <w:rFonts w:ascii="Times New Roman" w:hAnsi="Times New Roman"/>
          <w:b/>
          <w:sz w:val="20"/>
          <w:szCs w:val="20"/>
          <w:lang w:val="kk-KZ"/>
        </w:rPr>
      </w:pPr>
    </w:p>
    <w:p w:rsidR="00EC3571" w:rsidRDefault="00EC3571" w:rsidP="00F727E3">
      <w:pPr>
        <w:spacing w:after="0" w:line="240" w:lineRule="auto"/>
        <w:jc w:val="both"/>
        <w:rPr>
          <w:rFonts w:ascii="Times New Roman" w:hAnsi="Times New Roman"/>
          <w:b/>
          <w:sz w:val="20"/>
          <w:szCs w:val="20"/>
          <w:lang w:val="kk-KZ"/>
        </w:rPr>
      </w:pPr>
    </w:p>
    <w:p w:rsidR="00EC3571" w:rsidRDefault="00EC3571" w:rsidP="00F727E3">
      <w:pPr>
        <w:spacing w:after="0" w:line="240" w:lineRule="auto"/>
        <w:jc w:val="both"/>
        <w:rPr>
          <w:rFonts w:ascii="Times New Roman" w:hAnsi="Times New Roman"/>
          <w:b/>
          <w:sz w:val="20"/>
          <w:szCs w:val="20"/>
          <w:lang w:val="kk-KZ"/>
        </w:rPr>
      </w:pPr>
    </w:p>
    <w:p w:rsidR="00EC3571" w:rsidRDefault="00EC3571" w:rsidP="00F727E3">
      <w:pPr>
        <w:spacing w:after="0" w:line="240" w:lineRule="auto"/>
        <w:jc w:val="both"/>
        <w:rPr>
          <w:rFonts w:ascii="Times New Roman" w:hAnsi="Times New Roman"/>
          <w:b/>
          <w:sz w:val="20"/>
          <w:szCs w:val="20"/>
          <w:lang w:val="kk-KZ"/>
        </w:rPr>
      </w:pPr>
    </w:p>
    <w:p w:rsidR="00EC3571" w:rsidRDefault="00EC3571" w:rsidP="00F727E3">
      <w:pPr>
        <w:spacing w:after="0" w:line="240" w:lineRule="auto"/>
        <w:jc w:val="both"/>
        <w:rPr>
          <w:rFonts w:ascii="Times New Roman" w:hAnsi="Times New Roman"/>
          <w:b/>
          <w:sz w:val="20"/>
          <w:szCs w:val="20"/>
          <w:lang w:val="kk-KZ"/>
        </w:rPr>
      </w:pPr>
    </w:p>
    <w:p w:rsidR="00EC3571" w:rsidRDefault="00EC3571" w:rsidP="00F727E3">
      <w:pPr>
        <w:spacing w:after="0" w:line="240" w:lineRule="auto"/>
        <w:jc w:val="both"/>
        <w:rPr>
          <w:rFonts w:ascii="Times New Roman" w:hAnsi="Times New Roman"/>
          <w:b/>
          <w:sz w:val="20"/>
          <w:szCs w:val="20"/>
          <w:lang w:val="kk-KZ"/>
        </w:rPr>
      </w:pPr>
    </w:p>
    <w:p w:rsidR="00EC3571" w:rsidRDefault="00EC3571" w:rsidP="00F727E3">
      <w:pPr>
        <w:spacing w:after="0" w:line="240" w:lineRule="auto"/>
        <w:jc w:val="both"/>
        <w:rPr>
          <w:rFonts w:ascii="Times New Roman" w:hAnsi="Times New Roman"/>
          <w:b/>
          <w:sz w:val="20"/>
          <w:szCs w:val="20"/>
          <w:lang w:val="kk-KZ"/>
        </w:rPr>
      </w:pPr>
    </w:p>
    <w:p w:rsidR="00EC3571" w:rsidRDefault="00EC3571" w:rsidP="00F727E3">
      <w:pPr>
        <w:spacing w:after="0" w:line="240" w:lineRule="auto"/>
        <w:jc w:val="both"/>
        <w:rPr>
          <w:rFonts w:ascii="Times New Roman" w:hAnsi="Times New Roman"/>
          <w:b/>
          <w:sz w:val="20"/>
          <w:szCs w:val="20"/>
          <w:lang w:val="kk-KZ"/>
        </w:rPr>
      </w:pPr>
    </w:p>
    <w:p w:rsidR="00EC3571" w:rsidRDefault="00EC3571" w:rsidP="00F727E3">
      <w:pPr>
        <w:spacing w:after="0" w:line="240" w:lineRule="auto"/>
        <w:jc w:val="both"/>
        <w:rPr>
          <w:rFonts w:ascii="Times New Roman" w:hAnsi="Times New Roman"/>
          <w:b/>
          <w:sz w:val="20"/>
          <w:szCs w:val="20"/>
          <w:lang w:val="kk-KZ"/>
        </w:rPr>
      </w:pPr>
    </w:p>
    <w:p w:rsidR="00EC3571" w:rsidRDefault="00EC3571" w:rsidP="00F727E3">
      <w:pPr>
        <w:spacing w:after="0" w:line="240" w:lineRule="auto"/>
        <w:jc w:val="both"/>
        <w:rPr>
          <w:rFonts w:ascii="Times New Roman" w:hAnsi="Times New Roman"/>
          <w:b/>
          <w:sz w:val="20"/>
          <w:szCs w:val="20"/>
          <w:lang w:val="kk-KZ"/>
        </w:rPr>
      </w:pPr>
    </w:p>
    <w:p w:rsidR="00EC3571" w:rsidRDefault="00EC3571" w:rsidP="00F727E3">
      <w:pPr>
        <w:spacing w:after="0" w:line="240" w:lineRule="auto"/>
        <w:jc w:val="both"/>
        <w:rPr>
          <w:rFonts w:ascii="Times New Roman" w:hAnsi="Times New Roman"/>
          <w:b/>
          <w:sz w:val="20"/>
          <w:szCs w:val="20"/>
          <w:lang w:val="kk-KZ"/>
        </w:rPr>
      </w:pPr>
    </w:p>
    <w:p w:rsidR="00EC3571" w:rsidRDefault="00EC3571" w:rsidP="00F727E3">
      <w:pPr>
        <w:spacing w:after="0" w:line="240" w:lineRule="auto"/>
        <w:jc w:val="both"/>
        <w:rPr>
          <w:rFonts w:ascii="Times New Roman" w:hAnsi="Times New Roman"/>
          <w:b/>
          <w:sz w:val="20"/>
          <w:szCs w:val="20"/>
          <w:lang w:val="kk-KZ"/>
        </w:rPr>
      </w:pPr>
    </w:p>
    <w:p w:rsidR="00EC3571" w:rsidRDefault="00EC3571" w:rsidP="00F727E3">
      <w:pPr>
        <w:spacing w:after="0" w:line="240" w:lineRule="auto"/>
        <w:jc w:val="both"/>
        <w:rPr>
          <w:rFonts w:ascii="Times New Roman" w:hAnsi="Times New Roman"/>
          <w:b/>
          <w:sz w:val="20"/>
          <w:szCs w:val="20"/>
          <w:lang w:val="kk-KZ"/>
        </w:rPr>
      </w:pPr>
    </w:p>
    <w:p w:rsidR="00EC3571" w:rsidRDefault="00EC3571" w:rsidP="00F727E3">
      <w:pPr>
        <w:spacing w:after="0" w:line="240" w:lineRule="auto"/>
        <w:jc w:val="both"/>
        <w:rPr>
          <w:rFonts w:ascii="Times New Roman" w:hAnsi="Times New Roman"/>
          <w:b/>
          <w:sz w:val="20"/>
          <w:szCs w:val="20"/>
          <w:lang w:val="kk-KZ"/>
        </w:rPr>
      </w:pPr>
    </w:p>
    <w:p w:rsidR="00EC3571" w:rsidRDefault="00EC3571" w:rsidP="00F727E3">
      <w:pPr>
        <w:spacing w:after="0" w:line="240" w:lineRule="auto"/>
        <w:jc w:val="both"/>
        <w:rPr>
          <w:rFonts w:ascii="Times New Roman" w:hAnsi="Times New Roman"/>
          <w:b/>
          <w:sz w:val="20"/>
          <w:szCs w:val="20"/>
          <w:lang w:val="kk-KZ"/>
        </w:rPr>
      </w:pPr>
    </w:p>
    <w:p w:rsidR="00EC3571" w:rsidRDefault="00EC3571" w:rsidP="00F727E3">
      <w:pPr>
        <w:spacing w:after="0" w:line="240" w:lineRule="auto"/>
        <w:jc w:val="both"/>
        <w:rPr>
          <w:rFonts w:ascii="Times New Roman" w:hAnsi="Times New Roman"/>
          <w:b/>
          <w:sz w:val="20"/>
          <w:szCs w:val="20"/>
          <w:lang w:val="kk-KZ"/>
        </w:rPr>
      </w:pPr>
    </w:p>
    <w:p w:rsidR="00EC3571" w:rsidRDefault="00EC3571" w:rsidP="00F727E3">
      <w:pPr>
        <w:spacing w:after="0" w:line="240" w:lineRule="auto"/>
        <w:jc w:val="both"/>
        <w:rPr>
          <w:rFonts w:ascii="Times New Roman" w:hAnsi="Times New Roman"/>
          <w:b/>
          <w:sz w:val="20"/>
          <w:szCs w:val="20"/>
          <w:lang w:val="kk-KZ"/>
        </w:rPr>
      </w:pPr>
    </w:p>
    <w:p w:rsidR="00EC3571" w:rsidRDefault="00EC3571" w:rsidP="00F727E3">
      <w:pPr>
        <w:spacing w:after="0" w:line="240" w:lineRule="auto"/>
        <w:jc w:val="both"/>
        <w:rPr>
          <w:rFonts w:ascii="Times New Roman" w:hAnsi="Times New Roman"/>
          <w:b/>
          <w:sz w:val="20"/>
          <w:szCs w:val="20"/>
          <w:lang w:val="kk-KZ"/>
        </w:rPr>
      </w:pPr>
    </w:p>
    <w:p w:rsidR="00EC3571" w:rsidRDefault="00EC3571" w:rsidP="00F727E3">
      <w:pPr>
        <w:spacing w:after="0" w:line="240" w:lineRule="auto"/>
        <w:jc w:val="both"/>
        <w:rPr>
          <w:rFonts w:ascii="Times New Roman" w:hAnsi="Times New Roman"/>
          <w:b/>
          <w:sz w:val="20"/>
          <w:szCs w:val="20"/>
          <w:lang w:val="kk-KZ"/>
        </w:rPr>
      </w:pPr>
    </w:p>
    <w:sectPr w:rsidR="00EC3571" w:rsidSect="005C3AAB">
      <w:pgSz w:w="11906" w:h="16838"/>
      <w:pgMar w:top="0" w:right="991" w:bottom="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972EBB"/>
    <w:multiLevelType w:val="singleLevel"/>
    <w:tmpl w:val="0419000F"/>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A282A"/>
    <w:rsid w:val="00045261"/>
    <w:rsid w:val="000563F4"/>
    <w:rsid w:val="0006510A"/>
    <w:rsid w:val="00067DB7"/>
    <w:rsid w:val="00075FA0"/>
    <w:rsid w:val="000850F4"/>
    <w:rsid w:val="000A282A"/>
    <w:rsid w:val="000B4C9D"/>
    <w:rsid w:val="000B653F"/>
    <w:rsid w:val="000C5933"/>
    <w:rsid w:val="001124CC"/>
    <w:rsid w:val="00136927"/>
    <w:rsid w:val="001524F0"/>
    <w:rsid w:val="00152F36"/>
    <w:rsid w:val="00165C94"/>
    <w:rsid w:val="00173DF5"/>
    <w:rsid w:val="0018080E"/>
    <w:rsid w:val="001B1515"/>
    <w:rsid w:val="001B2B8C"/>
    <w:rsid w:val="001F27F5"/>
    <w:rsid w:val="001F377D"/>
    <w:rsid w:val="002010E2"/>
    <w:rsid w:val="00210816"/>
    <w:rsid w:val="002245C8"/>
    <w:rsid w:val="00231ABA"/>
    <w:rsid w:val="002547F8"/>
    <w:rsid w:val="00270E62"/>
    <w:rsid w:val="002859B5"/>
    <w:rsid w:val="00291DBB"/>
    <w:rsid w:val="002F205C"/>
    <w:rsid w:val="00307B24"/>
    <w:rsid w:val="003151D7"/>
    <w:rsid w:val="00346A09"/>
    <w:rsid w:val="003609EF"/>
    <w:rsid w:val="003623E4"/>
    <w:rsid w:val="00365E31"/>
    <w:rsid w:val="0037751B"/>
    <w:rsid w:val="0038242B"/>
    <w:rsid w:val="0038278E"/>
    <w:rsid w:val="00390304"/>
    <w:rsid w:val="00397D51"/>
    <w:rsid w:val="003D1364"/>
    <w:rsid w:val="003E4997"/>
    <w:rsid w:val="003F6786"/>
    <w:rsid w:val="004076C6"/>
    <w:rsid w:val="004143EA"/>
    <w:rsid w:val="00416A5E"/>
    <w:rsid w:val="00437666"/>
    <w:rsid w:val="00440CC6"/>
    <w:rsid w:val="004533AF"/>
    <w:rsid w:val="00476CC9"/>
    <w:rsid w:val="004A083E"/>
    <w:rsid w:val="004A1133"/>
    <w:rsid w:val="004C2531"/>
    <w:rsid w:val="004C527F"/>
    <w:rsid w:val="004F3EEE"/>
    <w:rsid w:val="00596690"/>
    <w:rsid w:val="005B348B"/>
    <w:rsid w:val="005B57DE"/>
    <w:rsid w:val="005C3AAB"/>
    <w:rsid w:val="005C772D"/>
    <w:rsid w:val="005F1F57"/>
    <w:rsid w:val="005F4BCE"/>
    <w:rsid w:val="00600742"/>
    <w:rsid w:val="00626113"/>
    <w:rsid w:val="00630286"/>
    <w:rsid w:val="006371A3"/>
    <w:rsid w:val="00643FC3"/>
    <w:rsid w:val="0067094C"/>
    <w:rsid w:val="00676A78"/>
    <w:rsid w:val="00691426"/>
    <w:rsid w:val="007042D1"/>
    <w:rsid w:val="007111D3"/>
    <w:rsid w:val="00734B35"/>
    <w:rsid w:val="0075711F"/>
    <w:rsid w:val="00762B8B"/>
    <w:rsid w:val="00766141"/>
    <w:rsid w:val="00771D94"/>
    <w:rsid w:val="007A5F8D"/>
    <w:rsid w:val="007B226E"/>
    <w:rsid w:val="007C5709"/>
    <w:rsid w:val="007D5F1E"/>
    <w:rsid w:val="007E1FC4"/>
    <w:rsid w:val="007F56A3"/>
    <w:rsid w:val="0083013A"/>
    <w:rsid w:val="008520E9"/>
    <w:rsid w:val="008555CD"/>
    <w:rsid w:val="008639FA"/>
    <w:rsid w:val="00866131"/>
    <w:rsid w:val="008802A3"/>
    <w:rsid w:val="008834BA"/>
    <w:rsid w:val="008A3670"/>
    <w:rsid w:val="008B22C5"/>
    <w:rsid w:val="008C3390"/>
    <w:rsid w:val="008C57CB"/>
    <w:rsid w:val="008E56BD"/>
    <w:rsid w:val="00951ABD"/>
    <w:rsid w:val="0095689F"/>
    <w:rsid w:val="0099286C"/>
    <w:rsid w:val="009A68BB"/>
    <w:rsid w:val="009B4EFF"/>
    <w:rsid w:val="009D1296"/>
    <w:rsid w:val="00A12344"/>
    <w:rsid w:val="00A35EEC"/>
    <w:rsid w:val="00A5559A"/>
    <w:rsid w:val="00A732DC"/>
    <w:rsid w:val="00A73D87"/>
    <w:rsid w:val="00A94AEA"/>
    <w:rsid w:val="00A94F85"/>
    <w:rsid w:val="00AA5D1D"/>
    <w:rsid w:val="00AB1136"/>
    <w:rsid w:val="00AD7DC2"/>
    <w:rsid w:val="00B05AB4"/>
    <w:rsid w:val="00B169E0"/>
    <w:rsid w:val="00B6109E"/>
    <w:rsid w:val="00B67E7D"/>
    <w:rsid w:val="00B801BA"/>
    <w:rsid w:val="00BA013D"/>
    <w:rsid w:val="00BA2F28"/>
    <w:rsid w:val="00BB3B6F"/>
    <w:rsid w:val="00BC08E8"/>
    <w:rsid w:val="00BD59E4"/>
    <w:rsid w:val="00BE441B"/>
    <w:rsid w:val="00BF38C6"/>
    <w:rsid w:val="00C14FC2"/>
    <w:rsid w:val="00C21F75"/>
    <w:rsid w:val="00C3239D"/>
    <w:rsid w:val="00C3432F"/>
    <w:rsid w:val="00C51C8B"/>
    <w:rsid w:val="00C84B3D"/>
    <w:rsid w:val="00C84F9F"/>
    <w:rsid w:val="00C91F84"/>
    <w:rsid w:val="00CA45CE"/>
    <w:rsid w:val="00CC2FD0"/>
    <w:rsid w:val="00CC3B34"/>
    <w:rsid w:val="00CC6C60"/>
    <w:rsid w:val="00CE09F7"/>
    <w:rsid w:val="00CF0B44"/>
    <w:rsid w:val="00CF107A"/>
    <w:rsid w:val="00CF1C0D"/>
    <w:rsid w:val="00D01AF0"/>
    <w:rsid w:val="00D15EBC"/>
    <w:rsid w:val="00D31F67"/>
    <w:rsid w:val="00D762B5"/>
    <w:rsid w:val="00D9258F"/>
    <w:rsid w:val="00DA3F78"/>
    <w:rsid w:val="00DB4BD6"/>
    <w:rsid w:val="00DC104D"/>
    <w:rsid w:val="00DC353E"/>
    <w:rsid w:val="00DE0C04"/>
    <w:rsid w:val="00DE14BE"/>
    <w:rsid w:val="00DE7B1E"/>
    <w:rsid w:val="00E04F6D"/>
    <w:rsid w:val="00E13989"/>
    <w:rsid w:val="00E204AE"/>
    <w:rsid w:val="00E26D3D"/>
    <w:rsid w:val="00E33863"/>
    <w:rsid w:val="00E4269E"/>
    <w:rsid w:val="00E762DD"/>
    <w:rsid w:val="00E91513"/>
    <w:rsid w:val="00E918B1"/>
    <w:rsid w:val="00EB7A84"/>
    <w:rsid w:val="00EC3571"/>
    <w:rsid w:val="00EE7AAD"/>
    <w:rsid w:val="00EF36CD"/>
    <w:rsid w:val="00F0236E"/>
    <w:rsid w:val="00F131AE"/>
    <w:rsid w:val="00F17D82"/>
    <w:rsid w:val="00F53685"/>
    <w:rsid w:val="00F56A6B"/>
    <w:rsid w:val="00F727E3"/>
    <w:rsid w:val="00F852B2"/>
    <w:rsid w:val="00FD170A"/>
    <w:rsid w:val="00FE1C1C"/>
    <w:rsid w:val="00FF3C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27E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01AF0"/>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4F3EE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F3EEE"/>
    <w:rPr>
      <w:rFonts w:ascii="Segoe UI" w:eastAsia="Calibri" w:hAnsi="Segoe UI" w:cs="Segoe UI"/>
      <w:sz w:val="18"/>
      <w:szCs w:val="18"/>
    </w:rPr>
  </w:style>
  <w:style w:type="paragraph" w:styleId="a6">
    <w:name w:val="List Paragraph"/>
    <w:basedOn w:val="a"/>
    <w:uiPriority w:val="34"/>
    <w:qFormat/>
    <w:rsid w:val="00210816"/>
    <w:pPr>
      <w:ind w:left="720"/>
      <w:contextualSpacing/>
    </w:pPr>
  </w:style>
  <w:style w:type="character" w:styleId="a7">
    <w:name w:val="annotation reference"/>
    <w:basedOn w:val="a0"/>
    <w:uiPriority w:val="99"/>
    <w:semiHidden/>
    <w:unhideWhenUsed/>
    <w:rsid w:val="005B348B"/>
    <w:rPr>
      <w:sz w:val="16"/>
      <w:szCs w:val="16"/>
    </w:rPr>
  </w:style>
  <w:style w:type="paragraph" w:styleId="a8">
    <w:name w:val="annotation text"/>
    <w:basedOn w:val="a"/>
    <w:link w:val="a9"/>
    <w:uiPriority w:val="99"/>
    <w:semiHidden/>
    <w:unhideWhenUsed/>
    <w:rsid w:val="005B348B"/>
    <w:pPr>
      <w:spacing w:line="240" w:lineRule="auto"/>
    </w:pPr>
    <w:rPr>
      <w:sz w:val="20"/>
      <w:szCs w:val="20"/>
    </w:rPr>
  </w:style>
  <w:style w:type="character" w:customStyle="1" w:styleId="a9">
    <w:name w:val="Текст примечания Знак"/>
    <w:basedOn w:val="a0"/>
    <w:link w:val="a8"/>
    <w:uiPriority w:val="99"/>
    <w:semiHidden/>
    <w:rsid w:val="005B348B"/>
    <w:rPr>
      <w:rFonts w:ascii="Calibri" w:eastAsia="Calibri" w:hAnsi="Calibri" w:cs="Times New Roman"/>
      <w:sz w:val="20"/>
      <w:szCs w:val="20"/>
    </w:rPr>
  </w:style>
  <w:style w:type="paragraph" w:styleId="aa">
    <w:name w:val="annotation subject"/>
    <w:basedOn w:val="a8"/>
    <w:next w:val="a8"/>
    <w:link w:val="ab"/>
    <w:uiPriority w:val="99"/>
    <w:semiHidden/>
    <w:unhideWhenUsed/>
    <w:rsid w:val="005B348B"/>
    <w:rPr>
      <w:b/>
      <w:bCs/>
    </w:rPr>
  </w:style>
  <w:style w:type="character" w:customStyle="1" w:styleId="ab">
    <w:name w:val="Тема примечания Знак"/>
    <w:basedOn w:val="a9"/>
    <w:link w:val="aa"/>
    <w:uiPriority w:val="99"/>
    <w:semiHidden/>
    <w:rsid w:val="005B348B"/>
    <w:rPr>
      <w:rFonts w:ascii="Calibri" w:eastAsia="Calibri" w:hAnsi="Calibri" w:cs="Times New Roman"/>
      <w:b/>
      <w:bCs/>
      <w:sz w:val="20"/>
      <w:szCs w:val="20"/>
    </w:rPr>
  </w:style>
  <w:style w:type="paragraph" w:styleId="ac">
    <w:name w:val="Revision"/>
    <w:hidden/>
    <w:uiPriority w:val="99"/>
    <w:semiHidden/>
    <w:rsid w:val="0099286C"/>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973870700">
      <w:bodyDiv w:val="1"/>
      <w:marLeft w:val="0"/>
      <w:marRight w:val="0"/>
      <w:marTop w:val="0"/>
      <w:marBottom w:val="0"/>
      <w:divBdr>
        <w:top w:val="none" w:sz="0" w:space="0" w:color="auto"/>
        <w:left w:val="none" w:sz="0" w:space="0" w:color="auto"/>
        <w:bottom w:val="none" w:sz="0" w:space="0" w:color="auto"/>
        <w:right w:val="none" w:sz="0" w:space="0" w:color="auto"/>
      </w:divBdr>
    </w:div>
    <w:div w:id="1577669368">
      <w:bodyDiv w:val="1"/>
      <w:marLeft w:val="0"/>
      <w:marRight w:val="0"/>
      <w:marTop w:val="0"/>
      <w:marBottom w:val="0"/>
      <w:divBdr>
        <w:top w:val="none" w:sz="0" w:space="0" w:color="auto"/>
        <w:left w:val="none" w:sz="0" w:space="0" w:color="auto"/>
        <w:bottom w:val="none" w:sz="0" w:space="0" w:color="auto"/>
        <w:right w:val="none" w:sz="0" w:space="0" w:color="auto"/>
      </w:divBdr>
    </w:div>
    <w:div w:id="192506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A8B6BC-2EB8-4952-AC06-AAA9EACC0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Pages>
  <Words>853</Words>
  <Characters>4863</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Далабаева Береке Сериковна</dc:creator>
  <cp:lastModifiedBy>Акимат Ломоносовский</cp:lastModifiedBy>
  <cp:revision>14</cp:revision>
  <cp:lastPrinted>2024-10-03T12:10:00Z</cp:lastPrinted>
  <dcterms:created xsi:type="dcterms:W3CDTF">2025-11-04T06:33:00Z</dcterms:created>
  <dcterms:modified xsi:type="dcterms:W3CDTF">2026-10-16T12:00:00Z</dcterms:modified>
</cp:coreProperties>
</file>